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7" w:rsidRDefault="00557997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0575A4" w:rsidP="000575A4">
      <w:pPr>
        <w:pStyle w:val="af3"/>
      </w:pPr>
      <w:r>
        <w:t>Анализ работы МАОУ «Гимназия № 13»</w:t>
      </w:r>
    </w:p>
    <w:p w:rsidR="000575A4" w:rsidRDefault="000575A4" w:rsidP="000575A4">
      <w:pPr>
        <w:pStyle w:val="af3"/>
      </w:pPr>
      <w:r>
        <w:t>за 201</w:t>
      </w:r>
      <w:r w:rsidR="00E60B49">
        <w:t>5</w:t>
      </w:r>
      <w:r>
        <w:t>-201</w:t>
      </w:r>
      <w:r w:rsidR="00E60B49">
        <w:t>6</w:t>
      </w:r>
      <w:r>
        <w:t xml:space="preserve"> учебный год</w:t>
      </w: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E44661" w:rsidRDefault="00E44661" w:rsidP="002E1D54">
      <w:pPr>
        <w:jc w:val="center"/>
        <w:rPr>
          <w:sz w:val="24"/>
          <w:szCs w:val="24"/>
        </w:rPr>
      </w:pPr>
    </w:p>
    <w:p w:rsidR="00557997" w:rsidRPr="004B30E6" w:rsidRDefault="00E44661" w:rsidP="0055799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557997" w:rsidRPr="004B30E6">
        <w:rPr>
          <w:sz w:val="24"/>
          <w:szCs w:val="24"/>
        </w:rPr>
        <w:t>одержание:</w:t>
      </w:r>
    </w:p>
    <w:p w:rsidR="00557997" w:rsidRPr="004B30E6" w:rsidRDefault="00557997" w:rsidP="00557997">
      <w:pPr>
        <w:jc w:val="center"/>
        <w:rPr>
          <w:sz w:val="24"/>
          <w:szCs w:val="24"/>
        </w:rPr>
      </w:pPr>
    </w:p>
    <w:p w:rsidR="00557997" w:rsidRPr="004B30E6" w:rsidRDefault="00557997" w:rsidP="00557997">
      <w:pPr>
        <w:jc w:val="center"/>
        <w:rPr>
          <w:sz w:val="24"/>
          <w:szCs w:val="24"/>
        </w:rPr>
      </w:pPr>
    </w:p>
    <w:p w:rsidR="00557997" w:rsidRPr="004B30E6" w:rsidRDefault="00557997" w:rsidP="00557997">
      <w:pPr>
        <w:jc w:val="center"/>
        <w:rPr>
          <w:sz w:val="24"/>
          <w:szCs w:val="24"/>
        </w:rPr>
      </w:pPr>
    </w:p>
    <w:tbl>
      <w:tblPr>
        <w:tblW w:w="10251" w:type="dxa"/>
        <w:tblInd w:w="-252" w:type="dxa"/>
        <w:tblLayout w:type="fixed"/>
        <w:tblLook w:val="0000"/>
      </w:tblPr>
      <w:tblGrid>
        <w:gridCol w:w="828"/>
        <w:gridCol w:w="7896"/>
        <w:gridCol w:w="1527"/>
      </w:tblGrid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557997">
            <w:pPr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№ п\</w:t>
            </w:r>
            <w:proofErr w:type="gramStart"/>
            <w:r w:rsidRPr="004B30E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557997">
            <w:pPr>
              <w:jc w:val="center"/>
              <w:rPr>
                <w:sz w:val="24"/>
                <w:szCs w:val="24"/>
              </w:rPr>
            </w:pPr>
          </w:p>
          <w:p w:rsidR="00557997" w:rsidRPr="004B30E6" w:rsidRDefault="00557997" w:rsidP="00557997">
            <w:pPr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 xml:space="preserve">Наименование раздела </w:t>
            </w:r>
          </w:p>
          <w:p w:rsidR="00557997" w:rsidRPr="004B30E6" w:rsidRDefault="00557997" w:rsidP="0055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557997" w:rsidRPr="004B30E6" w:rsidRDefault="00557997" w:rsidP="00557997">
            <w:pPr>
              <w:rPr>
                <w:sz w:val="24"/>
                <w:szCs w:val="24"/>
              </w:rPr>
            </w:pPr>
          </w:p>
          <w:p w:rsidR="00557997" w:rsidRPr="004B30E6" w:rsidRDefault="00557997" w:rsidP="00557997">
            <w:pPr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Страницы</w:t>
            </w:r>
          </w:p>
        </w:tc>
      </w:tr>
      <w:tr w:rsidR="00557997" w:rsidRPr="004B30E6" w:rsidTr="00410A82">
        <w:trPr>
          <w:trHeight w:val="300"/>
        </w:trPr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1.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Общие сведения об образовательном учреждении МАОУ «Гимназия № 13»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E44661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2.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Характеристика соответствия материально-технической базы учреждения и медико-социальных условий пребывания учащихся, воспитанников ц</w:t>
            </w:r>
            <w:r w:rsidRPr="004B30E6">
              <w:rPr>
                <w:sz w:val="24"/>
                <w:szCs w:val="24"/>
              </w:rPr>
              <w:t>е</w:t>
            </w:r>
            <w:r w:rsidRPr="004B30E6">
              <w:rPr>
                <w:sz w:val="24"/>
                <w:szCs w:val="24"/>
              </w:rPr>
              <w:t>лям и задачам образовательного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3.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4.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5.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Динамика административного контроля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57997" w:rsidRPr="004B30E6" w:rsidTr="00410A82">
        <w:tc>
          <w:tcPr>
            <w:tcW w:w="828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6.</w:t>
            </w:r>
          </w:p>
        </w:tc>
        <w:tc>
          <w:tcPr>
            <w:tcW w:w="7896" w:type="dxa"/>
            <w:shd w:val="clear" w:color="auto" w:fill="auto"/>
          </w:tcPr>
          <w:p w:rsidR="00557997" w:rsidRPr="004B30E6" w:rsidRDefault="00557997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557997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4466B" w:rsidRPr="004B30E6" w:rsidTr="00410A82">
        <w:tc>
          <w:tcPr>
            <w:tcW w:w="828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7.</w:t>
            </w:r>
          </w:p>
        </w:tc>
        <w:tc>
          <w:tcPr>
            <w:tcW w:w="7896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Качество и полнота реализации образовательных программ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34466B" w:rsidRPr="004B30E6" w:rsidTr="00410A82">
        <w:tc>
          <w:tcPr>
            <w:tcW w:w="828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8.</w:t>
            </w:r>
          </w:p>
        </w:tc>
        <w:tc>
          <w:tcPr>
            <w:tcW w:w="7896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Методическая, инновационная работа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4466B" w:rsidRPr="004B30E6" w:rsidTr="00410A82">
        <w:tc>
          <w:tcPr>
            <w:tcW w:w="828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9.</w:t>
            </w:r>
          </w:p>
        </w:tc>
        <w:tc>
          <w:tcPr>
            <w:tcW w:w="7896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Социально-психологические условия обучения и воспитания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4466B" w:rsidRPr="004B30E6" w:rsidTr="00410A82">
        <w:tc>
          <w:tcPr>
            <w:tcW w:w="828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10.</w:t>
            </w:r>
          </w:p>
        </w:tc>
        <w:tc>
          <w:tcPr>
            <w:tcW w:w="7896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>Воспитательная работа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4466B" w:rsidRPr="004B30E6" w:rsidTr="00410A82">
        <w:tc>
          <w:tcPr>
            <w:tcW w:w="828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896" w:type="dxa"/>
            <w:shd w:val="clear" w:color="auto" w:fill="auto"/>
          </w:tcPr>
          <w:p w:rsidR="0034466B" w:rsidRPr="004B30E6" w:rsidRDefault="0034466B" w:rsidP="00410A82">
            <w:pPr>
              <w:spacing w:after="240"/>
              <w:rPr>
                <w:sz w:val="24"/>
                <w:szCs w:val="24"/>
              </w:rPr>
            </w:pPr>
            <w:r w:rsidRPr="004B30E6">
              <w:rPr>
                <w:sz w:val="24"/>
                <w:szCs w:val="24"/>
              </w:rPr>
              <w:t xml:space="preserve"> Качество обучения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466B" w:rsidRPr="004B30E6" w:rsidRDefault="00410A82" w:rsidP="00410A82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557997" w:rsidRPr="004B30E6" w:rsidRDefault="00557997" w:rsidP="00410A82">
      <w:pPr>
        <w:spacing w:after="240"/>
        <w:ind w:left="720"/>
        <w:rPr>
          <w:sz w:val="24"/>
          <w:szCs w:val="24"/>
        </w:rPr>
      </w:pPr>
    </w:p>
    <w:p w:rsidR="00DA2BDC" w:rsidRPr="004B30E6" w:rsidRDefault="00DA2BDC" w:rsidP="00DA2BDC">
      <w:pPr>
        <w:rPr>
          <w:sz w:val="24"/>
          <w:szCs w:val="24"/>
        </w:rPr>
      </w:pPr>
    </w:p>
    <w:p w:rsidR="00DA2BDC" w:rsidRPr="004B30E6" w:rsidRDefault="00DA2BDC" w:rsidP="00DA2BDC">
      <w:pPr>
        <w:rPr>
          <w:sz w:val="24"/>
          <w:szCs w:val="24"/>
        </w:rPr>
      </w:pPr>
    </w:p>
    <w:p w:rsidR="00DA2BDC" w:rsidRPr="004B30E6" w:rsidRDefault="00DA2BDC" w:rsidP="00DA2BDC">
      <w:pPr>
        <w:rPr>
          <w:sz w:val="24"/>
          <w:szCs w:val="24"/>
        </w:rPr>
      </w:pPr>
    </w:p>
    <w:p w:rsidR="00DA2BDC" w:rsidRPr="004B30E6" w:rsidRDefault="00DA2BDC" w:rsidP="00DA2BDC">
      <w:pPr>
        <w:rPr>
          <w:sz w:val="24"/>
          <w:szCs w:val="24"/>
        </w:rPr>
      </w:pPr>
    </w:p>
    <w:p w:rsidR="00E44661" w:rsidRDefault="00E44661" w:rsidP="00902B1E">
      <w:pPr>
        <w:jc w:val="center"/>
        <w:rPr>
          <w:b/>
          <w:sz w:val="24"/>
          <w:szCs w:val="24"/>
        </w:rPr>
      </w:pPr>
    </w:p>
    <w:p w:rsidR="00902B1E" w:rsidRPr="007B2B83" w:rsidRDefault="00410A82" w:rsidP="00902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02B1E" w:rsidRPr="007B2B83">
        <w:rPr>
          <w:b/>
          <w:sz w:val="24"/>
          <w:szCs w:val="24"/>
        </w:rPr>
        <w:lastRenderedPageBreak/>
        <w:t>Раздел 1</w:t>
      </w:r>
    </w:p>
    <w:p w:rsidR="00DA2BDC" w:rsidRPr="007B2B83" w:rsidRDefault="00DA2BDC" w:rsidP="00902B1E">
      <w:pPr>
        <w:jc w:val="center"/>
        <w:rPr>
          <w:b/>
          <w:sz w:val="24"/>
          <w:szCs w:val="24"/>
        </w:rPr>
      </w:pPr>
      <w:r w:rsidRPr="007B2B83">
        <w:rPr>
          <w:b/>
          <w:sz w:val="24"/>
          <w:szCs w:val="24"/>
        </w:rPr>
        <w:t>Общие сведени</w:t>
      </w:r>
      <w:r w:rsidR="00902B1E" w:rsidRPr="007B2B83">
        <w:rPr>
          <w:b/>
          <w:sz w:val="24"/>
          <w:szCs w:val="24"/>
        </w:rPr>
        <w:t>я об образовательном учреждении</w:t>
      </w:r>
    </w:p>
    <w:p w:rsidR="00902B1E" w:rsidRPr="007B2B83" w:rsidRDefault="00902B1E" w:rsidP="00902B1E">
      <w:pPr>
        <w:jc w:val="center"/>
        <w:rPr>
          <w:b/>
          <w:sz w:val="24"/>
          <w:szCs w:val="24"/>
        </w:rPr>
      </w:pPr>
    </w:p>
    <w:p w:rsidR="00795D1C" w:rsidRPr="007B2B83" w:rsidRDefault="00795D1C" w:rsidP="00420BD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line="216" w:lineRule="auto"/>
        <w:ind w:right="200"/>
        <w:rPr>
          <w:b/>
          <w:bCs/>
          <w:sz w:val="24"/>
          <w:szCs w:val="24"/>
        </w:rPr>
      </w:pPr>
      <w:r w:rsidRPr="007B2B83">
        <w:rPr>
          <w:b/>
          <w:sz w:val="24"/>
          <w:szCs w:val="24"/>
        </w:rPr>
        <w:t>Полное наименование образовательного учреждения</w:t>
      </w:r>
      <w:r w:rsidRPr="007B2B83">
        <w:rPr>
          <w:b/>
          <w:bCs/>
          <w:sz w:val="24"/>
          <w:szCs w:val="24"/>
        </w:rPr>
        <w:t xml:space="preserve"> </w:t>
      </w:r>
      <w:r w:rsidR="007A6F59" w:rsidRPr="007B2B83">
        <w:rPr>
          <w:b/>
          <w:bCs/>
          <w:sz w:val="24"/>
          <w:szCs w:val="24"/>
        </w:rPr>
        <w:t>в соответствии с У</w:t>
      </w:r>
      <w:r w:rsidRPr="007B2B83">
        <w:rPr>
          <w:b/>
          <w:bCs/>
          <w:sz w:val="24"/>
          <w:szCs w:val="24"/>
        </w:rPr>
        <w:t xml:space="preserve">ставом. </w:t>
      </w:r>
    </w:p>
    <w:p w:rsidR="002E59A6" w:rsidRPr="007B2B83" w:rsidRDefault="002E59A6" w:rsidP="002E59A6">
      <w:pPr>
        <w:widowControl w:val="0"/>
        <w:autoSpaceDE w:val="0"/>
        <w:autoSpaceDN w:val="0"/>
        <w:adjustRightInd w:val="0"/>
        <w:spacing w:line="216" w:lineRule="auto"/>
        <w:ind w:right="200" w:firstLine="360"/>
        <w:jc w:val="both"/>
        <w:rPr>
          <w:bCs/>
          <w:sz w:val="24"/>
          <w:szCs w:val="24"/>
        </w:rPr>
      </w:pPr>
      <w:r w:rsidRPr="007B2B83">
        <w:rPr>
          <w:bCs/>
          <w:sz w:val="24"/>
          <w:szCs w:val="24"/>
        </w:rPr>
        <w:t xml:space="preserve">Муниципальное </w:t>
      </w:r>
      <w:r w:rsidR="00055BBD" w:rsidRPr="007B2B83">
        <w:rPr>
          <w:bCs/>
          <w:sz w:val="24"/>
          <w:szCs w:val="24"/>
        </w:rPr>
        <w:t>автономное</w:t>
      </w:r>
      <w:r w:rsidRPr="007B2B83">
        <w:rPr>
          <w:bCs/>
          <w:sz w:val="24"/>
          <w:szCs w:val="24"/>
        </w:rPr>
        <w:t xml:space="preserve"> общеобразовательное учреждение </w:t>
      </w:r>
      <w:r w:rsidR="001E62A5" w:rsidRPr="007B2B83">
        <w:rPr>
          <w:bCs/>
          <w:sz w:val="24"/>
          <w:szCs w:val="24"/>
        </w:rPr>
        <w:t>«Гимназия № 13</w:t>
      </w:r>
      <w:r w:rsidRPr="007B2B83">
        <w:rPr>
          <w:bCs/>
          <w:sz w:val="24"/>
          <w:szCs w:val="24"/>
        </w:rPr>
        <w:t>»</w:t>
      </w:r>
      <w:r w:rsidR="001E62A5" w:rsidRPr="007B2B83">
        <w:rPr>
          <w:bCs/>
          <w:sz w:val="24"/>
          <w:szCs w:val="24"/>
        </w:rPr>
        <w:t>.</w:t>
      </w:r>
    </w:p>
    <w:p w:rsidR="00837654" w:rsidRPr="007B2B83" w:rsidRDefault="00837654" w:rsidP="002E59A6">
      <w:pPr>
        <w:widowControl w:val="0"/>
        <w:autoSpaceDE w:val="0"/>
        <w:autoSpaceDN w:val="0"/>
        <w:adjustRightInd w:val="0"/>
        <w:spacing w:line="216" w:lineRule="auto"/>
        <w:ind w:right="200" w:firstLine="360"/>
        <w:jc w:val="both"/>
        <w:rPr>
          <w:bCs/>
          <w:sz w:val="24"/>
          <w:szCs w:val="24"/>
        </w:rPr>
      </w:pPr>
    </w:p>
    <w:p w:rsidR="00795D1C" w:rsidRPr="007B2B83" w:rsidRDefault="00795D1C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b/>
          <w:sz w:val="24"/>
          <w:szCs w:val="24"/>
        </w:rPr>
      </w:pPr>
      <w:r w:rsidRPr="007B2B83">
        <w:rPr>
          <w:b/>
          <w:sz w:val="24"/>
          <w:szCs w:val="24"/>
        </w:rPr>
        <w:t xml:space="preserve">1.2. Юридический адрес. </w:t>
      </w:r>
    </w:p>
    <w:p w:rsidR="001B3E91" w:rsidRPr="007B2B83" w:rsidRDefault="001B3E91" w:rsidP="001B3E91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  <w:r w:rsidRPr="007B2B83">
        <w:rPr>
          <w:sz w:val="24"/>
          <w:szCs w:val="24"/>
        </w:rPr>
        <w:tab/>
        <w:t xml:space="preserve">Российская Федерация, Россия. </w:t>
      </w:r>
      <w:r w:rsidR="001E62A5" w:rsidRPr="007B2B83">
        <w:rPr>
          <w:sz w:val="24"/>
          <w:szCs w:val="24"/>
        </w:rPr>
        <w:t>685000</w:t>
      </w:r>
      <w:r w:rsidR="002434EC" w:rsidRPr="007B2B83">
        <w:rPr>
          <w:sz w:val="24"/>
          <w:szCs w:val="24"/>
        </w:rPr>
        <w:t xml:space="preserve"> Магаданская область, город Мага</w:t>
      </w:r>
      <w:r w:rsidRPr="007B2B83">
        <w:rPr>
          <w:sz w:val="24"/>
          <w:szCs w:val="24"/>
        </w:rPr>
        <w:t>дан</w:t>
      </w:r>
      <w:r w:rsidR="001E62A5" w:rsidRPr="007B2B83">
        <w:rPr>
          <w:sz w:val="24"/>
          <w:szCs w:val="24"/>
        </w:rPr>
        <w:t>, улица Полярная, д.13.</w:t>
      </w:r>
    </w:p>
    <w:p w:rsidR="00837654" w:rsidRPr="007B2B83" w:rsidRDefault="00837654" w:rsidP="001B3E91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</w:p>
    <w:p w:rsidR="00795D1C" w:rsidRPr="007B2B83" w:rsidRDefault="007A6F59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b/>
          <w:sz w:val="24"/>
          <w:szCs w:val="24"/>
        </w:rPr>
      </w:pPr>
      <w:r w:rsidRPr="007B2B83">
        <w:rPr>
          <w:b/>
          <w:sz w:val="24"/>
          <w:szCs w:val="24"/>
        </w:rPr>
        <w:t>1</w:t>
      </w:r>
      <w:r w:rsidR="00795D1C" w:rsidRPr="007B2B83">
        <w:rPr>
          <w:b/>
          <w:sz w:val="24"/>
          <w:szCs w:val="24"/>
        </w:rPr>
        <w:t>.3. Фактический адрес (при наличии нескольких площадок, на которых ведется о</w:t>
      </w:r>
      <w:r w:rsidR="00795D1C" w:rsidRPr="007B2B83">
        <w:rPr>
          <w:b/>
          <w:sz w:val="24"/>
          <w:szCs w:val="24"/>
        </w:rPr>
        <w:t>б</w:t>
      </w:r>
      <w:r w:rsidR="00795D1C" w:rsidRPr="007B2B83">
        <w:rPr>
          <w:b/>
          <w:sz w:val="24"/>
          <w:szCs w:val="24"/>
        </w:rPr>
        <w:t>разовательная деятельность, указать все адреса.)</w:t>
      </w:r>
    </w:p>
    <w:p w:rsidR="001E62A5" w:rsidRPr="007B2B83" w:rsidRDefault="001E62A5" w:rsidP="001E62A5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  <w:r w:rsidRPr="007B2B83">
        <w:rPr>
          <w:sz w:val="24"/>
          <w:szCs w:val="24"/>
        </w:rPr>
        <w:t>Российская Федерация, Россия. 685000 Магаданская область, город Магадан, улица Полярная, д.13.</w:t>
      </w:r>
    </w:p>
    <w:p w:rsidR="002434EC" w:rsidRPr="007B2B83" w:rsidRDefault="002434EC" w:rsidP="00795D1C">
      <w:pPr>
        <w:widowControl w:val="0"/>
        <w:autoSpaceDE w:val="0"/>
        <w:autoSpaceDN w:val="0"/>
        <w:adjustRightInd w:val="0"/>
        <w:spacing w:line="216" w:lineRule="auto"/>
        <w:ind w:right="200"/>
        <w:rPr>
          <w:sz w:val="24"/>
          <w:szCs w:val="24"/>
        </w:rPr>
      </w:pPr>
    </w:p>
    <w:p w:rsidR="00795D1C" w:rsidRPr="007B2B83" w:rsidRDefault="00795D1C" w:rsidP="002434EC">
      <w:pPr>
        <w:widowControl w:val="0"/>
        <w:autoSpaceDE w:val="0"/>
        <w:autoSpaceDN w:val="0"/>
        <w:adjustRightInd w:val="0"/>
        <w:spacing w:line="216" w:lineRule="auto"/>
        <w:ind w:right="200"/>
        <w:jc w:val="both"/>
        <w:rPr>
          <w:sz w:val="24"/>
          <w:szCs w:val="24"/>
        </w:rPr>
      </w:pPr>
      <w:r w:rsidRPr="007B2B83">
        <w:rPr>
          <w:b/>
          <w:sz w:val="24"/>
          <w:szCs w:val="24"/>
        </w:rPr>
        <w:t>1.4. Телефоны</w:t>
      </w:r>
      <w:r w:rsidR="002434EC" w:rsidRPr="007B2B83">
        <w:rPr>
          <w:sz w:val="24"/>
          <w:szCs w:val="24"/>
        </w:rPr>
        <w:t xml:space="preserve">: </w:t>
      </w:r>
      <w:r w:rsidR="001E62A5" w:rsidRPr="007B2B83">
        <w:rPr>
          <w:sz w:val="24"/>
          <w:szCs w:val="24"/>
        </w:rPr>
        <w:t>630505, 630018, 630006, 630440,630703,630121</w:t>
      </w:r>
    </w:p>
    <w:p w:rsidR="002434EC" w:rsidRPr="007B2B83" w:rsidRDefault="002434EC" w:rsidP="00C87ECF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  <w:r w:rsidRPr="007B2B83">
        <w:rPr>
          <w:sz w:val="24"/>
          <w:szCs w:val="24"/>
        </w:rPr>
        <w:t>Факс: +7 (4132)</w:t>
      </w:r>
      <w:r w:rsidR="001E62A5" w:rsidRPr="007B2B83">
        <w:rPr>
          <w:sz w:val="24"/>
          <w:szCs w:val="24"/>
        </w:rPr>
        <w:t xml:space="preserve"> 630505</w:t>
      </w:r>
      <w:r w:rsidRPr="007B2B83">
        <w:rPr>
          <w:sz w:val="24"/>
          <w:szCs w:val="24"/>
        </w:rPr>
        <w:t>-директо</w:t>
      </w:r>
      <w:r w:rsidR="001E62A5" w:rsidRPr="007B2B83">
        <w:rPr>
          <w:sz w:val="24"/>
          <w:szCs w:val="24"/>
        </w:rPr>
        <w:t xml:space="preserve">р    </w:t>
      </w:r>
    </w:p>
    <w:p w:rsidR="001E62A5" w:rsidRPr="007B2B83" w:rsidRDefault="005D6E56" w:rsidP="001E62A5">
      <w:pPr>
        <w:rPr>
          <w:sz w:val="24"/>
          <w:szCs w:val="24"/>
        </w:rPr>
      </w:pPr>
      <w:r w:rsidRPr="007B2B83">
        <w:rPr>
          <w:sz w:val="24"/>
          <w:szCs w:val="24"/>
        </w:rPr>
        <w:t xml:space="preserve">Адрес электронной почты:  </w:t>
      </w:r>
      <w:r w:rsidR="001E62A5" w:rsidRPr="007B2B83">
        <w:rPr>
          <w:sz w:val="24"/>
          <w:szCs w:val="24"/>
          <w:u w:val="single"/>
          <w:lang w:val="en-US"/>
        </w:rPr>
        <w:t>E</w:t>
      </w:r>
      <w:r w:rsidR="001E62A5" w:rsidRPr="007B2B83">
        <w:rPr>
          <w:sz w:val="24"/>
          <w:szCs w:val="24"/>
          <w:u w:val="single"/>
        </w:rPr>
        <w:t>-</w:t>
      </w:r>
      <w:r w:rsidR="001E62A5" w:rsidRPr="007B2B83">
        <w:rPr>
          <w:sz w:val="24"/>
          <w:szCs w:val="24"/>
          <w:u w:val="single"/>
          <w:lang w:val="en-US"/>
        </w:rPr>
        <w:t>mail</w:t>
      </w:r>
      <w:r w:rsidR="001E62A5" w:rsidRPr="007B2B83">
        <w:rPr>
          <w:sz w:val="24"/>
          <w:szCs w:val="24"/>
          <w:u w:val="single"/>
        </w:rPr>
        <w:t xml:space="preserve">: </w:t>
      </w:r>
      <w:hyperlink r:id="rId8" w:history="1">
        <w:r w:rsidR="001E62A5" w:rsidRPr="007B2B83">
          <w:rPr>
            <w:rStyle w:val="af"/>
            <w:color w:val="auto"/>
            <w:sz w:val="24"/>
            <w:szCs w:val="24"/>
            <w:lang w:val="en-US"/>
          </w:rPr>
          <w:t>gymnasia</w:t>
        </w:r>
        <w:r w:rsidR="001E62A5" w:rsidRPr="007B2B83">
          <w:rPr>
            <w:rStyle w:val="af"/>
            <w:color w:val="auto"/>
            <w:sz w:val="24"/>
            <w:szCs w:val="24"/>
          </w:rPr>
          <w:t>13</w:t>
        </w:r>
        <w:r w:rsidR="001E62A5" w:rsidRPr="007B2B83">
          <w:rPr>
            <w:rStyle w:val="af"/>
            <w:color w:val="auto"/>
            <w:sz w:val="24"/>
            <w:szCs w:val="24"/>
            <w:lang w:val="en-US"/>
          </w:rPr>
          <w:t>m</w:t>
        </w:r>
        <w:r w:rsidR="001E62A5" w:rsidRPr="007B2B83">
          <w:rPr>
            <w:rStyle w:val="af"/>
            <w:color w:val="auto"/>
            <w:sz w:val="24"/>
            <w:szCs w:val="24"/>
          </w:rPr>
          <w:t>@</w:t>
        </w:r>
        <w:r w:rsidR="001E62A5" w:rsidRPr="007B2B83">
          <w:rPr>
            <w:rStyle w:val="af"/>
            <w:color w:val="auto"/>
            <w:sz w:val="24"/>
            <w:szCs w:val="24"/>
            <w:lang w:val="en-US"/>
          </w:rPr>
          <w:t>mail</w:t>
        </w:r>
        <w:r w:rsidR="001E62A5" w:rsidRPr="007B2B83">
          <w:rPr>
            <w:rStyle w:val="af"/>
            <w:color w:val="auto"/>
            <w:sz w:val="24"/>
            <w:szCs w:val="24"/>
          </w:rPr>
          <w:t>.</w:t>
        </w:r>
        <w:r w:rsidR="001E62A5" w:rsidRPr="007B2B83">
          <w:rPr>
            <w:rStyle w:val="af"/>
            <w:color w:val="auto"/>
            <w:sz w:val="24"/>
            <w:szCs w:val="24"/>
            <w:lang w:val="en-US"/>
          </w:rPr>
          <w:t>ru</w:t>
        </w:r>
      </w:hyperlink>
    </w:p>
    <w:p w:rsidR="00837654" w:rsidRPr="007B2B83" w:rsidRDefault="00837654" w:rsidP="00C87ECF">
      <w:pPr>
        <w:widowControl w:val="0"/>
        <w:autoSpaceDE w:val="0"/>
        <w:autoSpaceDN w:val="0"/>
        <w:adjustRightInd w:val="0"/>
        <w:spacing w:line="216" w:lineRule="auto"/>
        <w:ind w:right="200" w:firstLine="708"/>
        <w:jc w:val="both"/>
        <w:rPr>
          <w:sz w:val="24"/>
          <w:szCs w:val="24"/>
        </w:rPr>
      </w:pPr>
    </w:p>
    <w:p w:rsidR="00795D1C" w:rsidRPr="007B2B83" w:rsidRDefault="00795D1C" w:rsidP="00795D1C">
      <w:pPr>
        <w:widowControl w:val="0"/>
        <w:autoSpaceDE w:val="0"/>
        <w:autoSpaceDN w:val="0"/>
        <w:adjustRightInd w:val="0"/>
        <w:spacing w:line="216" w:lineRule="auto"/>
        <w:ind w:right="1400"/>
        <w:rPr>
          <w:b/>
          <w:sz w:val="24"/>
          <w:szCs w:val="24"/>
        </w:rPr>
      </w:pPr>
      <w:r w:rsidRPr="007B2B83">
        <w:rPr>
          <w:b/>
          <w:sz w:val="24"/>
          <w:szCs w:val="24"/>
        </w:rPr>
        <w:t xml:space="preserve">1.5. Учредители (название организации или ФИО физического лица). </w:t>
      </w:r>
    </w:p>
    <w:p w:rsidR="00C87ECF" w:rsidRPr="007B2B83" w:rsidRDefault="00C87ECF" w:rsidP="00C87ECF">
      <w:pPr>
        <w:widowControl w:val="0"/>
        <w:autoSpaceDE w:val="0"/>
        <w:autoSpaceDN w:val="0"/>
        <w:adjustRightInd w:val="0"/>
        <w:spacing w:line="216" w:lineRule="auto"/>
        <w:ind w:right="1400" w:firstLine="708"/>
        <w:jc w:val="both"/>
        <w:rPr>
          <w:sz w:val="24"/>
          <w:szCs w:val="24"/>
        </w:rPr>
      </w:pPr>
      <w:r w:rsidRPr="007B2B83">
        <w:rPr>
          <w:sz w:val="24"/>
          <w:szCs w:val="24"/>
        </w:rPr>
        <w:t>Управление образования мэрии города Магадана</w:t>
      </w:r>
    </w:p>
    <w:p w:rsidR="00837654" w:rsidRPr="007B2B83" w:rsidRDefault="00837654" w:rsidP="00C87ECF">
      <w:pPr>
        <w:widowControl w:val="0"/>
        <w:autoSpaceDE w:val="0"/>
        <w:autoSpaceDN w:val="0"/>
        <w:adjustRightInd w:val="0"/>
        <w:spacing w:line="216" w:lineRule="auto"/>
        <w:ind w:right="1400" w:firstLine="708"/>
        <w:jc w:val="both"/>
        <w:rPr>
          <w:sz w:val="24"/>
          <w:szCs w:val="24"/>
        </w:rPr>
      </w:pPr>
    </w:p>
    <w:p w:rsidR="00837654" w:rsidRPr="007B2B83" w:rsidRDefault="00795D1C" w:rsidP="004354E4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  <w:r w:rsidRPr="007B2B83">
        <w:rPr>
          <w:b/>
          <w:sz w:val="24"/>
          <w:szCs w:val="24"/>
        </w:rPr>
        <w:t>1.6. Лицензи</w:t>
      </w:r>
      <w:r w:rsidR="000575A4" w:rsidRPr="007B2B83">
        <w:rPr>
          <w:b/>
          <w:sz w:val="24"/>
          <w:szCs w:val="24"/>
        </w:rPr>
        <w:t>я на право</w:t>
      </w:r>
      <w:r w:rsidR="00DF63FC" w:rsidRPr="007B2B83">
        <w:rPr>
          <w:b/>
          <w:sz w:val="24"/>
          <w:szCs w:val="24"/>
        </w:rPr>
        <w:t>ведения образовательной деятельности</w:t>
      </w:r>
      <w:r w:rsidR="00C87ECF" w:rsidRPr="007B2B83">
        <w:rPr>
          <w:sz w:val="24"/>
          <w:szCs w:val="24"/>
        </w:rPr>
        <w:t xml:space="preserve">: </w:t>
      </w:r>
      <w:r w:rsidR="00055BBD" w:rsidRPr="007B2B83">
        <w:rPr>
          <w:sz w:val="24"/>
          <w:szCs w:val="24"/>
        </w:rPr>
        <w:t>серия 49Л01 № 0000060</w:t>
      </w:r>
    </w:p>
    <w:p w:rsidR="001E62A5" w:rsidRPr="007B2B83" w:rsidRDefault="001E62A5" w:rsidP="004354E4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</w:p>
    <w:p w:rsidR="00A4149C" w:rsidRPr="007B2B83" w:rsidRDefault="00DA2BDC" w:rsidP="00DA2BDC">
      <w:pPr>
        <w:widowControl w:val="0"/>
        <w:autoSpaceDE w:val="0"/>
        <w:autoSpaceDN w:val="0"/>
        <w:adjustRightInd w:val="0"/>
        <w:spacing w:line="216" w:lineRule="auto"/>
        <w:ind w:right="-2"/>
        <w:jc w:val="both"/>
        <w:rPr>
          <w:sz w:val="24"/>
          <w:szCs w:val="24"/>
        </w:rPr>
      </w:pPr>
      <w:r w:rsidRPr="007B2B83">
        <w:rPr>
          <w:b/>
          <w:sz w:val="24"/>
          <w:szCs w:val="24"/>
        </w:rPr>
        <w:t xml:space="preserve">1.7. </w:t>
      </w:r>
      <w:r w:rsidR="00B968F5" w:rsidRPr="007B2B83">
        <w:rPr>
          <w:b/>
          <w:sz w:val="24"/>
          <w:szCs w:val="24"/>
        </w:rPr>
        <w:t>Ди</w:t>
      </w:r>
      <w:r w:rsidR="001E62A5" w:rsidRPr="007B2B83">
        <w:rPr>
          <w:b/>
          <w:sz w:val="24"/>
          <w:szCs w:val="24"/>
        </w:rPr>
        <w:t>ректор</w:t>
      </w:r>
      <w:r w:rsidR="001E62A5" w:rsidRPr="007B2B83">
        <w:rPr>
          <w:sz w:val="24"/>
          <w:szCs w:val="24"/>
        </w:rPr>
        <w:t>: Бирюкова Ангелина Львовна</w:t>
      </w:r>
      <w:r w:rsidRPr="007B2B83">
        <w:rPr>
          <w:sz w:val="24"/>
          <w:szCs w:val="24"/>
        </w:rPr>
        <w:t>.</w:t>
      </w:r>
    </w:p>
    <w:p w:rsidR="00557997" w:rsidRPr="00A84E3F" w:rsidRDefault="00DA2BDC" w:rsidP="00DA2BDC">
      <w:pPr>
        <w:pStyle w:val="af0"/>
        <w:spacing w:after="0" w:afterAutospacing="0"/>
        <w:jc w:val="both"/>
        <w:rPr>
          <w:b/>
        </w:rPr>
      </w:pPr>
      <w:r w:rsidRPr="00A84E3F">
        <w:rPr>
          <w:b/>
          <w:bCs/>
        </w:rPr>
        <w:t xml:space="preserve">1.8.Контингент </w:t>
      </w:r>
      <w:proofErr w:type="gramStart"/>
      <w:r w:rsidRPr="00A84E3F">
        <w:rPr>
          <w:b/>
          <w:bCs/>
        </w:rPr>
        <w:t>обучающихся</w:t>
      </w:r>
      <w:proofErr w:type="gramEnd"/>
      <w:r w:rsidRPr="00A84E3F">
        <w:rPr>
          <w:b/>
          <w:bCs/>
        </w:rPr>
        <w:t>.</w:t>
      </w:r>
    </w:p>
    <w:p w:rsidR="00055BBD" w:rsidRPr="00A84E3F" w:rsidRDefault="00055BBD" w:rsidP="00055BBD">
      <w:pPr>
        <w:pStyle w:val="western"/>
        <w:spacing w:before="0" w:beforeAutospacing="0"/>
        <w:rPr>
          <w:bCs/>
          <w:iCs/>
          <w:color w:val="auto"/>
        </w:rPr>
      </w:pPr>
    </w:p>
    <w:p w:rsidR="00557997" w:rsidRPr="00A84E3F" w:rsidRDefault="00557997" w:rsidP="00055BBD">
      <w:pPr>
        <w:pStyle w:val="western"/>
        <w:spacing w:before="0" w:beforeAutospacing="0"/>
        <w:jc w:val="center"/>
        <w:rPr>
          <w:color w:val="auto"/>
        </w:rPr>
      </w:pPr>
      <w:r w:rsidRPr="00A84E3F">
        <w:rPr>
          <w:bCs/>
          <w:iCs/>
          <w:color w:val="auto"/>
        </w:rPr>
        <w:t xml:space="preserve">Количество </w:t>
      </w:r>
      <w:proofErr w:type="gramStart"/>
      <w:r w:rsidRPr="00A84E3F">
        <w:rPr>
          <w:bCs/>
          <w:iCs/>
          <w:color w:val="auto"/>
        </w:rPr>
        <w:t>обучающихся</w:t>
      </w:r>
      <w:proofErr w:type="gramEnd"/>
    </w:p>
    <w:tbl>
      <w:tblPr>
        <w:tblW w:w="95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006"/>
        <w:gridCol w:w="1925"/>
        <w:gridCol w:w="1925"/>
        <w:gridCol w:w="1925"/>
        <w:gridCol w:w="1796"/>
      </w:tblGrid>
      <w:tr w:rsidR="00557997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Учебный год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III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Всего по ОУ</w:t>
            </w:r>
          </w:p>
        </w:tc>
      </w:tr>
      <w:tr w:rsidR="00557997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2013-</w:t>
            </w:r>
            <w:r w:rsidR="00E061C0" w:rsidRPr="00A84E3F">
              <w:rPr>
                <w:b/>
                <w:bCs/>
              </w:rPr>
              <w:t>20</w:t>
            </w:r>
            <w:r w:rsidRPr="00A84E3F">
              <w:rPr>
                <w:b/>
                <w:bCs/>
              </w:rPr>
              <w:t>14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F74B66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333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055BB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4</w:t>
            </w:r>
            <w:r w:rsidR="00F74B66" w:rsidRPr="00A84E3F">
              <w:t>07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7997" w:rsidRPr="00A84E3F" w:rsidRDefault="00055BB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98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557997" w:rsidRPr="00A84E3F" w:rsidRDefault="00055BB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8</w:t>
            </w:r>
            <w:r w:rsidR="00F74B66" w:rsidRPr="00A84E3F">
              <w:t>38</w:t>
            </w:r>
          </w:p>
        </w:tc>
      </w:tr>
      <w:tr w:rsidR="00EB0F9D" w:rsidRPr="00A84E3F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EB0F9D" w:rsidRPr="00A84E3F" w:rsidRDefault="00EB0F9D" w:rsidP="00EB0F9D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4E3F">
              <w:rPr>
                <w:b/>
                <w:bCs/>
              </w:rPr>
              <w:t>2014-2015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EB0F9D" w:rsidRPr="00A84E3F" w:rsidRDefault="00EF7AC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316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EB0F9D" w:rsidRPr="00A84E3F" w:rsidRDefault="00EF7AC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388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EB0F9D" w:rsidRPr="00A84E3F" w:rsidRDefault="00EF7AC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101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EB0F9D" w:rsidRPr="00A84E3F" w:rsidRDefault="00EF7AC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805</w:t>
            </w:r>
          </w:p>
        </w:tc>
      </w:tr>
      <w:tr w:rsidR="001D691D" w:rsidRPr="00A84E3F" w:rsidTr="00EF7ACD">
        <w:trPr>
          <w:tblCellSpacing w:w="20" w:type="dxa"/>
        </w:trPr>
        <w:tc>
          <w:tcPr>
            <w:tcW w:w="1946" w:type="dxa"/>
            <w:shd w:val="clear" w:color="auto" w:fill="FFFFFF" w:themeFill="background1"/>
            <w:vAlign w:val="center"/>
          </w:tcPr>
          <w:p w:rsidR="001D691D" w:rsidRPr="00A84E3F" w:rsidRDefault="001D691D" w:rsidP="00EB0F9D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4E3F">
              <w:rPr>
                <w:b/>
                <w:bCs/>
              </w:rPr>
              <w:t>2015-2016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D691D" w:rsidRPr="00A84E3F" w:rsidRDefault="00233B1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311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D691D" w:rsidRPr="00A84E3F" w:rsidRDefault="00233B1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412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:rsidR="001D691D" w:rsidRPr="00A84E3F" w:rsidRDefault="00233B1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101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1D691D" w:rsidRPr="00A84E3F" w:rsidRDefault="00233B1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824</w:t>
            </w:r>
          </w:p>
        </w:tc>
      </w:tr>
    </w:tbl>
    <w:p w:rsidR="00055BBD" w:rsidRPr="00A84E3F" w:rsidRDefault="00055BBD" w:rsidP="00055BBD">
      <w:pPr>
        <w:pStyle w:val="af0"/>
        <w:spacing w:before="0" w:beforeAutospacing="0" w:after="0" w:afterAutospacing="0"/>
        <w:rPr>
          <w:bCs/>
          <w:iCs/>
        </w:rPr>
      </w:pPr>
    </w:p>
    <w:p w:rsidR="00557997" w:rsidRPr="00A84E3F" w:rsidRDefault="00557997" w:rsidP="00055BBD">
      <w:pPr>
        <w:pStyle w:val="af0"/>
        <w:spacing w:before="0" w:beforeAutospacing="0" w:after="0" w:afterAutospacing="0"/>
        <w:jc w:val="center"/>
      </w:pPr>
      <w:r w:rsidRPr="00A84E3F">
        <w:rPr>
          <w:bCs/>
          <w:iCs/>
        </w:rPr>
        <w:t>Общее количество классов</w:t>
      </w:r>
    </w:p>
    <w:tbl>
      <w:tblPr>
        <w:tblW w:w="95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006"/>
        <w:gridCol w:w="1922"/>
        <w:gridCol w:w="1922"/>
        <w:gridCol w:w="1922"/>
        <w:gridCol w:w="1783"/>
      </w:tblGrid>
      <w:tr w:rsidR="00557997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Учебный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  <w:lang w:val="en-US"/>
              </w:rPr>
              <w:t>III</w:t>
            </w:r>
            <w:r w:rsidRPr="00A84E3F">
              <w:rPr>
                <w:b/>
                <w:bCs/>
              </w:rPr>
              <w:t xml:space="preserve"> ступень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57997" w:rsidRPr="00A84E3F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Всего по ОУ</w:t>
            </w:r>
          </w:p>
        </w:tc>
      </w:tr>
      <w:tr w:rsidR="00E061C0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E061C0" w:rsidRPr="00A84E3F" w:rsidRDefault="00E061C0" w:rsidP="00F01609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A84E3F">
              <w:rPr>
                <w:b/>
                <w:bCs/>
              </w:rPr>
              <w:t>2013-2014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A84E3F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A84E3F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A84E3F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061C0" w:rsidRPr="00A84E3F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33</w:t>
            </w:r>
          </w:p>
        </w:tc>
      </w:tr>
      <w:tr w:rsidR="00EB0F9D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EB0F9D" w:rsidRPr="00A84E3F" w:rsidRDefault="00EB0F9D" w:rsidP="00F01609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4E3F">
              <w:rPr>
                <w:b/>
                <w:bCs/>
              </w:rPr>
              <w:t>2014-2015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A84E3F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A84E3F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A84E3F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B0F9D" w:rsidRPr="00A84E3F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33</w:t>
            </w:r>
          </w:p>
        </w:tc>
      </w:tr>
      <w:tr w:rsidR="001D691D" w:rsidRPr="00A84E3F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1D691D" w:rsidRPr="00A84E3F" w:rsidRDefault="001D691D" w:rsidP="00F01609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84E3F">
              <w:rPr>
                <w:b/>
                <w:bCs/>
              </w:rPr>
              <w:t>2015-2016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A84E3F" w:rsidRDefault="00A84E3F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12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A84E3F" w:rsidRDefault="00A84E3F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A84E3F" w:rsidRDefault="00A84E3F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4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D691D" w:rsidRPr="00A84E3F" w:rsidRDefault="00A84E3F" w:rsidP="00561F70">
            <w:pPr>
              <w:pStyle w:val="af0"/>
              <w:spacing w:before="0" w:beforeAutospacing="0" w:after="0" w:afterAutospacing="0"/>
              <w:jc w:val="center"/>
            </w:pPr>
            <w:r w:rsidRPr="00A84E3F">
              <w:t>32</w:t>
            </w:r>
          </w:p>
        </w:tc>
      </w:tr>
    </w:tbl>
    <w:p w:rsidR="00055BBD" w:rsidRPr="00E60B49" w:rsidRDefault="00055BBD" w:rsidP="00055BBD">
      <w:pPr>
        <w:pStyle w:val="western"/>
        <w:spacing w:before="0" w:beforeAutospacing="0"/>
        <w:rPr>
          <w:bCs/>
          <w:iCs/>
        </w:rPr>
      </w:pPr>
    </w:p>
    <w:p w:rsidR="00557997" w:rsidRPr="00013637" w:rsidRDefault="00557997" w:rsidP="00055BBD">
      <w:pPr>
        <w:pStyle w:val="western"/>
        <w:spacing w:before="0" w:beforeAutospacing="0"/>
        <w:jc w:val="center"/>
        <w:rPr>
          <w:color w:val="auto"/>
        </w:rPr>
      </w:pPr>
      <w:r w:rsidRPr="00013637">
        <w:rPr>
          <w:bCs/>
          <w:iCs/>
          <w:color w:val="auto"/>
        </w:rPr>
        <w:t>Количество классов с углубленным изучением отдельных предметов</w:t>
      </w:r>
    </w:p>
    <w:tbl>
      <w:tblPr>
        <w:tblW w:w="95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2006"/>
        <w:gridCol w:w="1922"/>
        <w:gridCol w:w="1922"/>
        <w:gridCol w:w="1922"/>
        <w:gridCol w:w="1783"/>
      </w:tblGrid>
      <w:tr w:rsidR="00557997" w:rsidRPr="00013637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557997" w:rsidRPr="00013637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</w:rPr>
              <w:t>Учебный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013637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  <w:lang w:val="en-US"/>
              </w:rPr>
              <w:t>I</w:t>
            </w:r>
            <w:r w:rsidRPr="00013637">
              <w:rPr>
                <w:b/>
                <w:bCs/>
              </w:rPr>
              <w:t xml:space="preserve"> ступень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013637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  <w:lang w:val="en-US"/>
              </w:rPr>
              <w:t>II</w:t>
            </w:r>
            <w:r w:rsidRPr="00013637">
              <w:rPr>
                <w:b/>
                <w:bCs/>
              </w:rPr>
              <w:t xml:space="preserve"> ступень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557997" w:rsidRPr="00013637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  <w:lang w:val="en-US"/>
              </w:rPr>
              <w:t>III</w:t>
            </w:r>
            <w:r w:rsidRPr="00013637">
              <w:rPr>
                <w:b/>
                <w:bCs/>
              </w:rPr>
              <w:t xml:space="preserve"> ступень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57997" w:rsidRPr="00013637" w:rsidRDefault="00557997" w:rsidP="00561F70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</w:rPr>
              <w:t>Всего по ОУ</w:t>
            </w:r>
          </w:p>
        </w:tc>
      </w:tr>
      <w:tr w:rsidR="00E061C0" w:rsidRPr="00013637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E061C0" w:rsidRPr="00013637" w:rsidRDefault="00E061C0" w:rsidP="00F01609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013637">
              <w:rPr>
                <w:b/>
                <w:bCs/>
              </w:rPr>
              <w:t>2013-2014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013637" w:rsidRDefault="00E061C0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013637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10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061C0" w:rsidRPr="00013637" w:rsidRDefault="00E061C0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061C0" w:rsidRPr="00013637" w:rsidRDefault="00E061C0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10</w:t>
            </w:r>
          </w:p>
        </w:tc>
      </w:tr>
      <w:tr w:rsidR="00EB0F9D" w:rsidRPr="00013637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EB0F9D" w:rsidRPr="00013637" w:rsidRDefault="00EB0F9D" w:rsidP="00F01609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13637">
              <w:rPr>
                <w:b/>
                <w:bCs/>
              </w:rPr>
              <w:t>2014-2015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013637" w:rsidRDefault="00EB0F9D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013637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EB0F9D" w:rsidRPr="00013637" w:rsidRDefault="00EB0F9D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B0F9D" w:rsidRPr="00013637" w:rsidRDefault="00EB0F9D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6</w:t>
            </w:r>
          </w:p>
        </w:tc>
      </w:tr>
      <w:tr w:rsidR="001D691D" w:rsidRPr="00013637" w:rsidTr="00561F70">
        <w:trPr>
          <w:tblCellSpacing w:w="20" w:type="dxa"/>
        </w:trPr>
        <w:tc>
          <w:tcPr>
            <w:tcW w:w="1946" w:type="dxa"/>
            <w:shd w:val="clear" w:color="auto" w:fill="auto"/>
            <w:vAlign w:val="center"/>
          </w:tcPr>
          <w:p w:rsidR="001D691D" w:rsidRPr="00013637" w:rsidRDefault="001D691D" w:rsidP="00F01609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13637">
              <w:rPr>
                <w:b/>
                <w:bCs/>
              </w:rPr>
              <w:t>2015-2016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013637" w:rsidRDefault="001D691D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013637" w:rsidRDefault="00013637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6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1D691D" w:rsidRPr="00013637" w:rsidRDefault="001D691D" w:rsidP="00561F70">
            <w:pPr>
              <w:pStyle w:val="af0"/>
              <w:spacing w:before="0" w:beforeAutospacing="0" w:after="0" w:afterAutospacing="0"/>
              <w:jc w:val="center"/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1D691D" w:rsidRPr="00013637" w:rsidRDefault="00013637" w:rsidP="00561F70">
            <w:pPr>
              <w:pStyle w:val="af0"/>
              <w:spacing w:before="0" w:beforeAutospacing="0" w:after="0" w:afterAutospacing="0"/>
              <w:jc w:val="center"/>
            </w:pPr>
            <w:r w:rsidRPr="00013637">
              <w:t>6</w:t>
            </w:r>
          </w:p>
        </w:tc>
      </w:tr>
    </w:tbl>
    <w:p w:rsidR="00E42C73" w:rsidRPr="00013637" w:rsidRDefault="00E42C73" w:rsidP="00E42C73">
      <w:pPr>
        <w:jc w:val="center"/>
        <w:rPr>
          <w:b/>
          <w:sz w:val="24"/>
          <w:szCs w:val="24"/>
        </w:rPr>
      </w:pPr>
    </w:p>
    <w:p w:rsidR="003C1EBC" w:rsidRPr="00013637" w:rsidRDefault="003C1EBC" w:rsidP="003C1EBC">
      <w:pPr>
        <w:ind w:left="360"/>
        <w:rPr>
          <w:b/>
          <w:sz w:val="24"/>
          <w:szCs w:val="24"/>
        </w:rPr>
      </w:pPr>
    </w:p>
    <w:p w:rsidR="003C1EBC" w:rsidRPr="00013637" w:rsidRDefault="003C1EBC" w:rsidP="003C1EBC">
      <w:pPr>
        <w:ind w:left="360"/>
        <w:rPr>
          <w:b/>
          <w:sz w:val="24"/>
          <w:szCs w:val="24"/>
        </w:rPr>
      </w:pPr>
    </w:p>
    <w:p w:rsidR="003C1EBC" w:rsidRPr="00E60B49" w:rsidRDefault="003C1EBC" w:rsidP="003C1EBC">
      <w:pPr>
        <w:ind w:left="360"/>
        <w:rPr>
          <w:b/>
          <w:color w:val="FF0000"/>
          <w:sz w:val="24"/>
          <w:szCs w:val="24"/>
        </w:rPr>
      </w:pPr>
    </w:p>
    <w:p w:rsidR="000575A4" w:rsidRPr="00E60B49" w:rsidRDefault="000575A4" w:rsidP="00902B1E">
      <w:pPr>
        <w:ind w:left="360"/>
        <w:jc w:val="center"/>
        <w:rPr>
          <w:b/>
          <w:color w:val="FF0000"/>
          <w:sz w:val="24"/>
          <w:szCs w:val="24"/>
        </w:rPr>
      </w:pPr>
    </w:p>
    <w:p w:rsidR="00902B1E" w:rsidRPr="008E1A9E" w:rsidRDefault="00902B1E" w:rsidP="00902B1E">
      <w:pPr>
        <w:ind w:left="360"/>
        <w:jc w:val="center"/>
        <w:rPr>
          <w:b/>
          <w:sz w:val="24"/>
          <w:szCs w:val="24"/>
        </w:rPr>
      </w:pPr>
      <w:r w:rsidRPr="008E1A9E">
        <w:rPr>
          <w:b/>
          <w:sz w:val="24"/>
          <w:szCs w:val="24"/>
        </w:rPr>
        <w:lastRenderedPageBreak/>
        <w:t>Раздел 2</w:t>
      </w:r>
    </w:p>
    <w:p w:rsidR="003C1EBC" w:rsidRPr="008E1A9E" w:rsidRDefault="003C1EBC" w:rsidP="00902B1E">
      <w:pPr>
        <w:ind w:left="360"/>
        <w:jc w:val="center"/>
        <w:rPr>
          <w:b/>
          <w:sz w:val="24"/>
          <w:szCs w:val="24"/>
        </w:rPr>
      </w:pPr>
      <w:r w:rsidRPr="008E1A9E">
        <w:rPr>
          <w:b/>
          <w:sz w:val="24"/>
          <w:szCs w:val="24"/>
        </w:rPr>
        <w:t>Характеристика соответствия материально-технической базы учреждения и мед</w:t>
      </w:r>
      <w:r w:rsidRPr="008E1A9E">
        <w:rPr>
          <w:b/>
          <w:sz w:val="24"/>
          <w:szCs w:val="24"/>
        </w:rPr>
        <w:t>и</w:t>
      </w:r>
      <w:r w:rsidRPr="008E1A9E">
        <w:rPr>
          <w:b/>
          <w:sz w:val="24"/>
          <w:szCs w:val="24"/>
        </w:rPr>
        <w:t>ко-социальных условий пребывания учащихся, воспитанников целям и задачам о</w:t>
      </w:r>
      <w:r w:rsidRPr="008E1A9E">
        <w:rPr>
          <w:b/>
          <w:sz w:val="24"/>
          <w:szCs w:val="24"/>
        </w:rPr>
        <w:t>б</w:t>
      </w:r>
      <w:r w:rsidRPr="008E1A9E">
        <w:rPr>
          <w:b/>
          <w:sz w:val="24"/>
          <w:szCs w:val="24"/>
        </w:rPr>
        <w:t>ра</w:t>
      </w:r>
      <w:r w:rsidR="00902B1E" w:rsidRPr="008E1A9E">
        <w:rPr>
          <w:b/>
          <w:sz w:val="24"/>
          <w:szCs w:val="24"/>
        </w:rPr>
        <w:t>зовательного процесса</w:t>
      </w:r>
    </w:p>
    <w:p w:rsidR="003C1EBC" w:rsidRPr="008E1A9E" w:rsidRDefault="003C1EBC" w:rsidP="00026DBA">
      <w:pPr>
        <w:numPr>
          <w:ilvl w:val="0"/>
          <w:numId w:val="35"/>
        </w:numPr>
        <w:suppressAutoHyphens/>
        <w:jc w:val="both"/>
        <w:rPr>
          <w:b/>
          <w:sz w:val="24"/>
          <w:szCs w:val="24"/>
        </w:rPr>
      </w:pPr>
      <w:r w:rsidRPr="008E1A9E">
        <w:rPr>
          <w:b/>
          <w:sz w:val="24"/>
          <w:szCs w:val="24"/>
        </w:rPr>
        <w:t>Описание видов помещений.</w:t>
      </w:r>
    </w:p>
    <w:p w:rsidR="003C1EBC" w:rsidRPr="008E1A9E" w:rsidRDefault="003C1EBC" w:rsidP="003C1EBC">
      <w:pPr>
        <w:ind w:left="360"/>
        <w:jc w:val="both"/>
        <w:rPr>
          <w:sz w:val="24"/>
          <w:szCs w:val="24"/>
        </w:rPr>
      </w:pPr>
      <w:r w:rsidRPr="008E1A9E">
        <w:rPr>
          <w:sz w:val="24"/>
          <w:szCs w:val="24"/>
        </w:rPr>
        <w:t xml:space="preserve">        Условия, в которых осуществляется процесс  обучения и воспитания,  имеют бол</w:t>
      </w:r>
      <w:r w:rsidRPr="008E1A9E">
        <w:rPr>
          <w:sz w:val="24"/>
          <w:szCs w:val="24"/>
        </w:rPr>
        <w:t>ь</w:t>
      </w:r>
      <w:r w:rsidRPr="008E1A9E">
        <w:rPr>
          <w:sz w:val="24"/>
          <w:szCs w:val="24"/>
        </w:rPr>
        <w:t xml:space="preserve">шое значение в повышении эффективности учебно-воспитательного процесса на всех ступенях  образования. </w:t>
      </w:r>
    </w:p>
    <w:p w:rsidR="003C1EBC" w:rsidRPr="008E1A9E" w:rsidRDefault="003C1EBC" w:rsidP="003C1EBC">
      <w:pPr>
        <w:ind w:left="360" w:firstLine="540"/>
        <w:rPr>
          <w:sz w:val="24"/>
          <w:szCs w:val="24"/>
        </w:rPr>
      </w:pPr>
      <w:r w:rsidRPr="008E1A9E">
        <w:rPr>
          <w:sz w:val="24"/>
          <w:szCs w:val="24"/>
        </w:rPr>
        <w:t>Гимназия располагается в одном учебном  корпусе. Общая площадь здания 4810,3 м</w:t>
      </w:r>
      <w:proofErr w:type="gramStart"/>
      <w:r w:rsidRPr="008E1A9E">
        <w:rPr>
          <w:sz w:val="24"/>
          <w:szCs w:val="24"/>
          <w:vertAlign w:val="superscript"/>
        </w:rPr>
        <w:t>2</w:t>
      </w:r>
      <w:proofErr w:type="gramEnd"/>
      <w:r w:rsidR="00EB0F9D" w:rsidRPr="008E1A9E">
        <w:rPr>
          <w:sz w:val="24"/>
          <w:szCs w:val="24"/>
        </w:rPr>
        <w:t xml:space="preserve">  в 2015 году дополнена помещением 400 кв. м, ранее принадлежавшим ДДиЮТ.</w:t>
      </w:r>
    </w:p>
    <w:p w:rsidR="003C1EBC" w:rsidRPr="008E1A9E" w:rsidRDefault="003C1EBC" w:rsidP="003C1EBC">
      <w:pPr>
        <w:ind w:left="360" w:firstLine="540"/>
        <w:jc w:val="both"/>
        <w:rPr>
          <w:sz w:val="24"/>
          <w:szCs w:val="24"/>
        </w:rPr>
      </w:pPr>
      <w:r w:rsidRPr="008E1A9E">
        <w:rPr>
          <w:sz w:val="24"/>
          <w:szCs w:val="24"/>
        </w:rPr>
        <w:t xml:space="preserve">Имеющиеся  площади  учебных  кабинетов и общешкольных помещений позволяют осуществлять образовательную деятельность при имеющемся контингенте обучающихся от 800 человек и выше, в две </w:t>
      </w:r>
      <w:r w:rsidR="00EB0F9D" w:rsidRPr="008E1A9E">
        <w:rPr>
          <w:sz w:val="24"/>
          <w:szCs w:val="24"/>
        </w:rPr>
        <w:t xml:space="preserve"> смены, но санитарные нормы регламентируют обучение в гимназии в одну смену.</w:t>
      </w:r>
      <w:r w:rsidR="008E1A9E">
        <w:rPr>
          <w:sz w:val="24"/>
          <w:szCs w:val="24"/>
        </w:rPr>
        <w:t xml:space="preserve"> С учетом новых </w:t>
      </w:r>
      <w:r w:rsidR="00494944">
        <w:rPr>
          <w:sz w:val="24"/>
          <w:szCs w:val="24"/>
        </w:rPr>
        <w:t xml:space="preserve">изменения в </w:t>
      </w:r>
      <w:r w:rsidR="008E1A9E">
        <w:rPr>
          <w:sz w:val="24"/>
          <w:szCs w:val="24"/>
        </w:rPr>
        <w:t>санитарных норм</w:t>
      </w:r>
      <w:r w:rsidR="00494944">
        <w:rPr>
          <w:sz w:val="24"/>
          <w:szCs w:val="24"/>
        </w:rPr>
        <w:t>ах, количество учащихся в классе должно соответствовать ориентировочно 21 человеку.  В соответствии с этим можно говорить об уменьшении проектной мощности до 693 человек.</w:t>
      </w:r>
    </w:p>
    <w:p w:rsidR="003C1EBC" w:rsidRPr="008E1A9E" w:rsidRDefault="003C1EBC" w:rsidP="00026DBA">
      <w:pPr>
        <w:numPr>
          <w:ilvl w:val="0"/>
          <w:numId w:val="35"/>
        </w:numPr>
        <w:suppressAutoHyphens/>
        <w:jc w:val="both"/>
        <w:rPr>
          <w:b/>
          <w:sz w:val="24"/>
          <w:szCs w:val="24"/>
        </w:rPr>
      </w:pPr>
      <w:r w:rsidRPr="008E1A9E">
        <w:rPr>
          <w:b/>
          <w:sz w:val="24"/>
          <w:szCs w:val="24"/>
        </w:rPr>
        <w:t>Использование помещений.</w:t>
      </w:r>
    </w:p>
    <w:p w:rsidR="003C1EBC" w:rsidRPr="008E1A9E" w:rsidRDefault="003C1EBC" w:rsidP="003C1EBC">
      <w:pPr>
        <w:ind w:left="360" w:firstLine="540"/>
        <w:jc w:val="both"/>
        <w:rPr>
          <w:sz w:val="24"/>
          <w:szCs w:val="24"/>
        </w:rPr>
      </w:pPr>
      <w:r w:rsidRPr="008E1A9E">
        <w:rPr>
          <w:sz w:val="24"/>
          <w:szCs w:val="24"/>
        </w:rPr>
        <w:t xml:space="preserve">Для  ведения образовательной деятельности гимназия  использует следующие виды помещений: </w:t>
      </w:r>
    </w:p>
    <w:tbl>
      <w:tblPr>
        <w:tblW w:w="15281" w:type="dxa"/>
        <w:tblInd w:w="477" w:type="dxa"/>
        <w:tblLayout w:type="fixed"/>
        <w:tblLook w:val="0000"/>
      </w:tblPr>
      <w:tblGrid>
        <w:gridCol w:w="4938"/>
        <w:gridCol w:w="1178"/>
        <w:gridCol w:w="1725"/>
        <w:gridCol w:w="1860"/>
        <w:gridCol w:w="1860"/>
        <w:gridCol w:w="1860"/>
        <w:gridCol w:w="1860"/>
      </w:tblGrid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помещения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Общая   площадь, м</w:t>
            </w:r>
            <w:proofErr w:type="gramStart"/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left="-3" w:right="-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1909,8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left="669" w:hanging="6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494944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4944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  <w:p w:rsidR="003C1EBC" w:rsidRPr="008E1A9E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5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24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243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20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243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293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математики№ 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логопеда  № 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 ИЗО № 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географии  №30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Ресурсный центр № 31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химии  №36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биологии №37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истории № 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физики №42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 №43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№48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  <w:p w:rsidR="003C1EBC" w:rsidRPr="008E1A9E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По обработке металла (МОМ)</w:t>
            </w:r>
          </w:p>
          <w:p w:rsidR="003C1EBC" w:rsidRPr="008E1A9E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По обработке древесины (МОД)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494944">
        <w:trPr>
          <w:gridAfter w:val="3"/>
          <w:wAfter w:w="5580" w:type="dxa"/>
          <w:trHeight w:val="78"/>
        </w:trPr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3C1EBC" w:rsidRPr="008E1A9E" w:rsidTr="003C1EBC">
        <w:trPr>
          <w:gridAfter w:val="3"/>
          <w:wAfter w:w="5580" w:type="dxa"/>
          <w:trHeight w:val="280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Лаборантские:</w:t>
            </w:r>
          </w:p>
          <w:p w:rsidR="003C1EBC" w:rsidRPr="008E1A9E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- кабинет физики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4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- кабинет химии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- кабинет истории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-кабинет мастерские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- ресурсного центра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3C1EBC" w:rsidRPr="008E1A9E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Малый спортзал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EBC" w:rsidRPr="008E1A9E" w:rsidRDefault="003C1EBC" w:rsidP="003C1E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DCB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удовлетв. </w:t>
            </w:r>
          </w:p>
          <w:p w:rsidR="003C1EBC" w:rsidRPr="008E1A9E" w:rsidRDefault="006153E5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494944" w:rsidRDefault="006153E5" w:rsidP="006153E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44">
              <w:rPr>
                <w:rFonts w:ascii="Times New Roman" w:hAnsi="Times New Roman" w:cs="Times New Roman"/>
                <w:sz w:val="16"/>
                <w:szCs w:val="16"/>
              </w:rPr>
              <w:t>требует ремонта и дооснащения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Раздевалка для девочек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Раздевалка для мальчиков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6153E5" w:rsidRPr="008E1A9E">
              <w:rPr>
                <w:rFonts w:ascii="Times New Roman" w:hAnsi="Times New Roman" w:cs="Times New Roman"/>
                <w:sz w:val="24"/>
                <w:szCs w:val="24"/>
              </w:rPr>
              <w:t>+читальный зал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6153E5" w:rsidP="006153E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1A9E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B42951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EBC" w:rsidRPr="008E1A9E">
              <w:rPr>
                <w:rFonts w:ascii="Times New Roman" w:hAnsi="Times New Roman" w:cs="Times New Roman"/>
                <w:sz w:val="24"/>
                <w:szCs w:val="24"/>
              </w:rPr>
              <w:t>нигохранилище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2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психологической разгрузки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snapToGrid w:val="0"/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Методический  кабинет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УВР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05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  ВР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41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АХР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9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Вспомогательные помещения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Кухня 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6153E5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Заготовочная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Овощной цех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Кладовая сухих продуктов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Кладовая овощей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6153E5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1A9E">
              <w:rPr>
                <w:rFonts w:ascii="Times New Roman" w:hAnsi="Times New Roman" w:cs="Times New Roman"/>
              </w:rPr>
              <w:t>требует ремонта и установки карт</w:t>
            </w:r>
            <w:r w:rsidRPr="008E1A9E">
              <w:rPr>
                <w:rFonts w:ascii="Times New Roman" w:hAnsi="Times New Roman" w:cs="Times New Roman"/>
              </w:rPr>
              <w:t>о</w:t>
            </w:r>
            <w:r w:rsidRPr="008E1A9E">
              <w:rPr>
                <w:rFonts w:ascii="Times New Roman" w:hAnsi="Times New Roman" w:cs="Times New Roman"/>
              </w:rPr>
              <w:t>фелечистки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Хозяйственная кладовая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6153E5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2"/>
                <w:szCs w:val="22"/>
              </w:rPr>
              <w:t>требует ремонта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медицинского работника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  <w:tr w:rsidR="003C1EBC" w:rsidRPr="008E1A9E" w:rsidTr="003C1EBC">
        <w:trPr>
          <w:gridAfter w:val="3"/>
          <w:wAfter w:w="5580" w:type="dxa"/>
          <w:trHeight w:val="329"/>
        </w:trPr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для </w:t>
            </w:r>
            <w:proofErr w:type="gramStart"/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E1A9E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9E">
              <w:rPr>
                <w:rFonts w:ascii="Times New Roman" w:hAnsi="Times New Roman" w:cs="Times New Roman"/>
                <w:sz w:val="24"/>
                <w:szCs w:val="24"/>
              </w:rPr>
              <w:t>удовлетв.</w:t>
            </w:r>
          </w:p>
        </w:tc>
      </w:tr>
    </w:tbl>
    <w:p w:rsidR="003C1EBC" w:rsidRPr="00954D40" w:rsidRDefault="003C1EBC" w:rsidP="00902B1E">
      <w:pPr>
        <w:pStyle w:val="a6"/>
        <w:suppressAutoHyphens/>
        <w:ind w:left="1353" w:firstLine="0"/>
        <w:jc w:val="center"/>
        <w:rPr>
          <w:b/>
          <w:szCs w:val="24"/>
        </w:rPr>
      </w:pPr>
      <w:r w:rsidRPr="00954D40">
        <w:rPr>
          <w:b/>
          <w:szCs w:val="24"/>
        </w:rPr>
        <w:lastRenderedPageBreak/>
        <w:t>Соответствие п</w:t>
      </w:r>
      <w:r w:rsidR="00902B1E" w:rsidRPr="00954D40">
        <w:rPr>
          <w:b/>
          <w:szCs w:val="24"/>
        </w:rPr>
        <w:t>лощадей потребностям учреждения</w:t>
      </w:r>
    </w:p>
    <w:p w:rsidR="003C1EBC" w:rsidRPr="00954D40" w:rsidRDefault="003C1EBC" w:rsidP="003C1EBC">
      <w:pPr>
        <w:pStyle w:val="a6"/>
        <w:ind w:left="360" w:firstLine="540"/>
        <w:rPr>
          <w:szCs w:val="24"/>
        </w:rPr>
      </w:pPr>
      <w:r w:rsidRPr="00954D40">
        <w:rPr>
          <w:szCs w:val="24"/>
        </w:rPr>
        <w:t>Площади помещений соответствуют правилам и нормативам СанПиН, использую</w:t>
      </w:r>
      <w:r w:rsidRPr="00954D40">
        <w:rPr>
          <w:szCs w:val="24"/>
        </w:rPr>
        <w:t>т</w:t>
      </w:r>
      <w:r w:rsidRPr="00954D40">
        <w:rPr>
          <w:szCs w:val="24"/>
        </w:rPr>
        <w:t>ся в полном объеме и по назначению: для проведения учебных занятий, факультативов, организации внеурочной занятости учащихся, психологов,  проведения совещаний, сем</w:t>
      </w:r>
      <w:r w:rsidRPr="00954D40">
        <w:rPr>
          <w:szCs w:val="24"/>
        </w:rPr>
        <w:t>и</w:t>
      </w:r>
      <w:r w:rsidRPr="00954D40">
        <w:rPr>
          <w:szCs w:val="24"/>
        </w:rPr>
        <w:t xml:space="preserve">наров, спортивных секций, соревнований, индивидуальной работы учащихся и педагогов. </w:t>
      </w:r>
    </w:p>
    <w:p w:rsidR="003C1EBC" w:rsidRPr="00954D40" w:rsidRDefault="003E6896" w:rsidP="003C1EBC">
      <w:pPr>
        <w:ind w:left="360" w:firstLine="540"/>
        <w:jc w:val="both"/>
        <w:rPr>
          <w:sz w:val="24"/>
          <w:szCs w:val="24"/>
        </w:rPr>
      </w:pPr>
      <w:r w:rsidRPr="00954D40">
        <w:rPr>
          <w:sz w:val="24"/>
          <w:szCs w:val="24"/>
        </w:rPr>
        <w:t>Кабинеты административно</w:t>
      </w:r>
      <w:r w:rsidR="003C1EBC" w:rsidRPr="00954D40">
        <w:rPr>
          <w:sz w:val="24"/>
          <w:szCs w:val="24"/>
        </w:rPr>
        <w:t xml:space="preserve">-управленческого персонала, складские и санитарно - бытовые помещения закреплены согласно техническому паспорту гимназии и находятся </w:t>
      </w:r>
      <w:r w:rsidR="00E56600" w:rsidRPr="00954D40">
        <w:rPr>
          <w:sz w:val="24"/>
          <w:szCs w:val="24"/>
        </w:rPr>
        <w:t xml:space="preserve">в основном </w:t>
      </w:r>
      <w:r w:rsidR="003C1EBC" w:rsidRPr="00954D40">
        <w:rPr>
          <w:sz w:val="24"/>
          <w:szCs w:val="24"/>
        </w:rPr>
        <w:t>в удовлетворительном состоянии.</w:t>
      </w:r>
    </w:p>
    <w:p w:rsidR="003C1EBC" w:rsidRPr="00990154" w:rsidRDefault="003C1EBC" w:rsidP="003E6896">
      <w:pPr>
        <w:ind w:left="360" w:firstLine="540"/>
        <w:jc w:val="both"/>
        <w:rPr>
          <w:sz w:val="24"/>
          <w:szCs w:val="24"/>
        </w:rPr>
      </w:pPr>
      <w:r w:rsidRPr="00954D40">
        <w:rPr>
          <w:sz w:val="24"/>
          <w:szCs w:val="24"/>
        </w:rPr>
        <w:t xml:space="preserve">Срок эксплуатации здания, инженерных систем, коммуникаций </w:t>
      </w:r>
      <w:r w:rsidR="003E6896" w:rsidRPr="00954D40">
        <w:rPr>
          <w:sz w:val="24"/>
          <w:szCs w:val="24"/>
        </w:rPr>
        <w:t>–</w:t>
      </w:r>
      <w:r w:rsidRPr="00954D40">
        <w:rPr>
          <w:sz w:val="24"/>
          <w:szCs w:val="24"/>
        </w:rPr>
        <w:t xml:space="preserve"> </w:t>
      </w:r>
      <w:r w:rsidR="00E56600" w:rsidRPr="00954D40">
        <w:rPr>
          <w:sz w:val="24"/>
          <w:szCs w:val="24"/>
        </w:rPr>
        <w:t>50</w:t>
      </w:r>
      <w:r w:rsidRPr="00954D40">
        <w:rPr>
          <w:sz w:val="24"/>
          <w:szCs w:val="24"/>
        </w:rPr>
        <w:t xml:space="preserve"> </w:t>
      </w:r>
      <w:r w:rsidR="00E56600" w:rsidRPr="00954D40">
        <w:rPr>
          <w:sz w:val="24"/>
          <w:szCs w:val="24"/>
        </w:rPr>
        <w:t>лет</w:t>
      </w:r>
      <w:r w:rsidRPr="00954D40">
        <w:rPr>
          <w:sz w:val="24"/>
          <w:szCs w:val="24"/>
        </w:rPr>
        <w:t>. За после</w:t>
      </w:r>
      <w:r w:rsidRPr="00954D40">
        <w:rPr>
          <w:sz w:val="24"/>
          <w:szCs w:val="24"/>
        </w:rPr>
        <w:t>д</w:t>
      </w:r>
      <w:r w:rsidRPr="00954D40">
        <w:rPr>
          <w:sz w:val="24"/>
          <w:szCs w:val="24"/>
        </w:rPr>
        <w:t>ние  3 года были отремонтированы</w:t>
      </w:r>
      <w:r w:rsidR="00BA30C5">
        <w:rPr>
          <w:color w:val="0070C0"/>
          <w:sz w:val="24"/>
          <w:szCs w:val="24"/>
        </w:rPr>
        <w:t xml:space="preserve">: </w:t>
      </w:r>
      <w:r w:rsidRPr="00990154">
        <w:rPr>
          <w:sz w:val="24"/>
          <w:szCs w:val="24"/>
        </w:rPr>
        <w:t>кровля,</w:t>
      </w:r>
      <w:r w:rsidR="007C4FA4" w:rsidRPr="00990154">
        <w:rPr>
          <w:sz w:val="24"/>
          <w:szCs w:val="24"/>
        </w:rPr>
        <w:t xml:space="preserve"> произведен ре</w:t>
      </w:r>
      <w:r w:rsidR="00BA30C5" w:rsidRPr="00990154">
        <w:rPr>
          <w:sz w:val="24"/>
          <w:szCs w:val="24"/>
        </w:rPr>
        <w:t>монт крыльца, лестничного схода. Произведен</w:t>
      </w:r>
      <w:r w:rsidR="007C4FA4" w:rsidRPr="00990154">
        <w:rPr>
          <w:sz w:val="24"/>
          <w:szCs w:val="24"/>
        </w:rPr>
        <w:t xml:space="preserve"> косметический ремонт складского помещения столовой, косметич</w:t>
      </w:r>
      <w:r w:rsidR="007C4FA4" w:rsidRPr="00990154">
        <w:rPr>
          <w:sz w:val="24"/>
          <w:szCs w:val="24"/>
        </w:rPr>
        <w:t>е</w:t>
      </w:r>
      <w:r w:rsidR="007C4FA4" w:rsidRPr="00990154">
        <w:rPr>
          <w:sz w:val="24"/>
          <w:szCs w:val="24"/>
        </w:rPr>
        <w:t>ский ремонт 2 этажа, кабинетов 1,2,3</w:t>
      </w:r>
      <w:r w:rsidR="00BA30C5" w:rsidRPr="00990154">
        <w:rPr>
          <w:sz w:val="24"/>
          <w:szCs w:val="24"/>
        </w:rPr>
        <w:t>,45,48,26.</w:t>
      </w:r>
      <w:r w:rsidRPr="00990154">
        <w:rPr>
          <w:sz w:val="24"/>
          <w:szCs w:val="24"/>
        </w:rPr>
        <w:t>Были приобретены и  установлены   осв</w:t>
      </w:r>
      <w:r w:rsidRPr="00990154">
        <w:rPr>
          <w:sz w:val="24"/>
          <w:szCs w:val="24"/>
        </w:rPr>
        <w:t>е</w:t>
      </w:r>
      <w:r w:rsidRPr="00990154">
        <w:rPr>
          <w:sz w:val="24"/>
          <w:szCs w:val="24"/>
        </w:rPr>
        <w:t>тительные приборы в мастерских, коридорах</w:t>
      </w:r>
      <w:r w:rsidR="00BA30C5" w:rsidRPr="00990154">
        <w:rPr>
          <w:sz w:val="24"/>
          <w:szCs w:val="24"/>
        </w:rPr>
        <w:t>.  В</w:t>
      </w:r>
      <w:r w:rsidRPr="00990154">
        <w:rPr>
          <w:sz w:val="24"/>
          <w:szCs w:val="24"/>
        </w:rPr>
        <w:t xml:space="preserve"> учебных кабинетах </w:t>
      </w:r>
      <w:r w:rsidR="00BA30C5" w:rsidRPr="00990154">
        <w:rPr>
          <w:sz w:val="24"/>
          <w:szCs w:val="24"/>
        </w:rPr>
        <w:t>№ 1,3,7,9,29, 48 пр</w:t>
      </w:r>
      <w:r w:rsidR="00BA30C5" w:rsidRPr="00990154">
        <w:rPr>
          <w:sz w:val="24"/>
          <w:szCs w:val="24"/>
        </w:rPr>
        <w:t>о</w:t>
      </w:r>
      <w:r w:rsidR="00BA30C5" w:rsidRPr="00990154">
        <w:rPr>
          <w:sz w:val="24"/>
          <w:szCs w:val="24"/>
        </w:rPr>
        <w:t>изведена замена осветительных приборов с  установкой подвесных потолков,</w:t>
      </w:r>
      <w:r w:rsidRPr="00990154">
        <w:rPr>
          <w:sz w:val="24"/>
          <w:szCs w:val="24"/>
        </w:rPr>
        <w:t xml:space="preserve"> в соотве</w:t>
      </w:r>
      <w:r w:rsidRPr="00990154">
        <w:rPr>
          <w:sz w:val="24"/>
          <w:szCs w:val="24"/>
        </w:rPr>
        <w:t>т</w:t>
      </w:r>
      <w:r w:rsidRPr="00990154">
        <w:rPr>
          <w:sz w:val="24"/>
          <w:szCs w:val="24"/>
        </w:rPr>
        <w:t>ствии с  требованиями  Сан</w:t>
      </w:r>
      <w:r w:rsidR="00BA30C5" w:rsidRPr="00990154">
        <w:rPr>
          <w:sz w:val="24"/>
          <w:szCs w:val="24"/>
        </w:rPr>
        <w:t xml:space="preserve">ПиН 2.4.2. 1178-02. </w:t>
      </w:r>
      <w:r w:rsidRPr="00990154">
        <w:rPr>
          <w:sz w:val="24"/>
          <w:szCs w:val="24"/>
        </w:rPr>
        <w:t>Произведен настил линолеума в кабин</w:t>
      </w:r>
      <w:r w:rsidRPr="00990154">
        <w:rPr>
          <w:sz w:val="24"/>
          <w:szCs w:val="24"/>
        </w:rPr>
        <w:t>е</w:t>
      </w:r>
      <w:r w:rsidRPr="00990154">
        <w:rPr>
          <w:sz w:val="24"/>
          <w:szCs w:val="24"/>
        </w:rPr>
        <w:t>т</w:t>
      </w:r>
      <w:r w:rsidR="00BA30C5" w:rsidRPr="00990154">
        <w:rPr>
          <w:sz w:val="24"/>
          <w:szCs w:val="24"/>
        </w:rPr>
        <w:t xml:space="preserve">ах </w:t>
      </w:r>
      <w:r w:rsidRPr="00990154">
        <w:rPr>
          <w:sz w:val="24"/>
          <w:szCs w:val="24"/>
        </w:rPr>
        <w:t>русского язы</w:t>
      </w:r>
      <w:r w:rsidR="00BA30C5" w:rsidRPr="00990154">
        <w:rPr>
          <w:sz w:val="24"/>
          <w:szCs w:val="24"/>
        </w:rPr>
        <w:t>ка, географии, кабинете английского языка</w:t>
      </w:r>
      <w:r w:rsidR="00990154" w:rsidRPr="00990154">
        <w:rPr>
          <w:sz w:val="24"/>
          <w:szCs w:val="24"/>
        </w:rPr>
        <w:t>.</w:t>
      </w:r>
      <w:r w:rsidRPr="00990154">
        <w:rPr>
          <w:sz w:val="24"/>
          <w:szCs w:val="24"/>
        </w:rPr>
        <w:t xml:space="preserve"> Проведен ремонт в мед</w:t>
      </w:r>
      <w:r w:rsidRPr="00990154">
        <w:rPr>
          <w:sz w:val="24"/>
          <w:szCs w:val="24"/>
        </w:rPr>
        <w:t>и</w:t>
      </w:r>
      <w:r w:rsidRPr="00990154">
        <w:rPr>
          <w:sz w:val="24"/>
          <w:szCs w:val="24"/>
        </w:rPr>
        <w:t>цинском кабинете с заменой труб системы отопления, установ</w:t>
      </w:r>
      <w:r w:rsidR="001D691D" w:rsidRPr="00990154">
        <w:rPr>
          <w:sz w:val="24"/>
          <w:szCs w:val="24"/>
        </w:rPr>
        <w:t>кой стеклопакето</w:t>
      </w:r>
      <w:r w:rsidR="00990154" w:rsidRPr="00990154">
        <w:rPr>
          <w:sz w:val="24"/>
          <w:szCs w:val="24"/>
        </w:rPr>
        <w:t>в. П</w:t>
      </w:r>
      <w:r w:rsidR="001D691D" w:rsidRPr="00990154">
        <w:rPr>
          <w:sz w:val="24"/>
          <w:szCs w:val="24"/>
        </w:rPr>
        <w:t>рои</w:t>
      </w:r>
      <w:r w:rsidR="001D691D" w:rsidRPr="00990154">
        <w:rPr>
          <w:sz w:val="24"/>
          <w:szCs w:val="24"/>
        </w:rPr>
        <w:t>з</w:t>
      </w:r>
      <w:r w:rsidR="001D691D" w:rsidRPr="00990154">
        <w:rPr>
          <w:sz w:val="24"/>
          <w:szCs w:val="24"/>
        </w:rPr>
        <w:t xml:space="preserve">ведена замена оконных рам на стеклопакеты в рекреации начальной </w:t>
      </w:r>
      <w:r w:rsidR="00A473CF" w:rsidRPr="00990154">
        <w:rPr>
          <w:sz w:val="24"/>
          <w:szCs w:val="24"/>
        </w:rPr>
        <w:t>школы (правая ре</w:t>
      </w:r>
      <w:r w:rsidR="00A473CF" w:rsidRPr="00990154">
        <w:rPr>
          <w:sz w:val="24"/>
          <w:szCs w:val="24"/>
        </w:rPr>
        <w:t>к</w:t>
      </w:r>
      <w:r w:rsidR="00A473CF" w:rsidRPr="00990154">
        <w:rPr>
          <w:sz w:val="24"/>
          <w:szCs w:val="24"/>
        </w:rPr>
        <w:t>реация), замена стеклопакетов в кабинетах №</w:t>
      </w:r>
      <w:r w:rsidR="00BA30C5" w:rsidRPr="00990154">
        <w:rPr>
          <w:sz w:val="24"/>
          <w:szCs w:val="24"/>
        </w:rPr>
        <w:t xml:space="preserve"> </w:t>
      </w:r>
      <w:r w:rsidR="00A473CF" w:rsidRPr="00990154">
        <w:rPr>
          <w:sz w:val="24"/>
          <w:szCs w:val="24"/>
        </w:rPr>
        <w:t>20,30,42,39,43</w:t>
      </w:r>
      <w:r w:rsidR="007C4FA4" w:rsidRPr="00990154">
        <w:rPr>
          <w:sz w:val="24"/>
          <w:szCs w:val="24"/>
        </w:rPr>
        <w:t>,26,45,48</w:t>
      </w:r>
      <w:r w:rsidR="00990154" w:rsidRPr="00990154">
        <w:rPr>
          <w:sz w:val="24"/>
          <w:szCs w:val="24"/>
        </w:rPr>
        <w:t xml:space="preserve"> вестибюле, гардер</w:t>
      </w:r>
      <w:r w:rsidR="00990154" w:rsidRPr="00990154">
        <w:rPr>
          <w:sz w:val="24"/>
          <w:szCs w:val="24"/>
        </w:rPr>
        <w:t>о</w:t>
      </w:r>
      <w:r w:rsidR="00990154" w:rsidRPr="00990154">
        <w:rPr>
          <w:sz w:val="24"/>
          <w:szCs w:val="24"/>
        </w:rPr>
        <w:t>бе девочек, мальчиков, туалетных комнатах девочек и мальчиков 2,3 этажей. Произвед</w:t>
      </w:r>
      <w:r w:rsidR="00990154" w:rsidRPr="00990154">
        <w:rPr>
          <w:sz w:val="24"/>
          <w:szCs w:val="24"/>
        </w:rPr>
        <w:t>е</w:t>
      </w:r>
      <w:r w:rsidR="00990154" w:rsidRPr="00990154">
        <w:rPr>
          <w:sz w:val="24"/>
          <w:szCs w:val="24"/>
        </w:rPr>
        <w:t>на замена приборов отопительной системы в кабинетах № 3,9.</w:t>
      </w:r>
    </w:p>
    <w:p w:rsidR="00A473CF" w:rsidRPr="00990154" w:rsidRDefault="00A473CF" w:rsidP="003E6896">
      <w:pPr>
        <w:ind w:left="360" w:firstLine="540"/>
        <w:jc w:val="both"/>
        <w:rPr>
          <w:sz w:val="24"/>
          <w:szCs w:val="24"/>
        </w:rPr>
      </w:pPr>
    </w:p>
    <w:p w:rsidR="00973E63" w:rsidRPr="00990154" w:rsidRDefault="00973E63" w:rsidP="003C1EBC">
      <w:pPr>
        <w:ind w:left="360" w:firstLine="540"/>
        <w:jc w:val="both"/>
        <w:rPr>
          <w:b/>
          <w:sz w:val="24"/>
          <w:szCs w:val="24"/>
        </w:rPr>
      </w:pPr>
      <w:r w:rsidRPr="00990154">
        <w:rPr>
          <w:b/>
          <w:sz w:val="24"/>
          <w:szCs w:val="24"/>
        </w:rPr>
        <w:t>Вывод.</w:t>
      </w:r>
    </w:p>
    <w:p w:rsidR="003C1EBC" w:rsidRPr="00990154" w:rsidRDefault="003C1EBC" w:rsidP="003C1EBC">
      <w:pPr>
        <w:ind w:left="360" w:firstLine="540"/>
        <w:jc w:val="both"/>
        <w:rPr>
          <w:sz w:val="24"/>
          <w:szCs w:val="24"/>
        </w:rPr>
      </w:pPr>
      <w:r w:rsidRPr="00990154">
        <w:rPr>
          <w:sz w:val="24"/>
          <w:szCs w:val="24"/>
        </w:rPr>
        <w:t>Анализ технического состояния здания показывает, что требуется комплексный к</w:t>
      </w:r>
      <w:r w:rsidRPr="00990154">
        <w:rPr>
          <w:sz w:val="24"/>
          <w:szCs w:val="24"/>
        </w:rPr>
        <w:t>а</w:t>
      </w:r>
      <w:r w:rsidR="00990154" w:rsidRPr="00990154">
        <w:rPr>
          <w:sz w:val="24"/>
          <w:szCs w:val="24"/>
        </w:rPr>
        <w:t>питальный ремонт электропроводки, инженерных сетей,</w:t>
      </w:r>
      <w:r w:rsidRPr="00990154">
        <w:rPr>
          <w:sz w:val="24"/>
          <w:szCs w:val="24"/>
        </w:rPr>
        <w:t xml:space="preserve"> </w:t>
      </w:r>
      <w:r w:rsidR="00990154" w:rsidRPr="00990154">
        <w:rPr>
          <w:sz w:val="24"/>
          <w:szCs w:val="24"/>
        </w:rPr>
        <w:t>кухни, складских помещений столовой</w:t>
      </w:r>
      <w:proofErr w:type="gramStart"/>
      <w:r w:rsidR="00990154" w:rsidRPr="00990154">
        <w:rPr>
          <w:sz w:val="24"/>
          <w:szCs w:val="24"/>
        </w:rPr>
        <w:t>.</w:t>
      </w:r>
      <w:proofErr w:type="gramEnd"/>
      <w:r w:rsidR="00990154" w:rsidRPr="00990154">
        <w:rPr>
          <w:sz w:val="24"/>
          <w:szCs w:val="24"/>
        </w:rPr>
        <w:t xml:space="preserve"> </w:t>
      </w:r>
      <w:proofErr w:type="gramStart"/>
      <w:r w:rsidRPr="00990154">
        <w:rPr>
          <w:sz w:val="24"/>
          <w:szCs w:val="24"/>
        </w:rPr>
        <w:t>о</w:t>
      </w:r>
      <w:proofErr w:type="gramEnd"/>
      <w:r w:rsidRPr="00990154">
        <w:rPr>
          <w:sz w:val="24"/>
          <w:szCs w:val="24"/>
        </w:rPr>
        <w:t>конных рам (установка стеклопаке</w:t>
      </w:r>
      <w:r w:rsidR="00990154" w:rsidRPr="00990154">
        <w:rPr>
          <w:sz w:val="24"/>
          <w:szCs w:val="24"/>
        </w:rPr>
        <w:t>тов), требуется замена технологического оборудования</w:t>
      </w:r>
      <w:r w:rsidRPr="00990154">
        <w:rPr>
          <w:sz w:val="24"/>
          <w:szCs w:val="24"/>
        </w:rPr>
        <w:t>. С учетом перспективы развития учреждения и организации учебных зан</w:t>
      </w:r>
      <w:r w:rsidRPr="00990154">
        <w:rPr>
          <w:sz w:val="24"/>
          <w:szCs w:val="24"/>
        </w:rPr>
        <w:t>я</w:t>
      </w:r>
      <w:r w:rsidRPr="00990154">
        <w:rPr>
          <w:sz w:val="24"/>
          <w:szCs w:val="24"/>
        </w:rPr>
        <w:t>тий, гимназии требуется увеличение учебных помещений, дополнительного спортивного зала.</w:t>
      </w:r>
    </w:p>
    <w:p w:rsidR="003C1EBC" w:rsidRPr="00842DEE" w:rsidRDefault="003C1EBC" w:rsidP="003E6896">
      <w:pPr>
        <w:ind w:left="360" w:firstLine="540"/>
        <w:jc w:val="center"/>
        <w:rPr>
          <w:b/>
          <w:sz w:val="24"/>
          <w:szCs w:val="24"/>
        </w:rPr>
      </w:pPr>
      <w:r w:rsidRPr="00842DEE">
        <w:rPr>
          <w:b/>
          <w:sz w:val="24"/>
          <w:szCs w:val="24"/>
        </w:rPr>
        <w:t>Анализ осн</w:t>
      </w:r>
      <w:r w:rsidR="00902B1E" w:rsidRPr="00842DEE">
        <w:rPr>
          <w:b/>
          <w:sz w:val="24"/>
          <w:szCs w:val="24"/>
        </w:rPr>
        <w:t>ащения учреждения оборудованием</w:t>
      </w:r>
    </w:p>
    <w:p w:rsidR="003C1EBC" w:rsidRPr="00842DEE" w:rsidRDefault="003C1EBC" w:rsidP="003E6896">
      <w:pPr>
        <w:ind w:left="360" w:firstLine="540"/>
        <w:jc w:val="both"/>
        <w:rPr>
          <w:sz w:val="24"/>
          <w:szCs w:val="24"/>
        </w:rPr>
      </w:pPr>
      <w:r w:rsidRPr="00842DEE">
        <w:rPr>
          <w:sz w:val="24"/>
          <w:szCs w:val="24"/>
        </w:rPr>
        <w:t>Гимназия</w:t>
      </w:r>
      <w:r w:rsidR="003E6896" w:rsidRPr="00842DEE">
        <w:rPr>
          <w:sz w:val="24"/>
          <w:szCs w:val="24"/>
        </w:rPr>
        <w:t xml:space="preserve"> имеет достаточную материально</w:t>
      </w:r>
      <w:r w:rsidRPr="00842DEE">
        <w:rPr>
          <w:sz w:val="24"/>
          <w:szCs w:val="24"/>
        </w:rPr>
        <w:t>-техническую базу, обеспечивающую реализацию современных требований, предъ</w:t>
      </w:r>
      <w:r w:rsidR="003E6896" w:rsidRPr="00842DEE">
        <w:rPr>
          <w:sz w:val="24"/>
          <w:szCs w:val="24"/>
        </w:rPr>
        <w:t>являемых к учебно-</w:t>
      </w:r>
      <w:r w:rsidRPr="00842DEE">
        <w:rPr>
          <w:sz w:val="24"/>
          <w:szCs w:val="24"/>
        </w:rPr>
        <w:t>воспитательному проце</w:t>
      </w:r>
      <w:r w:rsidRPr="00842DEE">
        <w:rPr>
          <w:sz w:val="24"/>
          <w:szCs w:val="24"/>
        </w:rPr>
        <w:t>с</w:t>
      </w:r>
      <w:r w:rsidRPr="00842DEE">
        <w:rPr>
          <w:sz w:val="24"/>
          <w:szCs w:val="24"/>
        </w:rPr>
        <w:t>су. Оснащение учреждения оборудованием, техническими средствами обучения, комп</w:t>
      </w:r>
      <w:r w:rsidRPr="00842DEE">
        <w:rPr>
          <w:sz w:val="24"/>
          <w:szCs w:val="24"/>
        </w:rPr>
        <w:t>ь</w:t>
      </w:r>
      <w:r w:rsidRPr="00842DEE">
        <w:rPr>
          <w:sz w:val="24"/>
          <w:szCs w:val="24"/>
        </w:rPr>
        <w:t>ютерной и множительной техникой  представлено в таблице.</w:t>
      </w:r>
    </w:p>
    <w:p w:rsidR="003C1EBC" w:rsidRPr="00494944" w:rsidRDefault="003C1EBC" w:rsidP="003C1EBC">
      <w:pPr>
        <w:ind w:left="360" w:firstLine="540"/>
        <w:rPr>
          <w:color w:val="0070C0"/>
          <w:sz w:val="24"/>
          <w:szCs w:val="24"/>
        </w:rPr>
      </w:pPr>
    </w:p>
    <w:tbl>
      <w:tblPr>
        <w:tblW w:w="9554" w:type="dxa"/>
        <w:tblInd w:w="477" w:type="dxa"/>
        <w:tblLayout w:type="fixed"/>
        <w:tblLook w:val="0000"/>
      </w:tblPr>
      <w:tblGrid>
        <w:gridCol w:w="3317"/>
        <w:gridCol w:w="850"/>
        <w:gridCol w:w="993"/>
        <w:gridCol w:w="1134"/>
        <w:gridCol w:w="1860"/>
        <w:gridCol w:w="1400"/>
      </w:tblGrid>
      <w:tr w:rsidR="003C1EBC" w:rsidRPr="00831985" w:rsidTr="00831985"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Учебные помещения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Кол-во ПК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Кол-во ноутб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831985" w:rsidRDefault="003C1EBC" w:rsidP="003C1EBC">
            <w:pPr>
              <w:pStyle w:val="ConsPlusNormal"/>
              <w:snapToGrid w:val="0"/>
              <w:ind w:left="-3" w:right="-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gramStart"/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/проекторов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Другое оборуд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 xml:space="preserve">Доступ к </w:t>
            </w:r>
            <w:proofErr w:type="gramStart"/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локальной</w:t>
            </w:r>
            <w:proofErr w:type="gramEnd"/>
            <w:r w:rsidRPr="008319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C1EBC" w:rsidRPr="0083198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сети инте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31985">
              <w:rPr>
                <w:rFonts w:ascii="Times New Roman" w:hAnsi="Times New Roman" w:cs="Times New Roman"/>
                <w:sz w:val="22"/>
                <w:szCs w:val="22"/>
              </w:rPr>
              <w:t>нета</w:t>
            </w:r>
          </w:p>
        </w:tc>
      </w:tr>
      <w:tr w:rsidR="003C1EBC" w:rsidRPr="00603BC5" w:rsidTr="00831985">
        <w:trPr>
          <w:trHeight w:val="325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C1EBC" w:rsidRPr="00603BC5" w:rsidRDefault="003C1EBC" w:rsidP="003C1E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Сенсорная до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ка, МФУ,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ектор.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Документ- 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мера,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Интернет, ЛС</w:t>
            </w:r>
          </w:p>
        </w:tc>
      </w:tr>
      <w:tr w:rsidR="003C1EBC" w:rsidRPr="00603BC5" w:rsidTr="00831985">
        <w:trPr>
          <w:trHeight w:val="325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МФУ,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Проектор, с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сорная доска, МФУ,</w:t>
            </w:r>
          </w:p>
          <w:p w:rsidR="003C1EBC" w:rsidRPr="00603BC5" w:rsidRDefault="003C1EBC" w:rsidP="003C1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Документ- 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ентр.</w:t>
            </w:r>
          </w:p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ЛС</w:t>
            </w: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начальных классов №6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роектор,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копировальный аппарат, ми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роскоп.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</w:p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Документ – 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мера, принтер,</w:t>
            </w:r>
          </w:p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60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МФУ, принтер, микроскоп.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243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 №9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 ксерокс, принтер -2шт (цв., ч/б),  д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кумент – кам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ра, микроскоп.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Интернет, ЛС</w:t>
            </w:r>
          </w:p>
        </w:tc>
      </w:tr>
      <w:tr w:rsidR="003C1EBC" w:rsidRPr="00603BC5" w:rsidTr="00831985">
        <w:trPr>
          <w:trHeight w:val="243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Принтер, пр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29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МФУ,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ентр, док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мент -  камера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тор,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 МФУ,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4A2D59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логопеда 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D59" w:rsidRPr="00603BC5">
              <w:rPr>
                <w:rFonts w:ascii="Times New Roman" w:hAnsi="Times New Roman" w:cs="Times New Roman"/>
                <w:sz w:val="24"/>
                <w:szCs w:val="24"/>
              </w:rPr>
              <w:t>роектор, принтер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 ИЗО № 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Документ – 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мера,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принтер,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="004A2D59" w:rsidRPr="00603BC5">
              <w:rPr>
                <w:rFonts w:ascii="Times New Roman" w:hAnsi="Times New Roman" w:cs="Times New Roman"/>
                <w:sz w:val="24"/>
                <w:szCs w:val="24"/>
              </w:rPr>
              <w:t>, прое</w:t>
            </w:r>
            <w:r w:rsidR="004A2D59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537A" w:rsidRPr="00603BC5">
              <w:rPr>
                <w:rFonts w:ascii="Times New Roman" w:hAnsi="Times New Roman" w:cs="Times New Roman"/>
                <w:sz w:val="24"/>
                <w:szCs w:val="24"/>
              </w:rPr>
              <w:t>тор, ноут</w:t>
            </w:r>
            <w:r w:rsidR="004A2D59" w:rsidRPr="00603BC5">
              <w:rPr>
                <w:rFonts w:ascii="Times New Roman" w:hAnsi="Times New Roman" w:cs="Times New Roman"/>
                <w:sz w:val="24"/>
                <w:szCs w:val="24"/>
              </w:rPr>
              <w:t>бук, документ-камера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Сенсорная до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принтер, док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мент – камера.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географии  №30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Телевизор,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Ресурсный центр № 31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Сканер, при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тер-2шт, </w:t>
            </w:r>
            <w:proofErr w:type="spellStart"/>
            <w:r w:rsidRPr="0060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Ipod</w:t>
            </w:r>
            <w:proofErr w:type="spell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toch</w:t>
            </w:r>
            <w:proofErr w:type="spell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с наушн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ками -15шт, планшет -3шт,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лавиатура - 3шт, фоток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мера, видеок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мера, комплект оборудования по естестве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ному циклу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ЛС</w:t>
            </w: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  №36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00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1EBC" w:rsidRPr="00603BC5" w:rsidRDefault="00E56600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(моб. кл.)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елевизор, МФУ, микр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скоп.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биологии №37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ринтер, сенсорная до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ка, микроскоп- 5шт, документ – камера.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Интернет, ЛС</w:t>
            </w: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тор,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аудиок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лонки,</w:t>
            </w:r>
          </w:p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МФУ, принтер, документ – к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мера, муз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ентр.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Интернет, ЛС</w:t>
            </w:r>
          </w:p>
        </w:tc>
      </w:tr>
      <w:tr w:rsidR="003C1EBC" w:rsidRPr="00603BC5" w:rsidTr="00831985">
        <w:trPr>
          <w:trHeight w:val="280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Интернет, ЛС</w:t>
            </w:r>
          </w:p>
        </w:tc>
      </w:tr>
      <w:tr w:rsidR="003C1EBC" w:rsidRPr="00603BC5" w:rsidTr="00831985">
        <w:trPr>
          <w:trHeight w:val="345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истории №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DF56A1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МФУ, док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1EBC" w:rsidRPr="00603BC5">
              <w:rPr>
                <w:rFonts w:ascii="Times New Roman" w:hAnsi="Times New Roman" w:cs="Times New Roman"/>
                <w:sz w:val="24"/>
                <w:szCs w:val="24"/>
              </w:rPr>
              <w:t>мент - камера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="00DF56A1" w:rsidRPr="00603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ФУ, ДВД – прои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рыватель, муз. центр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физики №42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Телевизор, МФУ, ксерокс, принтер.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№43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Сенсорная доска, планшет,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№48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603BC5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C1EBC" w:rsidRPr="00603BC5">
              <w:rPr>
                <w:rFonts w:ascii="Times New Roman" w:hAnsi="Times New Roman" w:cs="Times New Roman"/>
                <w:sz w:val="22"/>
                <w:szCs w:val="22"/>
              </w:rPr>
              <w:t>елевизор, коп</w:t>
            </w:r>
            <w:r w:rsidR="003C1EBC" w:rsidRPr="00603BC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C1EBC" w:rsidRPr="00603BC5">
              <w:rPr>
                <w:rFonts w:ascii="Times New Roman" w:hAnsi="Times New Roman" w:cs="Times New Roman"/>
                <w:sz w:val="22"/>
                <w:szCs w:val="22"/>
              </w:rPr>
              <w:t>ровальный апп</w:t>
            </w:r>
            <w:r w:rsidR="003C1EBC" w:rsidRPr="00603BC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C1EBC" w:rsidRPr="00603BC5">
              <w:rPr>
                <w:rFonts w:ascii="Times New Roman" w:hAnsi="Times New Roman" w:cs="Times New Roman"/>
                <w:sz w:val="22"/>
                <w:szCs w:val="22"/>
              </w:rPr>
              <w:t>рат,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228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BC" w:rsidRPr="00603BC5" w:rsidTr="00831985">
        <w:trPr>
          <w:trHeight w:val="322"/>
        </w:trPr>
        <w:tc>
          <w:tcPr>
            <w:tcW w:w="3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603BC5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603BC5" w:rsidRDefault="003C1EBC" w:rsidP="000575A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>Копироваль-ный</w:t>
            </w:r>
            <w:proofErr w:type="gramEnd"/>
            <w:r w:rsidRPr="00603BC5">
              <w:rPr>
                <w:rFonts w:ascii="Times New Roman" w:hAnsi="Times New Roman" w:cs="Times New Roman"/>
                <w:sz w:val="24"/>
                <w:szCs w:val="24"/>
              </w:rPr>
              <w:t xml:space="preserve"> аппарат, </w:t>
            </w: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сканер, принтер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BC" w:rsidRPr="00603BC5" w:rsidRDefault="003C1EBC" w:rsidP="003C1EB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ЛС</w:t>
            </w:r>
          </w:p>
        </w:tc>
      </w:tr>
    </w:tbl>
    <w:p w:rsidR="003C1EBC" w:rsidRPr="00603BC5" w:rsidRDefault="003C1EBC" w:rsidP="003C1EBC">
      <w:pPr>
        <w:pStyle w:val="3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1EBC" w:rsidRPr="00A473CF" w:rsidRDefault="003C1EBC" w:rsidP="003C1EBC">
      <w:pPr>
        <w:pStyle w:val="311"/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3CF">
        <w:rPr>
          <w:rFonts w:ascii="Times New Roman" w:hAnsi="Times New Roman" w:cs="Times New Roman"/>
          <w:sz w:val="24"/>
          <w:szCs w:val="24"/>
        </w:rPr>
        <w:t>Данные технические средства используются для осуществления учебно-воспитательного процесса в соответствии с  требованиями к современному уроку, актуальностью применения новых информационных технологий в образовании.</w:t>
      </w:r>
    </w:p>
    <w:p w:rsidR="003C1EBC" w:rsidRPr="00A473CF" w:rsidRDefault="003C1EBC" w:rsidP="003C1EBC">
      <w:pPr>
        <w:ind w:left="360"/>
        <w:jc w:val="both"/>
        <w:rPr>
          <w:sz w:val="24"/>
          <w:szCs w:val="24"/>
        </w:rPr>
      </w:pPr>
      <w:r w:rsidRPr="00A473CF">
        <w:rPr>
          <w:sz w:val="24"/>
          <w:szCs w:val="24"/>
        </w:rPr>
        <w:t xml:space="preserve">          В классе работать в сети Интернет могут как учащиеся, так и работники гимназии. Отдельные точки доступа к ресурсам сети Интернет имеются в приёмной, библиотеке и бухгалтерии гимназии. </w:t>
      </w:r>
      <w:r w:rsidR="000575A4" w:rsidRPr="00A473CF">
        <w:rPr>
          <w:sz w:val="24"/>
          <w:szCs w:val="24"/>
        </w:rPr>
        <w:t>Количество компьютеров, используемых в образовательном пр</w:t>
      </w:r>
      <w:r w:rsidR="000575A4" w:rsidRPr="00A473CF">
        <w:rPr>
          <w:sz w:val="24"/>
          <w:szCs w:val="24"/>
        </w:rPr>
        <w:t>о</w:t>
      </w:r>
      <w:r w:rsidR="000575A4" w:rsidRPr="00A473CF">
        <w:rPr>
          <w:sz w:val="24"/>
          <w:szCs w:val="24"/>
        </w:rPr>
        <w:t>цессе, в расчёте на 1</w:t>
      </w:r>
      <w:r w:rsidR="00E56600" w:rsidRPr="00A473CF">
        <w:rPr>
          <w:sz w:val="24"/>
          <w:szCs w:val="24"/>
        </w:rPr>
        <w:t xml:space="preserve">компьютер 6,5 </w:t>
      </w:r>
      <w:r w:rsidR="000575A4" w:rsidRPr="00A473CF">
        <w:rPr>
          <w:sz w:val="24"/>
          <w:szCs w:val="24"/>
        </w:rPr>
        <w:t>учащихся</w:t>
      </w:r>
      <w:r w:rsidR="00E56600" w:rsidRPr="00A473CF">
        <w:rPr>
          <w:sz w:val="24"/>
          <w:szCs w:val="24"/>
        </w:rPr>
        <w:t>.</w:t>
      </w:r>
    </w:p>
    <w:p w:rsidR="003C1EBC" w:rsidRPr="00A473CF" w:rsidRDefault="003C1EBC" w:rsidP="003C1EBC">
      <w:pPr>
        <w:ind w:left="360" w:firstLine="540"/>
        <w:jc w:val="both"/>
        <w:rPr>
          <w:sz w:val="24"/>
          <w:szCs w:val="24"/>
        </w:rPr>
      </w:pPr>
      <w:r w:rsidRPr="00A473CF">
        <w:rPr>
          <w:sz w:val="24"/>
          <w:szCs w:val="24"/>
        </w:rPr>
        <w:t>Оснащены оргтехникой кабинеты заместителей директора по УВР, ВР, АХР (ко</w:t>
      </w:r>
      <w:r w:rsidRPr="00A473CF">
        <w:rPr>
          <w:sz w:val="24"/>
          <w:szCs w:val="24"/>
        </w:rPr>
        <w:t>м</w:t>
      </w:r>
      <w:r w:rsidRPr="00A473CF">
        <w:rPr>
          <w:sz w:val="24"/>
          <w:szCs w:val="24"/>
        </w:rPr>
        <w:t>пьютеры, принтеры, ксероксы</w:t>
      </w:r>
      <w:r w:rsidR="00B94222" w:rsidRPr="00A473CF">
        <w:rPr>
          <w:sz w:val="24"/>
          <w:szCs w:val="24"/>
        </w:rPr>
        <w:t>, локальная сеть, интернет</w:t>
      </w:r>
      <w:r w:rsidRPr="00A473CF">
        <w:rPr>
          <w:sz w:val="24"/>
          <w:szCs w:val="24"/>
        </w:rPr>
        <w:t>).</w:t>
      </w:r>
    </w:p>
    <w:p w:rsidR="00973E63" w:rsidRPr="00A473CF" w:rsidRDefault="00973E63" w:rsidP="003C1EBC">
      <w:pPr>
        <w:pStyle w:val="a6"/>
        <w:ind w:left="360" w:firstLine="540"/>
        <w:rPr>
          <w:b/>
          <w:szCs w:val="24"/>
        </w:rPr>
      </w:pPr>
      <w:r w:rsidRPr="00A473CF">
        <w:rPr>
          <w:b/>
          <w:szCs w:val="24"/>
        </w:rPr>
        <w:t>Вывод.</w:t>
      </w:r>
    </w:p>
    <w:p w:rsidR="003C1EBC" w:rsidRPr="00A473CF" w:rsidRDefault="003C1EBC" w:rsidP="008573AC">
      <w:pPr>
        <w:pStyle w:val="a6"/>
        <w:numPr>
          <w:ilvl w:val="0"/>
          <w:numId w:val="50"/>
        </w:numPr>
        <w:rPr>
          <w:szCs w:val="24"/>
        </w:rPr>
      </w:pPr>
      <w:r w:rsidRPr="00A473CF">
        <w:rPr>
          <w:szCs w:val="24"/>
        </w:rPr>
        <w:t xml:space="preserve">В гимназии ведется </w:t>
      </w:r>
      <w:r w:rsidR="00973E63" w:rsidRPr="00A473CF">
        <w:rPr>
          <w:szCs w:val="24"/>
        </w:rPr>
        <w:t xml:space="preserve">планомерная </w:t>
      </w:r>
      <w:r w:rsidRPr="00A473CF">
        <w:rPr>
          <w:szCs w:val="24"/>
        </w:rPr>
        <w:t>работа по оснащению учреждения оборудован</w:t>
      </w:r>
      <w:r w:rsidRPr="00A473CF">
        <w:rPr>
          <w:szCs w:val="24"/>
        </w:rPr>
        <w:t>и</w:t>
      </w:r>
      <w:r w:rsidRPr="00A473CF">
        <w:rPr>
          <w:szCs w:val="24"/>
        </w:rPr>
        <w:t xml:space="preserve">ем, техническими средствами обучения, компьютерной и множительной техникой за счет бюджетных и внебюджетных средств. </w:t>
      </w:r>
    </w:p>
    <w:p w:rsidR="003C1EBC" w:rsidRPr="00494944" w:rsidRDefault="003C1EBC" w:rsidP="00902B1E">
      <w:pPr>
        <w:suppressAutoHyphens/>
        <w:ind w:left="1353"/>
        <w:jc w:val="center"/>
        <w:rPr>
          <w:b/>
          <w:sz w:val="24"/>
          <w:szCs w:val="24"/>
        </w:rPr>
      </w:pPr>
      <w:r w:rsidRPr="00494944">
        <w:rPr>
          <w:b/>
          <w:sz w:val="24"/>
          <w:szCs w:val="24"/>
        </w:rPr>
        <w:t>Оснащенность учреждения мебелью</w:t>
      </w:r>
    </w:p>
    <w:p w:rsidR="003C1EBC" w:rsidRPr="00494944" w:rsidRDefault="003C1EBC" w:rsidP="003C1EBC">
      <w:pPr>
        <w:ind w:left="360" w:firstLine="540"/>
        <w:jc w:val="both"/>
        <w:rPr>
          <w:sz w:val="24"/>
          <w:szCs w:val="24"/>
        </w:rPr>
      </w:pPr>
      <w:r w:rsidRPr="00494944">
        <w:rPr>
          <w:sz w:val="24"/>
          <w:szCs w:val="24"/>
        </w:rPr>
        <w:t>Все учебные помещения имеют необходимую мебель, технические ср</w:t>
      </w:r>
      <w:r w:rsidR="00973E63" w:rsidRPr="00494944">
        <w:rPr>
          <w:sz w:val="24"/>
          <w:szCs w:val="24"/>
        </w:rPr>
        <w:t>едства обуч</w:t>
      </w:r>
      <w:r w:rsidR="00973E63" w:rsidRPr="00494944">
        <w:rPr>
          <w:sz w:val="24"/>
          <w:szCs w:val="24"/>
        </w:rPr>
        <w:t>е</w:t>
      </w:r>
      <w:r w:rsidR="00973E63" w:rsidRPr="00494944">
        <w:rPr>
          <w:sz w:val="24"/>
          <w:szCs w:val="24"/>
        </w:rPr>
        <w:t xml:space="preserve">ния, оборудование, </w:t>
      </w:r>
      <w:r w:rsidRPr="00494944">
        <w:rPr>
          <w:sz w:val="24"/>
          <w:szCs w:val="24"/>
        </w:rPr>
        <w:t>видео- и аудиотехнику, все соответствует  требованиям нормативных документов санитарного законодательства СанПин  2.4.2.1178-02  «Гигиенические треб</w:t>
      </w:r>
      <w:r w:rsidRPr="00494944">
        <w:rPr>
          <w:sz w:val="24"/>
          <w:szCs w:val="24"/>
        </w:rPr>
        <w:t>о</w:t>
      </w:r>
      <w:r w:rsidRPr="00494944">
        <w:rPr>
          <w:sz w:val="24"/>
          <w:szCs w:val="24"/>
        </w:rPr>
        <w:t>вания к условиям обучения в общеобразовательных учреждениях». Количество,  виды и оборудование учебных помещений позволяют  организовать образовательный процесс  по всем дисциплинам заявленных основных общеобразовательных программ.</w:t>
      </w:r>
    </w:p>
    <w:p w:rsidR="003C1EBC" w:rsidRPr="00494944" w:rsidRDefault="003C1EBC" w:rsidP="00902B1E">
      <w:pPr>
        <w:pStyle w:val="311"/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44">
        <w:rPr>
          <w:rFonts w:ascii="Times New Roman" w:hAnsi="Times New Roman" w:cs="Times New Roman"/>
          <w:sz w:val="24"/>
          <w:szCs w:val="24"/>
        </w:rPr>
        <w:t xml:space="preserve">Имеющаяся в гимназии мебель соответствует современным санитарно-гигиеническим нормам, требованиям рациональной организации учебного процесса.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22"/>
        <w:gridCol w:w="1294"/>
        <w:gridCol w:w="1301"/>
        <w:gridCol w:w="1295"/>
        <w:gridCol w:w="1299"/>
        <w:gridCol w:w="1295"/>
        <w:gridCol w:w="1192"/>
      </w:tblGrid>
      <w:tr w:rsidR="003C1EBC" w:rsidRPr="00E60B49" w:rsidTr="003C1EBC">
        <w:tc>
          <w:tcPr>
            <w:tcW w:w="533" w:type="dxa"/>
            <w:vMerge w:val="restart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мебели</w:t>
            </w:r>
          </w:p>
        </w:tc>
        <w:tc>
          <w:tcPr>
            <w:tcW w:w="7676" w:type="dxa"/>
            <w:gridSpan w:val="6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приобретения, руб.</w:t>
            </w:r>
          </w:p>
        </w:tc>
      </w:tr>
      <w:tr w:rsidR="00A473CF" w:rsidRPr="00E60B49" w:rsidTr="003C1EBC">
        <w:tc>
          <w:tcPr>
            <w:tcW w:w="533" w:type="dxa"/>
            <w:vMerge/>
            <w:shd w:val="clear" w:color="auto" w:fill="auto"/>
          </w:tcPr>
          <w:p w:rsidR="00A473CF" w:rsidRPr="00A473CF" w:rsidRDefault="00A473CF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A473CF" w:rsidRPr="00A473CF" w:rsidRDefault="00A473CF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shd w:val="clear" w:color="auto" w:fill="auto"/>
          </w:tcPr>
          <w:p w:rsidR="00A473CF" w:rsidRPr="00A473CF" w:rsidRDefault="00A473CF" w:rsidP="00A473CF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A473CF" w:rsidRPr="00A473CF" w:rsidRDefault="00A473CF" w:rsidP="00B94222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487" w:type="dxa"/>
            <w:gridSpan w:val="2"/>
            <w:shd w:val="clear" w:color="auto" w:fill="auto"/>
          </w:tcPr>
          <w:p w:rsidR="00A473CF" w:rsidRPr="003207B9" w:rsidRDefault="00A473CF" w:rsidP="00B94222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207B9" w:rsidRPr="00E60B49" w:rsidTr="003C1EBC">
        <w:tc>
          <w:tcPr>
            <w:tcW w:w="533" w:type="dxa"/>
            <w:vMerge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1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  <w:tc>
          <w:tcPr>
            <w:tcW w:w="1295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9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  <w:tc>
          <w:tcPr>
            <w:tcW w:w="1295" w:type="dxa"/>
            <w:shd w:val="clear" w:color="auto" w:fill="auto"/>
          </w:tcPr>
          <w:p w:rsidR="003207B9" w:rsidRPr="00A473CF" w:rsidRDefault="003207B9" w:rsidP="007C4FA4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92" w:type="dxa"/>
            <w:shd w:val="clear" w:color="auto" w:fill="auto"/>
          </w:tcPr>
          <w:p w:rsidR="003207B9" w:rsidRPr="00A473CF" w:rsidRDefault="003207B9" w:rsidP="007C4FA4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3207B9" w:rsidRPr="00E60B49" w:rsidTr="00D11CA6">
        <w:tc>
          <w:tcPr>
            <w:tcW w:w="533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294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95" w:type="dxa"/>
            <w:shd w:val="clear" w:color="auto" w:fill="auto"/>
          </w:tcPr>
          <w:p w:rsidR="003207B9" w:rsidRPr="003207B9" w:rsidRDefault="003207B9" w:rsidP="00F9701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3207B9" w:rsidRPr="003207B9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B9" w:rsidRPr="00E60B49" w:rsidTr="00D11CA6">
        <w:tc>
          <w:tcPr>
            <w:tcW w:w="533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Компьютерные кресла</w:t>
            </w:r>
          </w:p>
        </w:tc>
        <w:tc>
          <w:tcPr>
            <w:tcW w:w="1294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95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5" w:type="dxa"/>
            <w:shd w:val="clear" w:color="auto" w:fill="auto"/>
          </w:tcPr>
          <w:p w:rsidR="003207B9" w:rsidRPr="003207B9" w:rsidRDefault="003207B9" w:rsidP="00F9701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3207B9" w:rsidRPr="003207B9" w:rsidRDefault="003207B9" w:rsidP="00916087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7B9" w:rsidRPr="00E60B49" w:rsidTr="00D11CA6">
        <w:tc>
          <w:tcPr>
            <w:tcW w:w="533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Мебель для кабинета</w:t>
            </w:r>
          </w:p>
        </w:tc>
        <w:tc>
          <w:tcPr>
            <w:tcW w:w="1294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301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1295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95" w:type="dxa"/>
            <w:shd w:val="clear" w:color="auto" w:fill="auto"/>
          </w:tcPr>
          <w:p w:rsidR="003207B9" w:rsidRPr="003207B9" w:rsidRDefault="003207B9" w:rsidP="00916087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7B9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92" w:type="dxa"/>
            <w:shd w:val="clear" w:color="auto" w:fill="auto"/>
          </w:tcPr>
          <w:p w:rsidR="003207B9" w:rsidRPr="003207B9" w:rsidRDefault="003207B9" w:rsidP="00916087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EBC" w:rsidRPr="00E60B49" w:rsidRDefault="003C1EBC" w:rsidP="003C1EBC">
      <w:pPr>
        <w:pStyle w:val="311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C1EBC" w:rsidRPr="00494944" w:rsidRDefault="003C1EBC" w:rsidP="00902B1E">
      <w:pPr>
        <w:suppressAutoHyphens/>
        <w:ind w:left="1353"/>
        <w:jc w:val="center"/>
        <w:rPr>
          <w:b/>
          <w:sz w:val="24"/>
          <w:szCs w:val="24"/>
        </w:rPr>
      </w:pPr>
      <w:r w:rsidRPr="00494944">
        <w:rPr>
          <w:b/>
          <w:sz w:val="24"/>
          <w:szCs w:val="24"/>
        </w:rPr>
        <w:t>Анализ обеспеченности учебной и методической литературой.</w:t>
      </w:r>
    </w:p>
    <w:p w:rsidR="003C1EBC" w:rsidRPr="00E60B49" w:rsidRDefault="003C1EBC" w:rsidP="003C1EBC">
      <w:pPr>
        <w:ind w:left="360" w:firstLine="540"/>
        <w:jc w:val="both"/>
        <w:rPr>
          <w:color w:val="FF0000"/>
          <w:sz w:val="24"/>
          <w:szCs w:val="24"/>
        </w:rPr>
      </w:pPr>
      <w:r w:rsidRPr="00494944">
        <w:rPr>
          <w:sz w:val="24"/>
          <w:szCs w:val="24"/>
        </w:rPr>
        <w:t>Гимназия  имеет библиотеку с необходимыми фондами учебной, методической, справочной, энциклопедической и художественной литературы, периодических изданий в</w:t>
      </w:r>
      <w:r w:rsidR="00973E63" w:rsidRPr="00494944">
        <w:rPr>
          <w:sz w:val="24"/>
          <w:szCs w:val="24"/>
        </w:rPr>
        <w:t xml:space="preserve"> соответствии с реализуемыми </w:t>
      </w:r>
      <w:r w:rsidRPr="00494944">
        <w:rPr>
          <w:sz w:val="24"/>
          <w:szCs w:val="24"/>
        </w:rPr>
        <w:t>общеобразовательными  программами, а также доступ к ресурсам сети Интернет. Для размещения наглядно-учебных пособий имеется книгохр</w:t>
      </w:r>
      <w:r w:rsidRPr="00494944">
        <w:rPr>
          <w:sz w:val="24"/>
          <w:szCs w:val="24"/>
        </w:rPr>
        <w:t>а</w:t>
      </w:r>
      <w:r w:rsidRPr="00494944">
        <w:rPr>
          <w:sz w:val="24"/>
          <w:szCs w:val="24"/>
        </w:rPr>
        <w:t>нилище</w:t>
      </w:r>
      <w:r w:rsidRPr="00E60B49">
        <w:rPr>
          <w:color w:val="FF0000"/>
          <w:sz w:val="24"/>
          <w:szCs w:val="24"/>
        </w:rPr>
        <w:t>.</w:t>
      </w:r>
    </w:p>
    <w:p w:rsidR="003C1EBC" w:rsidRPr="00A473CF" w:rsidRDefault="003C1EBC" w:rsidP="003C1EBC">
      <w:pPr>
        <w:pStyle w:val="a6"/>
        <w:ind w:firstLine="720"/>
        <w:jc w:val="center"/>
        <w:rPr>
          <w:b/>
          <w:szCs w:val="24"/>
        </w:rPr>
      </w:pPr>
      <w:r w:rsidRPr="00A473CF">
        <w:rPr>
          <w:b/>
          <w:szCs w:val="24"/>
        </w:rPr>
        <w:t xml:space="preserve">Расходы на приобретение </w:t>
      </w:r>
    </w:p>
    <w:p w:rsidR="003C1EBC" w:rsidRPr="00A473CF" w:rsidRDefault="003C1EBC" w:rsidP="00902B1E">
      <w:pPr>
        <w:pStyle w:val="a6"/>
        <w:ind w:firstLine="720"/>
        <w:jc w:val="center"/>
        <w:rPr>
          <w:b/>
          <w:szCs w:val="24"/>
        </w:rPr>
      </w:pPr>
      <w:r w:rsidRPr="00A473CF">
        <w:rPr>
          <w:b/>
          <w:szCs w:val="24"/>
        </w:rPr>
        <w:t>учебников и учебно-методической литературы:</w:t>
      </w:r>
    </w:p>
    <w:tbl>
      <w:tblPr>
        <w:tblW w:w="10187" w:type="dxa"/>
        <w:tblInd w:w="-15" w:type="dxa"/>
        <w:tblLayout w:type="fixed"/>
        <w:tblLook w:val="0000"/>
      </w:tblPr>
      <w:tblGrid>
        <w:gridCol w:w="4092"/>
        <w:gridCol w:w="1985"/>
        <w:gridCol w:w="2126"/>
        <w:gridCol w:w="1984"/>
      </w:tblGrid>
      <w:tr w:rsidR="00137817" w:rsidRPr="00E60B49" w:rsidTr="00973E6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817" w:rsidRPr="00A473CF" w:rsidRDefault="00137817" w:rsidP="003C1EBC">
            <w:pPr>
              <w:pStyle w:val="a6"/>
              <w:snapToGrid w:val="0"/>
              <w:jc w:val="center"/>
              <w:rPr>
                <w:b/>
                <w:szCs w:val="24"/>
              </w:rPr>
            </w:pPr>
            <w:r w:rsidRPr="00A473CF">
              <w:rPr>
                <w:b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817" w:rsidRPr="00A473CF" w:rsidRDefault="00137817" w:rsidP="00B94222">
            <w:pPr>
              <w:pStyle w:val="a6"/>
              <w:snapToGrid w:val="0"/>
              <w:jc w:val="center"/>
              <w:rPr>
                <w:b/>
                <w:szCs w:val="24"/>
              </w:rPr>
            </w:pPr>
            <w:r w:rsidRPr="00A473CF">
              <w:rPr>
                <w:b/>
                <w:szCs w:val="24"/>
              </w:rPr>
              <w:t>201</w:t>
            </w:r>
            <w:r w:rsidR="00A473CF" w:rsidRPr="00A473CF">
              <w:rPr>
                <w:b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817" w:rsidRPr="00A473CF" w:rsidRDefault="00137817" w:rsidP="00B94222">
            <w:pPr>
              <w:pStyle w:val="a6"/>
              <w:snapToGrid w:val="0"/>
              <w:jc w:val="center"/>
              <w:rPr>
                <w:b/>
                <w:szCs w:val="24"/>
              </w:rPr>
            </w:pPr>
            <w:r w:rsidRPr="00A473CF">
              <w:rPr>
                <w:b/>
                <w:szCs w:val="24"/>
              </w:rPr>
              <w:t>201</w:t>
            </w:r>
            <w:r w:rsidR="00A473CF" w:rsidRPr="00A473CF">
              <w:rPr>
                <w:b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17" w:rsidRPr="00A473CF" w:rsidRDefault="00137817" w:rsidP="00B94222">
            <w:pPr>
              <w:pStyle w:val="a6"/>
              <w:snapToGrid w:val="0"/>
              <w:jc w:val="center"/>
              <w:rPr>
                <w:b/>
                <w:szCs w:val="24"/>
              </w:rPr>
            </w:pPr>
            <w:r w:rsidRPr="00A473CF">
              <w:rPr>
                <w:b/>
                <w:szCs w:val="24"/>
              </w:rPr>
              <w:t>201</w:t>
            </w:r>
            <w:r w:rsidR="00A473CF" w:rsidRPr="00A473CF">
              <w:rPr>
                <w:b/>
                <w:szCs w:val="24"/>
              </w:rPr>
              <w:t>6</w:t>
            </w:r>
          </w:p>
        </w:tc>
      </w:tr>
      <w:tr w:rsidR="00A473CF" w:rsidRPr="00E60B49" w:rsidTr="00973E63">
        <w:trPr>
          <w:trHeight w:val="835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973E63">
            <w:pPr>
              <w:pStyle w:val="a6"/>
              <w:snapToGrid w:val="0"/>
              <w:ind w:firstLine="157"/>
              <w:jc w:val="left"/>
              <w:rPr>
                <w:szCs w:val="24"/>
              </w:rPr>
            </w:pPr>
            <w:r w:rsidRPr="00A473CF">
              <w:rPr>
                <w:szCs w:val="24"/>
              </w:rPr>
              <w:t>Учебники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pStyle w:val="a6"/>
              <w:snapToGrid w:val="0"/>
              <w:jc w:val="center"/>
              <w:rPr>
                <w:szCs w:val="24"/>
              </w:rPr>
            </w:pPr>
            <w:r w:rsidRPr="00A473CF">
              <w:rPr>
                <w:szCs w:val="24"/>
              </w:rPr>
              <w:t>664855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pStyle w:val="a6"/>
              <w:snapToGrid w:val="0"/>
              <w:jc w:val="center"/>
              <w:rPr>
                <w:szCs w:val="24"/>
              </w:rPr>
            </w:pPr>
            <w:r w:rsidRPr="00A473CF">
              <w:rPr>
                <w:szCs w:val="24"/>
              </w:rPr>
              <w:t>400000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3207B9" w:rsidP="00973E63">
            <w:pPr>
              <w:pStyle w:val="a6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838011</w:t>
            </w:r>
          </w:p>
        </w:tc>
      </w:tr>
      <w:tr w:rsidR="00A473CF" w:rsidRPr="00E60B49" w:rsidTr="00973E63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973E63">
            <w:pPr>
              <w:pStyle w:val="a6"/>
              <w:snapToGrid w:val="0"/>
              <w:ind w:firstLine="157"/>
              <w:jc w:val="left"/>
              <w:rPr>
                <w:szCs w:val="24"/>
              </w:rPr>
            </w:pPr>
            <w:r w:rsidRPr="00A473CF">
              <w:rPr>
                <w:szCs w:val="24"/>
              </w:rPr>
              <w:t>Учебно-методическая 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pStyle w:val="a6"/>
              <w:snapToGrid w:val="0"/>
              <w:jc w:val="center"/>
              <w:rPr>
                <w:szCs w:val="24"/>
              </w:rPr>
            </w:pPr>
            <w:r w:rsidRPr="00A473CF">
              <w:rPr>
                <w:szCs w:val="24"/>
              </w:rPr>
              <w:t>12441,59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pStyle w:val="a6"/>
              <w:snapToGrid w:val="0"/>
              <w:jc w:val="center"/>
              <w:rPr>
                <w:szCs w:val="24"/>
              </w:rPr>
            </w:pPr>
            <w:r w:rsidRPr="00A473CF">
              <w:rPr>
                <w:szCs w:val="24"/>
              </w:rPr>
              <w:t>25000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A473CF" w:rsidP="003C1EBC">
            <w:pPr>
              <w:pStyle w:val="a6"/>
              <w:snapToGrid w:val="0"/>
              <w:jc w:val="center"/>
              <w:rPr>
                <w:szCs w:val="24"/>
              </w:rPr>
            </w:pPr>
          </w:p>
        </w:tc>
      </w:tr>
    </w:tbl>
    <w:p w:rsidR="00184C3A" w:rsidRPr="00E60B49" w:rsidRDefault="00184C3A" w:rsidP="00902B1E">
      <w:pPr>
        <w:suppressAutoHyphens/>
        <w:ind w:left="1353"/>
        <w:jc w:val="center"/>
        <w:rPr>
          <w:b/>
          <w:color w:val="FF0000"/>
          <w:sz w:val="24"/>
          <w:szCs w:val="24"/>
        </w:rPr>
      </w:pPr>
    </w:p>
    <w:p w:rsidR="004A2FD2" w:rsidRPr="00494944" w:rsidRDefault="004A2FD2" w:rsidP="00902B1E">
      <w:pPr>
        <w:suppressAutoHyphens/>
        <w:ind w:left="1353"/>
        <w:jc w:val="center"/>
        <w:rPr>
          <w:b/>
          <w:sz w:val="24"/>
          <w:szCs w:val="24"/>
        </w:rPr>
      </w:pPr>
    </w:p>
    <w:p w:rsidR="003C1EBC" w:rsidRPr="00494944" w:rsidRDefault="003E6896" w:rsidP="00902B1E">
      <w:pPr>
        <w:suppressAutoHyphens/>
        <w:ind w:left="1353"/>
        <w:jc w:val="center"/>
        <w:rPr>
          <w:sz w:val="24"/>
          <w:szCs w:val="24"/>
        </w:rPr>
      </w:pPr>
      <w:r w:rsidRPr="00494944">
        <w:rPr>
          <w:b/>
          <w:sz w:val="24"/>
          <w:szCs w:val="24"/>
        </w:rPr>
        <w:t>Медико-</w:t>
      </w:r>
      <w:r w:rsidR="003C1EBC" w:rsidRPr="00494944">
        <w:rPr>
          <w:b/>
          <w:sz w:val="24"/>
          <w:szCs w:val="24"/>
        </w:rPr>
        <w:t>социальные условия</w:t>
      </w:r>
    </w:p>
    <w:p w:rsidR="003C1EBC" w:rsidRPr="00494944" w:rsidRDefault="003C1EBC" w:rsidP="003C1EBC">
      <w:pPr>
        <w:ind w:left="360" w:firstLine="540"/>
        <w:jc w:val="both"/>
        <w:rPr>
          <w:sz w:val="24"/>
          <w:szCs w:val="24"/>
        </w:rPr>
      </w:pPr>
      <w:r w:rsidRPr="00494944">
        <w:rPr>
          <w:sz w:val="24"/>
          <w:szCs w:val="24"/>
        </w:rPr>
        <w:t>В целях укрепления медико-социальных условий пребывания контингента учащихся ежегодно выделяются средства областного, местного бюджета, а также задействуются</w:t>
      </w:r>
      <w:r w:rsidRPr="00E60B49">
        <w:rPr>
          <w:color w:val="FF0000"/>
          <w:sz w:val="24"/>
          <w:szCs w:val="24"/>
        </w:rPr>
        <w:t xml:space="preserve"> </w:t>
      </w:r>
      <w:r w:rsidRPr="00494944">
        <w:rPr>
          <w:sz w:val="24"/>
          <w:szCs w:val="24"/>
        </w:rPr>
        <w:t xml:space="preserve">привлеченные средства  для приобретения спортинвентаря,  медицинского оборудования, </w:t>
      </w:r>
      <w:r w:rsidRPr="00494944">
        <w:rPr>
          <w:sz w:val="24"/>
          <w:szCs w:val="24"/>
        </w:rPr>
        <w:lastRenderedPageBreak/>
        <w:t xml:space="preserve">медикаментов, мебели, технических средств обучения, компьютерной и множительной техники. </w:t>
      </w:r>
    </w:p>
    <w:p w:rsidR="003C1EBC" w:rsidRPr="00E60B49" w:rsidRDefault="003C1EBC" w:rsidP="003C1EBC">
      <w:pPr>
        <w:ind w:firstLine="720"/>
        <w:jc w:val="both"/>
        <w:rPr>
          <w:color w:val="FF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2087"/>
        <w:gridCol w:w="1219"/>
        <w:gridCol w:w="1417"/>
        <w:gridCol w:w="1276"/>
        <w:gridCol w:w="1276"/>
        <w:gridCol w:w="1114"/>
        <w:gridCol w:w="1154"/>
      </w:tblGrid>
      <w:tr w:rsidR="003C1EBC" w:rsidRPr="00E60B49" w:rsidTr="003C1EBC">
        <w:tc>
          <w:tcPr>
            <w:tcW w:w="488" w:type="dxa"/>
            <w:vMerge w:val="restart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мебели</w:t>
            </w:r>
          </w:p>
        </w:tc>
        <w:tc>
          <w:tcPr>
            <w:tcW w:w="7456" w:type="dxa"/>
            <w:gridSpan w:val="6"/>
            <w:shd w:val="clear" w:color="auto" w:fill="auto"/>
          </w:tcPr>
          <w:p w:rsidR="003C1EBC" w:rsidRPr="00A473CF" w:rsidRDefault="003C1EBC" w:rsidP="003C1EBC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Год приобретения, руб.</w:t>
            </w:r>
          </w:p>
        </w:tc>
      </w:tr>
      <w:tr w:rsidR="00A473CF" w:rsidRPr="00E60B49" w:rsidTr="00916087">
        <w:tc>
          <w:tcPr>
            <w:tcW w:w="488" w:type="dxa"/>
            <w:vMerge/>
            <w:shd w:val="clear" w:color="auto" w:fill="auto"/>
          </w:tcPr>
          <w:p w:rsidR="00A473CF" w:rsidRPr="00A473CF" w:rsidRDefault="00A473CF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A473CF" w:rsidRPr="00A473CF" w:rsidRDefault="00A473CF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shd w:val="clear" w:color="auto" w:fill="auto"/>
          </w:tcPr>
          <w:p w:rsidR="00A473CF" w:rsidRPr="00A473CF" w:rsidRDefault="00A473CF" w:rsidP="00A473CF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473CF" w:rsidRPr="00A473CF" w:rsidRDefault="00A473CF" w:rsidP="00B94222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473CF" w:rsidRPr="003207B9" w:rsidRDefault="00A473CF" w:rsidP="00B94222">
            <w:pPr>
              <w:pStyle w:val="3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B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3207B9" w:rsidRPr="00E60B49" w:rsidTr="00916087">
        <w:tc>
          <w:tcPr>
            <w:tcW w:w="488" w:type="dxa"/>
            <w:vMerge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  <w:tc>
          <w:tcPr>
            <w:tcW w:w="1114" w:type="dxa"/>
            <w:shd w:val="clear" w:color="auto" w:fill="auto"/>
          </w:tcPr>
          <w:p w:rsidR="003207B9" w:rsidRPr="00A473CF" w:rsidRDefault="003207B9" w:rsidP="007C4FA4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54" w:type="dxa"/>
            <w:shd w:val="clear" w:color="auto" w:fill="auto"/>
          </w:tcPr>
          <w:p w:rsidR="003207B9" w:rsidRPr="00A473CF" w:rsidRDefault="003207B9" w:rsidP="007C4FA4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</w:p>
        </w:tc>
      </w:tr>
      <w:tr w:rsidR="003207B9" w:rsidRPr="00E60B49" w:rsidTr="00916087">
        <w:tc>
          <w:tcPr>
            <w:tcW w:w="488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Спортинвентарь</w:t>
            </w: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15900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1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B9" w:rsidRPr="00E60B49" w:rsidTr="00916087">
        <w:tc>
          <w:tcPr>
            <w:tcW w:w="488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20400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14" w:type="dxa"/>
            <w:shd w:val="clear" w:color="auto" w:fill="auto"/>
          </w:tcPr>
          <w:p w:rsidR="003207B9" w:rsidRPr="003207B9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B9" w:rsidRPr="00E60B49" w:rsidTr="00916087">
        <w:tc>
          <w:tcPr>
            <w:tcW w:w="488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 xml:space="preserve">Медоборудование </w:t>
            </w: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7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3207B9" w:rsidRPr="00E60B49" w:rsidTr="00916087">
        <w:tc>
          <w:tcPr>
            <w:tcW w:w="488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7790,8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14" w:type="dxa"/>
            <w:shd w:val="clear" w:color="auto" w:fill="auto"/>
          </w:tcPr>
          <w:p w:rsidR="003207B9" w:rsidRPr="003207B9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7B9">
              <w:rPr>
                <w:rFonts w:ascii="Times New Roman" w:hAnsi="Times New Roman" w:cs="Times New Roman"/>
                <w:sz w:val="20"/>
                <w:szCs w:val="20"/>
              </w:rPr>
              <w:t>5331</w:t>
            </w:r>
          </w:p>
        </w:tc>
        <w:tc>
          <w:tcPr>
            <w:tcW w:w="115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7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3207B9" w:rsidRPr="00E60B49" w:rsidTr="00916087">
        <w:tc>
          <w:tcPr>
            <w:tcW w:w="488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shd w:val="clear" w:color="auto" w:fill="auto"/>
          </w:tcPr>
          <w:p w:rsidR="003207B9" w:rsidRPr="00A473CF" w:rsidRDefault="003207B9" w:rsidP="003C1EBC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F">
              <w:rPr>
                <w:rFonts w:ascii="Times New Roman" w:hAnsi="Times New Roman" w:cs="Times New Roman"/>
                <w:sz w:val="24"/>
                <w:szCs w:val="24"/>
              </w:rPr>
              <w:t>Оргтехника, компьютеры, робототехника</w:t>
            </w:r>
          </w:p>
        </w:tc>
        <w:tc>
          <w:tcPr>
            <w:tcW w:w="1219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586300</w:t>
            </w:r>
          </w:p>
        </w:tc>
        <w:tc>
          <w:tcPr>
            <w:tcW w:w="1417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276" w:type="dxa"/>
            <w:shd w:val="clear" w:color="auto" w:fill="auto"/>
          </w:tcPr>
          <w:p w:rsidR="003207B9" w:rsidRPr="00A473CF" w:rsidRDefault="003207B9" w:rsidP="00A473CF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3CF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11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7B9">
              <w:rPr>
                <w:rFonts w:ascii="Times New Roman" w:hAnsi="Times New Roman" w:cs="Times New Roman"/>
                <w:sz w:val="20"/>
                <w:szCs w:val="20"/>
              </w:rPr>
              <w:t>576858</w:t>
            </w:r>
          </w:p>
        </w:tc>
        <w:tc>
          <w:tcPr>
            <w:tcW w:w="1154" w:type="dxa"/>
            <w:shd w:val="clear" w:color="auto" w:fill="auto"/>
          </w:tcPr>
          <w:p w:rsidR="003207B9" w:rsidRPr="003207B9" w:rsidRDefault="003207B9" w:rsidP="00B923B9">
            <w:pPr>
              <w:pStyle w:val="31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7B9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</w:tr>
    </w:tbl>
    <w:p w:rsidR="000575A4" w:rsidRPr="00A473CF" w:rsidRDefault="000575A4" w:rsidP="000575A4">
      <w:pPr>
        <w:ind w:left="357"/>
        <w:jc w:val="both"/>
        <w:rPr>
          <w:sz w:val="24"/>
          <w:szCs w:val="24"/>
        </w:rPr>
      </w:pPr>
      <w:r w:rsidRPr="00A473CF">
        <w:rPr>
          <w:b/>
          <w:sz w:val="24"/>
          <w:szCs w:val="24"/>
        </w:rPr>
        <w:t>Выводы</w:t>
      </w:r>
      <w:r w:rsidRPr="00A473CF">
        <w:rPr>
          <w:sz w:val="24"/>
          <w:szCs w:val="24"/>
        </w:rPr>
        <w:t xml:space="preserve">: </w:t>
      </w:r>
    </w:p>
    <w:p w:rsidR="000575A4" w:rsidRPr="00A473CF" w:rsidRDefault="000575A4" w:rsidP="008573AC">
      <w:pPr>
        <w:pStyle w:val="af8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73CF">
        <w:rPr>
          <w:rFonts w:ascii="Times New Roman" w:hAnsi="Times New Roman"/>
          <w:sz w:val="24"/>
          <w:szCs w:val="24"/>
        </w:rPr>
        <w:t>М</w:t>
      </w:r>
      <w:r w:rsidR="003C1EBC" w:rsidRPr="00A473CF">
        <w:rPr>
          <w:rFonts w:ascii="Times New Roman" w:hAnsi="Times New Roman"/>
          <w:sz w:val="24"/>
          <w:szCs w:val="24"/>
        </w:rPr>
        <w:t>едико-социальные условия осуществления образовательного процесса обеспечив</w:t>
      </w:r>
      <w:r w:rsidR="003C1EBC" w:rsidRPr="00A473CF">
        <w:rPr>
          <w:rFonts w:ascii="Times New Roman" w:hAnsi="Times New Roman"/>
          <w:sz w:val="24"/>
          <w:szCs w:val="24"/>
        </w:rPr>
        <w:t>а</w:t>
      </w:r>
      <w:r w:rsidR="003C1EBC" w:rsidRPr="00A473CF">
        <w:rPr>
          <w:rFonts w:ascii="Times New Roman" w:hAnsi="Times New Roman"/>
          <w:sz w:val="24"/>
          <w:szCs w:val="24"/>
        </w:rPr>
        <w:t xml:space="preserve">ются. </w:t>
      </w:r>
    </w:p>
    <w:p w:rsidR="00A473CF" w:rsidRPr="00A473CF" w:rsidRDefault="003C1EBC" w:rsidP="008573AC">
      <w:pPr>
        <w:pStyle w:val="af8"/>
        <w:numPr>
          <w:ilvl w:val="0"/>
          <w:numId w:val="48"/>
        </w:numPr>
        <w:ind w:left="357"/>
        <w:jc w:val="both"/>
        <w:rPr>
          <w:sz w:val="24"/>
          <w:szCs w:val="24"/>
        </w:rPr>
      </w:pPr>
      <w:r w:rsidRPr="00A473CF">
        <w:rPr>
          <w:rFonts w:ascii="Times New Roman" w:hAnsi="Times New Roman"/>
          <w:sz w:val="24"/>
          <w:szCs w:val="24"/>
        </w:rPr>
        <w:t>Соблюдаются нормы освещенности, требования санитарно-гигиенического и воздушно-теплового режима</w:t>
      </w:r>
    </w:p>
    <w:p w:rsidR="003C1EBC" w:rsidRPr="00A473CF" w:rsidRDefault="003C1EBC" w:rsidP="00A473CF">
      <w:pPr>
        <w:pStyle w:val="af8"/>
        <w:ind w:left="357"/>
        <w:jc w:val="both"/>
        <w:rPr>
          <w:rFonts w:ascii="Times New Roman" w:hAnsi="Times New Roman"/>
          <w:sz w:val="24"/>
          <w:szCs w:val="24"/>
        </w:rPr>
      </w:pPr>
      <w:r w:rsidRPr="00A473CF">
        <w:rPr>
          <w:rFonts w:ascii="Times New Roman" w:hAnsi="Times New Roman"/>
          <w:sz w:val="24"/>
          <w:szCs w:val="24"/>
        </w:rPr>
        <w:t xml:space="preserve"> Тенденция их изменения в динамике за 3 года.</w:t>
      </w:r>
    </w:p>
    <w:tbl>
      <w:tblPr>
        <w:tblW w:w="10046" w:type="dxa"/>
        <w:tblInd w:w="-15" w:type="dxa"/>
        <w:tblLayout w:type="fixed"/>
        <w:tblLook w:val="0000"/>
      </w:tblPr>
      <w:tblGrid>
        <w:gridCol w:w="795"/>
        <w:gridCol w:w="2194"/>
        <w:gridCol w:w="2194"/>
        <w:gridCol w:w="2194"/>
        <w:gridCol w:w="2669"/>
      </w:tblGrid>
      <w:tr w:rsidR="003C1EBC" w:rsidRPr="00A473CF" w:rsidTr="003E215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3C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3CF">
              <w:rPr>
                <w:b/>
                <w:sz w:val="24"/>
                <w:szCs w:val="24"/>
              </w:rPr>
              <w:t>Освещенность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3CF">
              <w:rPr>
                <w:b/>
                <w:sz w:val="24"/>
                <w:szCs w:val="24"/>
              </w:rPr>
              <w:t>Санитарно-гигиенический режим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3CF">
              <w:rPr>
                <w:b/>
                <w:sz w:val="24"/>
                <w:szCs w:val="24"/>
              </w:rPr>
              <w:t>Воздушно-тепловой режим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473CF">
              <w:rPr>
                <w:b/>
                <w:sz w:val="24"/>
                <w:szCs w:val="24"/>
              </w:rPr>
              <w:t>Состояние школьной столовой</w:t>
            </w:r>
          </w:p>
          <w:p w:rsidR="003C1EBC" w:rsidRPr="00A473CF" w:rsidRDefault="003C1EBC" w:rsidP="003C1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3CF" w:rsidRPr="00A473CF" w:rsidTr="003E215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2014</w:t>
            </w:r>
          </w:p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Установка св</w:t>
            </w:r>
            <w:r w:rsidRPr="00A473CF">
              <w:rPr>
                <w:sz w:val="24"/>
                <w:szCs w:val="24"/>
              </w:rPr>
              <w:t>е</w:t>
            </w:r>
            <w:r w:rsidRPr="00A473CF">
              <w:rPr>
                <w:sz w:val="24"/>
                <w:szCs w:val="24"/>
              </w:rPr>
              <w:t>тильников в кор</w:t>
            </w:r>
            <w:r w:rsidRPr="00A473CF">
              <w:rPr>
                <w:sz w:val="24"/>
                <w:szCs w:val="24"/>
              </w:rPr>
              <w:t>и</w:t>
            </w:r>
            <w:r w:rsidRPr="00A473CF">
              <w:rPr>
                <w:sz w:val="24"/>
                <w:szCs w:val="24"/>
              </w:rPr>
              <w:t>доре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Установка бакт</w:t>
            </w:r>
            <w:r w:rsidRPr="00A473CF">
              <w:rPr>
                <w:sz w:val="24"/>
                <w:szCs w:val="24"/>
              </w:rPr>
              <w:t>е</w:t>
            </w:r>
            <w:r w:rsidRPr="00A473CF">
              <w:rPr>
                <w:sz w:val="24"/>
                <w:szCs w:val="24"/>
              </w:rPr>
              <w:t>рицидной лампы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Частичный ремонт к</w:t>
            </w:r>
            <w:r w:rsidRPr="00A473CF">
              <w:rPr>
                <w:sz w:val="24"/>
                <w:szCs w:val="24"/>
              </w:rPr>
              <w:t>у</w:t>
            </w:r>
            <w:r w:rsidRPr="00A473CF">
              <w:rPr>
                <w:sz w:val="24"/>
                <w:szCs w:val="24"/>
              </w:rPr>
              <w:t>хонного блока</w:t>
            </w:r>
          </w:p>
        </w:tc>
      </w:tr>
      <w:tr w:rsidR="00A473CF" w:rsidRPr="00A473CF" w:rsidTr="00F74B6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2015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Установка св</w:t>
            </w:r>
            <w:r w:rsidRPr="00A473CF">
              <w:rPr>
                <w:sz w:val="24"/>
                <w:szCs w:val="24"/>
              </w:rPr>
              <w:t>е</w:t>
            </w:r>
            <w:r w:rsidR="00670D72">
              <w:rPr>
                <w:sz w:val="24"/>
                <w:szCs w:val="24"/>
              </w:rPr>
              <w:t>тильников (каб. 1, 7, 9, 48</w:t>
            </w:r>
            <w:r w:rsidRPr="00A473CF">
              <w:rPr>
                <w:sz w:val="24"/>
                <w:szCs w:val="24"/>
              </w:rPr>
              <w:t xml:space="preserve">, 8)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Default="00603BC5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</w:t>
            </w:r>
            <w:r w:rsidR="00A473CF" w:rsidRPr="00A473CF">
              <w:rPr>
                <w:sz w:val="24"/>
                <w:szCs w:val="24"/>
              </w:rPr>
              <w:t>довлетворител</w:t>
            </w:r>
            <w:r w:rsidR="00A473CF" w:rsidRPr="00A473CF">
              <w:rPr>
                <w:sz w:val="24"/>
                <w:szCs w:val="24"/>
              </w:rPr>
              <w:t>ь</w:t>
            </w:r>
            <w:r w:rsidR="00A473CF" w:rsidRPr="00A473CF">
              <w:rPr>
                <w:sz w:val="24"/>
                <w:szCs w:val="24"/>
              </w:rPr>
              <w:t>но</w:t>
            </w:r>
          </w:p>
          <w:p w:rsidR="00603BC5" w:rsidRPr="00A473CF" w:rsidRDefault="00603BC5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 xml:space="preserve">Ремонт каб. </w:t>
            </w:r>
            <w:r>
              <w:rPr>
                <w:sz w:val="24"/>
                <w:szCs w:val="24"/>
              </w:rPr>
              <w:t>26,45,48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Default="00670D72" w:rsidP="00A473CF">
            <w:pPr>
              <w:snapToGrid w:val="0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</w:t>
            </w:r>
            <w:r w:rsidR="00A473CF" w:rsidRPr="00A473CF">
              <w:rPr>
                <w:sz w:val="24"/>
                <w:szCs w:val="24"/>
              </w:rPr>
              <w:t>довлетворител</w:t>
            </w:r>
            <w:r w:rsidR="00A473CF" w:rsidRPr="00A473CF">
              <w:rPr>
                <w:sz w:val="24"/>
                <w:szCs w:val="24"/>
              </w:rPr>
              <w:t>ь</w:t>
            </w:r>
            <w:r w:rsidR="00A473CF" w:rsidRPr="00A473CF">
              <w:rPr>
                <w:sz w:val="24"/>
                <w:szCs w:val="24"/>
              </w:rPr>
              <w:t>но</w:t>
            </w:r>
          </w:p>
          <w:p w:rsidR="00670D72" w:rsidRDefault="00670D72" w:rsidP="00A473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приборов отопительной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 9,3</w:t>
            </w:r>
          </w:p>
          <w:p w:rsidR="00B462A4" w:rsidRDefault="00B462A4" w:rsidP="00A473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стекл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пакетов к.26,48,45, </w:t>
            </w:r>
          </w:p>
          <w:p w:rsidR="00B462A4" w:rsidRPr="00A473CF" w:rsidRDefault="00B462A4" w:rsidP="00A473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школа-рекреация, 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бюль, гардероб мальчиков, дев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чек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3CF" w:rsidRPr="00A473CF" w:rsidRDefault="00670D72" w:rsidP="00F74B66">
            <w:pPr>
              <w:snapToGrid w:val="0"/>
              <w:rPr>
                <w:sz w:val="24"/>
                <w:szCs w:val="24"/>
              </w:rPr>
            </w:pPr>
            <w:r w:rsidRPr="00A473CF">
              <w:rPr>
                <w:sz w:val="24"/>
                <w:szCs w:val="24"/>
              </w:rPr>
              <w:t>удовлетворительно</w:t>
            </w:r>
          </w:p>
        </w:tc>
      </w:tr>
      <w:tr w:rsidR="003207B9" w:rsidRPr="003207B9" w:rsidTr="00F74B66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B9" w:rsidRPr="003207B9" w:rsidRDefault="003207B9" w:rsidP="00A473CF">
            <w:pPr>
              <w:snapToGrid w:val="0"/>
              <w:jc w:val="both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2016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B9" w:rsidRPr="003207B9" w:rsidRDefault="003207B9" w:rsidP="003207B9">
            <w:pPr>
              <w:snapToGrid w:val="0"/>
              <w:jc w:val="both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Установка св</w:t>
            </w:r>
            <w:r w:rsidRPr="003207B9">
              <w:rPr>
                <w:sz w:val="24"/>
                <w:szCs w:val="24"/>
              </w:rPr>
              <w:t>е</w:t>
            </w:r>
            <w:r w:rsidRPr="003207B9">
              <w:rPr>
                <w:sz w:val="24"/>
                <w:szCs w:val="24"/>
              </w:rPr>
              <w:t>тильников (каб. 3, 29)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B9" w:rsidRPr="003207B9" w:rsidRDefault="003207B9" w:rsidP="003207B9">
            <w:pPr>
              <w:snapToGrid w:val="0"/>
              <w:jc w:val="both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Установка бакт</w:t>
            </w:r>
            <w:r w:rsidRPr="003207B9">
              <w:rPr>
                <w:sz w:val="24"/>
                <w:szCs w:val="24"/>
              </w:rPr>
              <w:t>е</w:t>
            </w:r>
            <w:r w:rsidRPr="003207B9">
              <w:rPr>
                <w:sz w:val="24"/>
                <w:szCs w:val="24"/>
              </w:rPr>
              <w:t>рицидной лампы (каб. 3, 1, 8)</w:t>
            </w:r>
          </w:p>
          <w:p w:rsidR="003207B9" w:rsidRPr="003207B9" w:rsidRDefault="003207B9" w:rsidP="003207B9">
            <w:pPr>
              <w:snapToGrid w:val="0"/>
              <w:jc w:val="both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Ремонт каб. 29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7B9" w:rsidRPr="003207B9" w:rsidRDefault="003207B9" w:rsidP="003207B9">
            <w:pPr>
              <w:snapToGrid w:val="0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Установка стекл</w:t>
            </w:r>
            <w:r w:rsidRPr="003207B9">
              <w:rPr>
                <w:sz w:val="24"/>
                <w:szCs w:val="24"/>
              </w:rPr>
              <w:t>о</w:t>
            </w:r>
            <w:r w:rsidRPr="003207B9">
              <w:rPr>
                <w:sz w:val="24"/>
                <w:szCs w:val="24"/>
              </w:rPr>
              <w:t>пакетов (каб. 20, 30, 39,</w:t>
            </w:r>
            <w:r w:rsidR="00670D72">
              <w:rPr>
                <w:sz w:val="24"/>
                <w:szCs w:val="24"/>
              </w:rPr>
              <w:t xml:space="preserve"> 42,</w:t>
            </w:r>
            <w:r w:rsidRPr="003207B9">
              <w:rPr>
                <w:sz w:val="24"/>
                <w:szCs w:val="24"/>
              </w:rPr>
              <w:t xml:space="preserve"> 43)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7B9" w:rsidRDefault="003207B9" w:rsidP="00F74B66">
            <w:pPr>
              <w:snapToGrid w:val="0"/>
              <w:rPr>
                <w:sz w:val="24"/>
                <w:szCs w:val="24"/>
              </w:rPr>
            </w:pPr>
            <w:r w:rsidRPr="003207B9">
              <w:rPr>
                <w:sz w:val="24"/>
                <w:szCs w:val="24"/>
              </w:rPr>
              <w:t>Косметический ремонт складского помещения</w:t>
            </w:r>
          </w:p>
          <w:p w:rsidR="00B462A4" w:rsidRPr="003207B9" w:rsidRDefault="00B462A4" w:rsidP="00F74B6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 эл. кип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тильник, эл. овощере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ка</w:t>
            </w:r>
          </w:p>
        </w:tc>
      </w:tr>
    </w:tbl>
    <w:p w:rsidR="003C1EBC" w:rsidRPr="00A473CF" w:rsidRDefault="003C1EBC" w:rsidP="009B5C6D">
      <w:pPr>
        <w:pStyle w:val="a6"/>
        <w:rPr>
          <w:szCs w:val="24"/>
        </w:rPr>
      </w:pPr>
      <w:r w:rsidRPr="00A473CF">
        <w:rPr>
          <w:szCs w:val="24"/>
        </w:rPr>
        <w:t>Заместителями директора по административно-хозяйственной, учебно-воспитательной работе, руководителем структурного подразделения, председателем про</w:t>
      </w:r>
      <w:r w:rsidRPr="00A473CF">
        <w:rPr>
          <w:szCs w:val="24"/>
        </w:rPr>
        <w:t>ф</w:t>
      </w:r>
      <w:r w:rsidRPr="00A473CF">
        <w:rPr>
          <w:szCs w:val="24"/>
        </w:rPr>
        <w:t xml:space="preserve">союзного комитета осуществляется производственный </w:t>
      </w:r>
      <w:proofErr w:type="gramStart"/>
      <w:r w:rsidRPr="00A473CF">
        <w:rPr>
          <w:szCs w:val="24"/>
        </w:rPr>
        <w:t>контроль за</w:t>
      </w:r>
      <w:proofErr w:type="gramEnd"/>
      <w:r w:rsidRPr="00A473CF">
        <w:rPr>
          <w:szCs w:val="24"/>
        </w:rPr>
        <w:t xml:space="preserve">  соблюдением норм о</w:t>
      </w:r>
      <w:r w:rsidRPr="00A473CF">
        <w:rPr>
          <w:szCs w:val="24"/>
        </w:rPr>
        <w:t>с</w:t>
      </w:r>
      <w:r w:rsidRPr="00A473CF">
        <w:rPr>
          <w:szCs w:val="24"/>
        </w:rPr>
        <w:t xml:space="preserve">вещенности, воздушно-теплового режима, состоянием школьной столовой. </w:t>
      </w:r>
    </w:p>
    <w:p w:rsidR="003C1EBC" w:rsidRDefault="003C1EBC" w:rsidP="003C1EBC">
      <w:pPr>
        <w:pStyle w:val="a6"/>
        <w:ind w:firstLine="720"/>
        <w:rPr>
          <w:szCs w:val="24"/>
        </w:rPr>
      </w:pPr>
      <w:r w:rsidRPr="00FD7F90">
        <w:rPr>
          <w:szCs w:val="24"/>
        </w:rPr>
        <w:t>За последние 3 года в гимназии заменены око</w:t>
      </w:r>
      <w:r w:rsidR="00603BC5" w:rsidRPr="00FD7F90">
        <w:rPr>
          <w:szCs w:val="24"/>
        </w:rPr>
        <w:t>нные рамы.</w:t>
      </w:r>
      <w:r w:rsidRPr="00FD7F90">
        <w:rPr>
          <w:szCs w:val="24"/>
        </w:rPr>
        <w:t xml:space="preserve"> Затраты на данные мер</w:t>
      </w:r>
      <w:r w:rsidRPr="00FD7F90">
        <w:rPr>
          <w:szCs w:val="24"/>
        </w:rPr>
        <w:t>о</w:t>
      </w:r>
      <w:r w:rsidRPr="00FD7F90">
        <w:rPr>
          <w:szCs w:val="24"/>
        </w:rPr>
        <w:t xml:space="preserve">приятия произведены за счет средств попечительского совета общей стоимостью </w:t>
      </w:r>
      <w:r w:rsidR="00B462A4" w:rsidRPr="00FD7F90">
        <w:rPr>
          <w:szCs w:val="24"/>
        </w:rPr>
        <w:t>17</w:t>
      </w:r>
      <w:r w:rsidR="00B94222" w:rsidRPr="00FD7F90">
        <w:rPr>
          <w:szCs w:val="24"/>
        </w:rPr>
        <w:t>00</w:t>
      </w:r>
      <w:r w:rsidR="00495D39" w:rsidRPr="00FD7F90">
        <w:rPr>
          <w:szCs w:val="24"/>
        </w:rPr>
        <w:t>000</w:t>
      </w:r>
      <w:r w:rsidR="00494944" w:rsidRPr="00FD7F90">
        <w:rPr>
          <w:szCs w:val="24"/>
        </w:rPr>
        <w:t xml:space="preserve"> </w:t>
      </w:r>
      <w:r w:rsidR="00495D39" w:rsidRPr="00FD7F90">
        <w:rPr>
          <w:szCs w:val="24"/>
        </w:rPr>
        <w:t>руб (ремонт кабинетов</w:t>
      </w:r>
      <w:r w:rsidR="00603BC5" w:rsidRPr="00FD7F90">
        <w:rPr>
          <w:szCs w:val="24"/>
        </w:rPr>
        <w:t xml:space="preserve"> 2,3</w:t>
      </w:r>
      <w:r w:rsidR="00495D39" w:rsidRPr="00FD7F90">
        <w:rPr>
          <w:szCs w:val="24"/>
        </w:rPr>
        <w:t xml:space="preserve"> </w:t>
      </w:r>
      <w:r w:rsidR="00670D72" w:rsidRPr="00FD7F90">
        <w:rPr>
          <w:szCs w:val="24"/>
        </w:rPr>
        <w:t>,</w:t>
      </w:r>
      <w:r w:rsidR="00495D39" w:rsidRPr="00FD7F90">
        <w:rPr>
          <w:szCs w:val="24"/>
        </w:rPr>
        <w:t>21, 26,</w:t>
      </w:r>
      <w:r w:rsidR="00603BC5" w:rsidRPr="00FD7F90">
        <w:rPr>
          <w:szCs w:val="24"/>
        </w:rPr>
        <w:t xml:space="preserve"> 29,</w:t>
      </w:r>
      <w:r w:rsidR="00495D39" w:rsidRPr="00FD7F90">
        <w:rPr>
          <w:szCs w:val="24"/>
        </w:rPr>
        <w:t xml:space="preserve"> 40, 48, 45) – уста</w:t>
      </w:r>
      <w:r w:rsidR="00FD7F90" w:rsidRPr="00FD7F90">
        <w:rPr>
          <w:szCs w:val="24"/>
        </w:rPr>
        <w:t>новлено 63</w:t>
      </w:r>
      <w:r w:rsidR="00603BC5" w:rsidRPr="00FD7F90">
        <w:rPr>
          <w:szCs w:val="24"/>
        </w:rPr>
        <w:t xml:space="preserve"> стеклопакетов. </w:t>
      </w:r>
    </w:p>
    <w:p w:rsidR="00B4067B" w:rsidRPr="00FD7F90" w:rsidRDefault="00B4067B" w:rsidP="003C1EBC">
      <w:pPr>
        <w:pStyle w:val="a6"/>
        <w:ind w:firstLine="720"/>
        <w:rPr>
          <w:szCs w:val="24"/>
        </w:rPr>
      </w:pPr>
    </w:p>
    <w:tbl>
      <w:tblPr>
        <w:tblW w:w="10046" w:type="dxa"/>
        <w:tblInd w:w="-15" w:type="dxa"/>
        <w:tblLayout w:type="fixed"/>
        <w:tblLook w:val="0000"/>
      </w:tblPr>
      <w:tblGrid>
        <w:gridCol w:w="648"/>
        <w:gridCol w:w="3060"/>
        <w:gridCol w:w="1660"/>
        <w:gridCol w:w="2268"/>
        <w:gridCol w:w="2410"/>
      </w:tblGrid>
      <w:tr w:rsidR="003C1EBC" w:rsidRPr="00E60B49" w:rsidTr="009B5C6D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rPr>
                <w:b/>
              </w:rPr>
            </w:pPr>
            <w:r w:rsidRPr="00A473CF">
              <w:rPr>
                <w:b/>
              </w:rPr>
              <w:lastRenderedPageBreak/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EBC" w:rsidRPr="00A473CF" w:rsidRDefault="003C1EBC" w:rsidP="003C1EBC">
            <w:pPr>
              <w:snapToGrid w:val="0"/>
              <w:rPr>
                <w:b/>
              </w:rPr>
            </w:pPr>
            <w:r w:rsidRPr="00A473CF">
              <w:rPr>
                <w:b/>
              </w:rPr>
              <w:t xml:space="preserve">Наименование </w:t>
            </w:r>
          </w:p>
        </w:tc>
        <w:tc>
          <w:tcPr>
            <w:tcW w:w="6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BC" w:rsidRPr="00A473CF" w:rsidRDefault="003C1EBC" w:rsidP="003C1EBC">
            <w:pPr>
              <w:snapToGrid w:val="0"/>
              <w:jc w:val="center"/>
              <w:rPr>
                <w:b/>
              </w:rPr>
            </w:pPr>
            <w:r w:rsidRPr="00A473CF">
              <w:rPr>
                <w:b/>
              </w:rPr>
              <w:t>Год приобретения, руб.</w:t>
            </w:r>
          </w:p>
        </w:tc>
      </w:tr>
      <w:tr w:rsidR="00A473CF" w:rsidRPr="00E60B49" w:rsidTr="003E2157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3CF" w:rsidRPr="00A473CF" w:rsidRDefault="00A473CF" w:rsidP="003C1EBC">
            <w:pPr>
              <w:snapToGrid w:val="0"/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  <w:rPr>
                <w:b/>
              </w:rPr>
            </w:pPr>
          </w:p>
          <w:p w:rsidR="00A473CF" w:rsidRPr="00A473CF" w:rsidRDefault="00A473CF" w:rsidP="00A473CF">
            <w:pPr>
              <w:snapToGrid w:val="0"/>
              <w:jc w:val="center"/>
              <w:rPr>
                <w:b/>
              </w:rPr>
            </w:pPr>
            <w:r w:rsidRPr="00A473CF">
              <w:rPr>
                <w:b/>
              </w:rP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  <w:rPr>
                <w:b/>
              </w:rPr>
            </w:pPr>
          </w:p>
          <w:p w:rsidR="00A473CF" w:rsidRPr="00A473CF" w:rsidRDefault="00A473CF" w:rsidP="00A473CF">
            <w:pPr>
              <w:snapToGrid w:val="0"/>
              <w:jc w:val="center"/>
              <w:rPr>
                <w:b/>
              </w:rPr>
            </w:pPr>
            <w:r w:rsidRPr="00A473CF">
              <w:rPr>
                <w:b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CF" w:rsidRPr="00FD7F90" w:rsidRDefault="00A473CF" w:rsidP="00B94222">
            <w:pPr>
              <w:snapToGrid w:val="0"/>
              <w:jc w:val="center"/>
              <w:rPr>
                <w:b/>
              </w:rPr>
            </w:pPr>
            <w:r w:rsidRPr="00FD7F90">
              <w:rPr>
                <w:b/>
              </w:rPr>
              <w:t>2016</w:t>
            </w:r>
          </w:p>
        </w:tc>
      </w:tr>
      <w:tr w:rsidR="00A473CF" w:rsidRPr="00E60B49" w:rsidTr="0091608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Пластиковые окна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</w:pPr>
            <w:r w:rsidRPr="00A473CF">
              <w:t>29500,00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</w:pPr>
            <w:r w:rsidRPr="00A473CF">
              <w:t>1000000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CF" w:rsidRPr="00FD7F90" w:rsidRDefault="00FD7F90" w:rsidP="007C1817">
            <w:pPr>
              <w:snapToGrid w:val="0"/>
              <w:jc w:val="center"/>
            </w:pPr>
            <w:r w:rsidRPr="00FD7F90">
              <w:t>650000,00</w:t>
            </w:r>
          </w:p>
        </w:tc>
      </w:tr>
      <w:tr w:rsidR="00A473CF" w:rsidRPr="00E60B49" w:rsidTr="003E21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Противопожарные двери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FD7F90" w:rsidP="00F9701C">
            <w:pPr>
              <w:snapToGri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CF" w:rsidRPr="00E60B49" w:rsidRDefault="00FD7F90" w:rsidP="003E215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A473CF" w:rsidRPr="00E60B49" w:rsidTr="003E215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3C1EBC">
            <w:pPr>
              <w:snapToGrid w:val="0"/>
            </w:pPr>
            <w:r w:rsidRPr="00A473CF">
              <w:t>Входные двери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A473CF" w:rsidP="00A473CF">
            <w:pPr>
              <w:snapToGrid w:val="0"/>
              <w:jc w:val="center"/>
            </w:pPr>
            <w:r w:rsidRPr="00A473CF">
              <w:t>64500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3CF" w:rsidRPr="00A473CF" w:rsidRDefault="00FD7F90" w:rsidP="00F9701C">
            <w:pPr>
              <w:snapToGrid w:val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CF" w:rsidRPr="00E60B49" w:rsidRDefault="00FD7F90" w:rsidP="003E215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3C1EBC" w:rsidRPr="00494944" w:rsidRDefault="003C1EBC" w:rsidP="003C1EBC">
      <w:pPr>
        <w:pStyle w:val="a6"/>
        <w:ind w:firstLine="617"/>
        <w:rPr>
          <w:szCs w:val="24"/>
        </w:rPr>
      </w:pPr>
      <w:r w:rsidRPr="00494944">
        <w:rPr>
          <w:szCs w:val="24"/>
        </w:rPr>
        <w:t>В целях обеспечения безопасности учащихся в гимназии установлены: автоматическая пожарная сигнализация с речевым оповещением людей о пожаре, тревожная кнопка, прямая телефонная связь с пультом МЧС, постоянно ведется видеонаблюдение. В гимназии уст</w:t>
      </w:r>
      <w:r w:rsidRPr="00494944">
        <w:rPr>
          <w:szCs w:val="24"/>
        </w:rPr>
        <w:t>а</w:t>
      </w:r>
      <w:r w:rsidRPr="00494944">
        <w:rPr>
          <w:szCs w:val="24"/>
        </w:rPr>
        <w:t xml:space="preserve">новлены </w:t>
      </w:r>
      <w:r w:rsidR="00C44A86" w:rsidRPr="00494944">
        <w:rPr>
          <w:szCs w:val="24"/>
        </w:rPr>
        <w:t>38 видеокамер, 25</w:t>
      </w:r>
      <w:r w:rsidRPr="00494944">
        <w:rPr>
          <w:szCs w:val="24"/>
        </w:rPr>
        <w:t xml:space="preserve"> расположены в помещении гимназии и </w:t>
      </w:r>
      <w:r w:rsidR="00C44A86" w:rsidRPr="00494944">
        <w:rPr>
          <w:szCs w:val="24"/>
        </w:rPr>
        <w:t>13</w:t>
      </w:r>
      <w:r w:rsidRPr="00494944">
        <w:rPr>
          <w:szCs w:val="24"/>
        </w:rPr>
        <w:t xml:space="preserve"> – наружного наблюд</w:t>
      </w:r>
      <w:r w:rsidRPr="00494944">
        <w:rPr>
          <w:szCs w:val="24"/>
        </w:rPr>
        <w:t>е</w:t>
      </w:r>
      <w:r w:rsidRPr="00494944">
        <w:rPr>
          <w:szCs w:val="24"/>
        </w:rPr>
        <w:t>ния.  Приобретение и устано</w:t>
      </w:r>
      <w:r w:rsidR="000575A4" w:rsidRPr="00494944">
        <w:rPr>
          <w:szCs w:val="24"/>
        </w:rPr>
        <w:t>вка видеонаблюдения  произведена</w:t>
      </w:r>
      <w:r w:rsidRPr="00494944">
        <w:rPr>
          <w:szCs w:val="24"/>
        </w:rPr>
        <w:t xml:space="preserve"> за</w:t>
      </w:r>
      <w:r w:rsidR="00184C3A" w:rsidRPr="00494944">
        <w:rPr>
          <w:szCs w:val="24"/>
        </w:rPr>
        <w:t xml:space="preserve"> счет бюджетных </w:t>
      </w:r>
      <w:r w:rsidR="000575A4" w:rsidRPr="00494944">
        <w:rPr>
          <w:szCs w:val="24"/>
        </w:rPr>
        <w:t xml:space="preserve">средств </w:t>
      </w:r>
      <w:r w:rsidR="00184C3A" w:rsidRPr="00494944">
        <w:rPr>
          <w:szCs w:val="24"/>
        </w:rPr>
        <w:t xml:space="preserve">на общую сумму </w:t>
      </w:r>
      <w:r w:rsidRPr="00494944">
        <w:rPr>
          <w:szCs w:val="24"/>
        </w:rPr>
        <w:t xml:space="preserve">тыс. </w:t>
      </w:r>
      <w:r w:rsidR="00184C3A" w:rsidRPr="00494944">
        <w:rPr>
          <w:szCs w:val="24"/>
        </w:rPr>
        <w:t xml:space="preserve">512925 </w:t>
      </w:r>
      <w:r w:rsidRPr="00494944">
        <w:rPr>
          <w:szCs w:val="24"/>
        </w:rPr>
        <w:t>руб</w:t>
      </w:r>
      <w:r w:rsidR="00184C3A" w:rsidRPr="00494944">
        <w:rPr>
          <w:szCs w:val="24"/>
        </w:rPr>
        <w:t>.</w:t>
      </w:r>
    </w:p>
    <w:p w:rsidR="003C1EBC" w:rsidRPr="00494944" w:rsidRDefault="003C1EBC" w:rsidP="003C1EBC">
      <w:pPr>
        <w:pStyle w:val="311"/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4944">
        <w:rPr>
          <w:rFonts w:ascii="Times New Roman" w:hAnsi="Times New Roman" w:cs="Times New Roman"/>
          <w:sz w:val="24"/>
          <w:szCs w:val="24"/>
        </w:rPr>
        <w:t>Данные технические средства используются для осуществления учебно-воспитательного процесса в соответствии с  требованиями к современному уроку, актуальностью применения новых информационных технологий в образовании.</w:t>
      </w:r>
    </w:p>
    <w:p w:rsidR="004A2FD2" w:rsidRPr="00A473CF" w:rsidRDefault="004A2FD2" w:rsidP="003C1EBC">
      <w:pPr>
        <w:ind w:left="360"/>
        <w:jc w:val="both"/>
        <w:rPr>
          <w:b/>
          <w:sz w:val="24"/>
          <w:szCs w:val="24"/>
        </w:rPr>
      </w:pPr>
      <w:r w:rsidRPr="00A473CF">
        <w:rPr>
          <w:b/>
          <w:sz w:val="24"/>
          <w:szCs w:val="24"/>
        </w:rPr>
        <w:t>Вывод.</w:t>
      </w:r>
    </w:p>
    <w:p w:rsidR="003C1EBC" w:rsidRPr="00A473CF" w:rsidRDefault="003C1EBC" w:rsidP="008573AC">
      <w:pPr>
        <w:pStyle w:val="af8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A473CF">
        <w:rPr>
          <w:rFonts w:ascii="Times New Roman" w:hAnsi="Times New Roman"/>
          <w:sz w:val="24"/>
          <w:szCs w:val="24"/>
        </w:rPr>
        <w:t>Вопросы создания качественных, современных материально-технических и мед</w:t>
      </w:r>
      <w:r w:rsidRPr="00A473CF">
        <w:rPr>
          <w:rFonts w:ascii="Times New Roman" w:hAnsi="Times New Roman"/>
          <w:sz w:val="24"/>
          <w:szCs w:val="24"/>
        </w:rPr>
        <w:t>и</w:t>
      </w:r>
      <w:r w:rsidRPr="00A473CF">
        <w:rPr>
          <w:rFonts w:ascii="Times New Roman" w:hAnsi="Times New Roman"/>
          <w:sz w:val="24"/>
          <w:szCs w:val="24"/>
        </w:rPr>
        <w:t>ко-социальных условий осуществления образовательно-воспитательного процесса находятся под постоянным ко</w:t>
      </w:r>
      <w:r w:rsidR="004A2FD2" w:rsidRPr="00A473CF">
        <w:rPr>
          <w:rFonts w:ascii="Times New Roman" w:hAnsi="Times New Roman"/>
          <w:sz w:val="24"/>
          <w:szCs w:val="24"/>
        </w:rPr>
        <w:t>нтролем администрации гимназии.</w:t>
      </w:r>
    </w:p>
    <w:p w:rsidR="003C1EBC" w:rsidRPr="00E60B49" w:rsidRDefault="003C1EBC" w:rsidP="00E42C73">
      <w:pPr>
        <w:jc w:val="center"/>
        <w:rPr>
          <w:b/>
          <w:color w:val="FF0000"/>
          <w:sz w:val="24"/>
          <w:szCs w:val="24"/>
        </w:rPr>
      </w:pPr>
    </w:p>
    <w:p w:rsidR="00E42C73" w:rsidRPr="00F44FBF" w:rsidRDefault="00481A41" w:rsidP="00481A41">
      <w:pPr>
        <w:jc w:val="center"/>
        <w:rPr>
          <w:b/>
          <w:sz w:val="24"/>
          <w:szCs w:val="24"/>
        </w:rPr>
      </w:pPr>
      <w:r w:rsidRPr="00F44FBF">
        <w:rPr>
          <w:b/>
          <w:sz w:val="24"/>
          <w:szCs w:val="24"/>
        </w:rPr>
        <w:t>Раздел 3</w:t>
      </w:r>
    </w:p>
    <w:p w:rsidR="004B30E6" w:rsidRPr="00F44FBF" w:rsidRDefault="004B30E6" w:rsidP="009B5C6D">
      <w:pPr>
        <w:jc w:val="center"/>
        <w:rPr>
          <w:b/>
          <w:sz w:val="14"/>
          <w:szCs w:val="24"/>
        </w:rPr>
      </w:pPr>
      <w:r w:rsidRPr="00F44FBF">
        <w:rPr>
          <w:b/>
          <w:sz w:val="24"/>
          <w:szCs w:val="24"/>
        </w:rPr>
        <w:t>Кадровое обеспечение образовательного процесса</w:t>
      </w:r>
    </w:p>
    <w:p w:rsidR="004B30E6" w:rsidRPr="00F44FBF" w:rsidRDefault="004B30E6" w:rsidP="002725B2">
      <w:pPr>
        <w:ind w:firstLine="567"/>
        <w:jc w:val="both"/>
        <w:rPr>
          <w:sz w:val="24"/>
          <w:szCs w:val="24"/>
        </w:rPr>
      </w:pPr>
      <w:r w:rsidRPr="00F44FBF">
        <w:rPr>
          <w:sz w:val="24"/>
          <w:szCs w:val="24"/>
        </w:rPr>
        <w:t>Должности в штатном расписании нашего учреждения соответствуют перечню Росси</w:t>
      </w:r>
      <w:r w:rsidRPr="00F44FBF">
        <w:rPr>
          <w:sz w:val="24"/>
          <w:szCs w:val="24"/>
        </w:rPr>
        <w:t>й</w:t>
      </w:r>
      <w:r w:rsidRPr="00F44FBF">
        <w:rPr>
          <w:sz w:val="24"/>
          <w:szCs w:val="24"/>
        </w:rPr>
        <w:t>ского классификатора.</w:t>
      </w:r>
    </w:p>
    <w:p w:rsidR="004408E8" w:rsidRPr="00F44FBF" w:rsidRDefault="004B30E6" w:rsidP="005D3E6C">
      <w:pPr>
        <w:pStyle w:val="af0"/>
        <w:spacing w:before="0" w:beforeAutospacing="0" w:after="0" w:afterAutospacing="0"/>
        <w:ind w:firstLine="567"/>
        <w:jc w:val="both"/>
      </w:pPr>
      <w:r w:rsidRPr="00F44FBF">
        <w:t>На 01 сентября 201</w:t>
      </w:r>
      <w:r w:rsidR="00F44FBF" w:rsidRPr="00F44FBF">
        <w:t>5</w:t>
      </w:r>
      <w:r w:rsidR="0073298B" w:rsidRPr="00F44FBF">
        <w:t xml:space="preserve"> </w:t>
      </w:r>
      <w:r w:rsidRPr="00F44FBF">
        <w:t>года штатное расписание было</w:t>
      </w:r>
      <w:r w:rsidR="005D3E6C" w:rsidRPr="00F44FBF">
        <w:t xml:space="preserve"> утверждено</w:t>
      </w:r>
      <w:r w:rsidRPr="00F44FBF">
        <w:t xml:space="preserve"> в количестве </w:t>
      </w:r>
      <w:r w:rsidR="005D3E6C" w:rsidRPr="00F44FBF">
        <w:rPr>
          <w:b/>
          <w:i/>
          <w:u w:val="single"/>
        </w:rPr>
        <w:t>13</w:t>
      </w:r>
      <w:r w:rsidR="00F44FBF" w:rsidRPr="00F44FBF">
        <w:rPr>
          <w:b/>
          <w:i/>
          <w:u w:val="single"/>
        </w:rPr>
        <w:t>4</w:t>
      </w:r>
      <w:r w:rsidR="005D3E6C" w:rsidRPr="00F44FBF">
        <w:rPr>
          <w:b/>
          <w:i/>
          <w:u w:val="single"/>
        </w:rPr>
        <w:t>,</w:t>
      </w:r>
      <w:r w:rsidR="00F44FBF" w:rsidRPr="00F44FBF">
        <w:rPr>
          <w:b/>
          <w:i/>
          <w:u w:val="single"/>
        </w:rPr>
        <w:t>80</w:t>
      </w:r>
      <w:r w:rsidRPr="00F44FBF">
        <w:rPr>
          <w:b/>
          <w:i/>
          <w:u w:val="single"/>
        </w:rPr>
        <w:t xml:space="preserve"> штатных единиц</w:t>
      </w:r>
      <w:r w:rsidRPr="00F44FBF">
        <w:t>.</w:t>
      </w:r>
      <w:r w:rsidR="004408E8" w:rsidRPr="00F44FBF">
        <w:t xml:space="preserve"> </w:t>
      </w:r>
    </w:p>
    <w:p w:rsidR="004408E8" w:rsidRPr="00F44FBF" w:rsidRDefault="004408E8" w:rsidP="002725B2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F44FBF">
        <w:t>Численность педагогического персонала</w:t>
      </w:r>
      <w:r w:rsidR="002725B2" w:rsidRPr="00F44FBF">
        <w:t xml:space="preserve"> </w:t>
      </w:r>
      <w:r w:rsidR="00E061C0" w:rsidRPr="00F44FBF">
        <w:tab/>
      </w:r>
      <w:r w:rsidR="002725B2" w:rsidRPr="00F44FBF">
        <w:t xml:space="preserve">– </w:t>
      </w:r>
      <w:r w:rsidR="00F74B66" w:rsidRPr="00F44FBF">
        <w:rPr>
          <w:b/>
          <w:i/>
        </w:rPr>
        <w:t>5</w:t>
      </w:r>
      <w:r w:rsidR="00F44FBF" w:rsidRPr="00F44FBF">
        <w:rPr>
          <w:b/>
          <w:i/>
        </w:rPr>
        <w:t>7</w:t>
      </w:r>
      <w:r w:rsidR="002725B2" w:rsidRPr="00F44FBF">
        <w:rPr>
          <w:b/>
          <w:i/>
        </w:rPr>
        <w:t xml:space="preserve"> человек</w:t>
      </w:r>
      <w:r w:rsidR="002725B2" w:rsidRPr="00F44FBF">
        <w:t>;</w:t>
      </w:r>
    </w:p>
    <w:p w:rsidR="004408E8" w:rsidRPr="00F44FBF" w:rsidRDefault="004408E8" w:rsidP="002725B2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 w:rsidRPr="00F44FBF">
        <w:t xml:space="preserve">Численность управленческого персонала (администрации) </w:t>
      </w:r>
      <w:r w:rsidR="002725B2" w:rsidRPr="00F44FBF">
        <w:t xml:space="preserve">– </w:t>
      </w:r>
      <w:r w:rsidR="00AD2037" w:rsidRPr="00F44FBF">
        <w:t>7 человек +2 по 0,5 ст.</w:t>
      </w:r>
      <w:r w:rsidR="002725B2" w:rsidRPr="00F44FBF">
        <w:t>;</w:t>
      </w:r>
    </w:p>
    <w:p w:rsidR="004408E8" w:rsidRPr="00F44FBF" w:rsidRDefault="004408E8" w:rsidP="002725B2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 w:rsidRPr="00F44FBF">
        <w:t>Численность вспомогательного, обслуживающего и технического персонала</w:t>
      </w:r>
      <w:r w:rsidR="002725B2" w:rsidRPr="00F44FBF">
        <w:t xml:space="preserve"> </w:t>
      </w:r>
      <w:r w:rsidR="00E061C0" w:rsidRPr="00F44FBF">
        <w:tab/>
      </w:r>
      <w:r w:rsidR="009B6657" w:rsidRPr="00F44FBF">
        <w:t>–</w:t>
      </w:r>
      <w:r w:rsidR="002725B2" w:rsidRPr="00F44FBF">
        <w:t xml:space="preserve"> </w:t>
      </w:r>
      <w:r w:rsidR="009B6657" w:rsidRPr="00F44FBF">
        <w:rPr>
          <w:b/>
          <w:i/>
        </w:rPr>
        <w:t>3</w:t>
      </w:r>
      <w:r w:rsidR="00F44FBF">
        <w:rPr>
          <w:b/>
          <w:i/>
        </w:rPr>
        <w:t>4</w:t>
      </w:r>
      <w:r w:rsidR="009B6657" w:rsidRPr="00F44FBF">
        <w:rPr>
          <w:b/>
          <w:i/>
        </w:rPr>
        <w:t xml:space="preserve"> чел</w:t>
      </w:r>
      <w:r w:rsidR="009B6657" w:rsidRPr="00F44FBF">
        <w:rPr>
          <w:b/>
          <w:i/>
        </w:rPr>
        <w:t>о</w:t>
      </w:r>
      <w:r w:rsidR="009B6657" w:rsidRPr="00F44FBF">
        <w:rPr>
          <w:b/>
          <w:i/>
        </w:rPr>
        <w:t>века.</w:t>
      </w:r>
    </w:p>
    <w:p w:rsidR="006B2592" w:rsidRPr="00A473CF" w:rsidRDefault="006B2592" w:rsidP="002725B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73CF">
        <w:rPr>
          <w:rFonts w:ascii="Times New Roman" w:hAnsi="Times New Roman"/>
          <w:sz w:val="24"/>
          <w:szCs w:val="24"/>
        </w:rPr>
        <w:t>Кадровое обеспечение и работа с кадрами  в МАОУ «Гимназия № 13»</w:t>
      </w:r>
    </w:p>
    <w:tbl>
      <w:tblPr>
        <w:tblStyle w:val="14"/>
        <w:tblW w:w="9889" w:type="dxa"/>
        <w:tblLayout w:type="fixed"/>
        <w:tblLook w:val="0000"/>
      </w:tblPr>
      <w:tblGrid>
        <w:gridCol w:w="2029"/>
        <w:gridCol w:w="3891"/>
        <w:gridCol w:w="1417"/>
        <w:gridCol w:w="1276"/>
        <w:gridCol w:w="1276"/>
      </w:tblGrid>
      <w:tr w:rsidR="00B9793A" w:rsidRPr="00E60B49" w:rsidTr="00B9793A">
        <w:trPr>
          <w:trHeight w:val="20"/>
        </w:trPr>
        <w:tc>
          <w:tcPr>
            <w:tcW w:w="5920" w:type="dxa"/>
            <w:gridSpan w:val="2"/>
            <w:tcBorders>
              <w:bottom w:val="thinThickLargeGap" w:sz="24" w:space="0" w:color="auto"/>
            </w:tcBorders>
            <w:vAlign w:val="center"/>
          </w:tcPr>
          <w:p w:rsidR="00B9793A" w:rsidRPr="00A473CF" w:rsidRDefault="00B9793A" w:rsidP="00FA1895">
            <w:pPr>
              <w:jc w:val="center"/>
              <w:rPr>
                <w:b/>
              </w:rPr>
            </w:pPr>
            <w:r w:rsidRPr="00A473CF">
              <w:rPr>
                <w:b/>
              </w:rPr>
              <w:t>Показатели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vAlign w:val="center"/>
          </w:tcPr>
          <w:p w:rsidR="00B9793A" w:rsidRPr="00B9793A" w:rsidRDefault="00B9793A" w:rsidP="00FA1895">
            <w:pPr>
              <w:jc w:val="center"/>
              <w:rPr>
                <w:b/>
              </w:rPr>
            </w:pPr>
            <w:r w:rsidRPr="00B9793A">
              <w:rPr>
                <w:b/>
              </w:rPr>
              <w:t>2013-2014</w:t>
            </w:r>
          </w:p>
          <w:p w:rsidR="00B9793A" w:rsidRPr="00B9793A" w:rsidRDefault="00B9793A" w:rsidP="00FA1895">
            <w:pPr>
              <w:jc w:val="center"/>
              <w:rPr>
                <w:b/>
              </w:rPr>
            </w:pPr>
            <w:r w:rsidRPr="00B9793A">
              <w:rPr>
                <w:b/>
              </w:rPr>
              <w:t>уч. г.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vAlign w:val="center"/>
          </w:tcPr>
          <w:p w:rsidR="00B9793A" w:rsidRPr="00B9793A" w:rsidRDefault="00B9793A" w:rsidP="00495D39">
            <w:pPr>
              <w:jc w:val="center"/>
              <w:rPr>
                <w:b/>
              </w:rPr>
            </w:pPr>
            <w:r w:rsidRPr="00B9793A">
              <w:rPr>
                <w:b/>
              </w:rPr>
              <w:t>2014-2015</w:t>
            </w:r>
          </w:p>
          <w:p w:rsidR="00B9793A" w:rsidRPr="00B9793A" w:rsidRDefault="00B9793A" w:rsidP="00495D39">
            <w:pPr>
              <w:jc w:val="center"/>
              <w:rPr>
                <w:b/>
              </w:rPr>
            </w:pPr>
            <w:r w:rsidRPr="00B9793A">
              <w:rPr>
                <w:b/>
              </w:rPr>
              <w:t>уч. г.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B9793A" w:rsidRPr="00A77505" w:rsidRDefault="00B9793A" w:rsidP="00495D39">
            <w:pPr>
              <w:jc w:val="center"/>
              <w:rPr>
                <w:b/>
              </w:rPr>
            </w:pPr>
            <w:r w:rsidRPr="00A77505">
              <w:rPr>
                <w:b/>
              </w:rPr>
              <w:t>2015-2016</w:t>
            </w:r>
          </w:p>
          <w:p w:rsidR="00B9793A" w:rsidRPr="00A77505" w:rsidRDefault="00B9793A" w:rsidP="00495D39">
            <w:pPr>
              <w:jc w:val="center"/>
              <w:rPr>
                <w:b/>
              </w:rPr>
            </w:pPr>
            <w:r w:rsidRPr="00A77505">
              <w:rPr>
                <w:b/>
              </w:rPr>
              <w:t>уч.г.</w:t>
            </w:r>
          </w:p>
        </w:tc>
      </w:tr>
      <w:tr w:rsidR="00B9793A" w:rsidRPr="00E60B49" w:rsidTr="00B9793A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1. Всего преподавателей (чел.)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B9793A" w:rsidRDefault="00B9793A" w:rsidP="00F05393">
            <w:pPr>
              <w:jc w:val="center"/>
            </w:pPr>
            <w:r w:rsidRPr="00B9793A">
              <w:t>57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59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A77505" w:rsidRDefault="00A77505" w:rsidP="00495D39">
            <w:pPr>
              <w:jc w:val="center"/>
            </w:pPr>
            <w:r w:rsidRPr="00A77505">
              <w:t>57</w:t>
            </w:r>
          </w:p>
        </w:tc>
      </w:tr>
      <w:tr w:rsidR="00B9793A" w:rsidRPr="00E60B49" w:rsidTr="00B9793A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2. Совместители (чел./%)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1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4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A77505" w:rsidRDefault="00A77505" w:rsidP="00495D39">
            <w:pPr>
              <w:jc w:val="center"/>
            </w:pPr>
            <w:r w:rsidRPr="00A77505">
              <w:t>6</w:t>
            </w:r>
          </w:p>
        </w:tc>
      </w:tr>
      <w:tr w:rsidR="00B9793A" w:rsidRPr="00E60B49" w:rsidTr="00B9793A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3. Средний возраст педагогов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46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45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A77505" w:rsidRDefault="00A77505" w:rsidP="00495D39">
            <w:pPr>
              <w:jc w:val="center"/>
            </w:pPr>
            <w:r w:rsidRPr="00A77505">
              <w:t>44</w:t>
            </w:r>
          </w:p>
        </w:tc>
      </w:tr>
      <w:tr w:rsidR="00B9793A" w:rsidRPr="00E60B49" w:rsidTr="00B9793A">
        <w:trPr>
          <w:trHeight w:val="20"/>
        </w:trPr>
        <w:tc>
          <w:tcPr>
            <w:tcW w:w="592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4. Укомплектованность штатов (%)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100%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100%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 w:themeFill="background1"/>
          </w:tcPr>
          <w:p w:rsidR="00B9793A" w:rsidRPr="00A77505" w:rsidRDefault="00A77505" w:rsidP="00495D39">
            <w:pPr>
              <w:jc w:val="center"/>
            </w:pPr>
            <w:r w:rsidRPr="00A77505">
              <w:t>100%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5. Образование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высшее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</w:tcPr>
          <w:p w:rsidR="00B9793A" w:rsidRPr="00B9793A" w:rsidRDefault="00B9793A" w:rsidP="00F05393">
            <w:pPr>
              <w:jc w:val="center"/>
            </w:pPr>
            <w:r w:rsidRPr="00B9793A">
              <w:t>56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58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A77505" w:rsidRDefault="00BF4FC8" w:rsidP="00495D39">
            <w:pPr>
              <w:jc w:val="center"/>
            </w:pPr>
            <w:r>
              <w:t>56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среднее специальное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1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BF4FC8" w:rsidRDefault="00BF4FC8" w:rsidP="00495D39">
            <w:pPr>
              <w:jc w:val="center"/>
            </w:pPr>
            <w:r w:rsidRPr="00BF4FC8">
              <w:t>1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6. Имеют звание, награды, ученую степень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ученая степень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F01609">
            <w:pPr>
              <w:jc w:val="center"/>
            </w:pP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F4FC8" w:rsidRDefault="00B9793A" w:rsidP="00F01609">
            <w:pPr>
              <w:jc w:val="center"/>
            </w:pP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Заслуженный учитель РФ</w:t>
            </w:r>
          </w:p>
        </w:tc>
        <w:tc>
          <w:tcPr>
            <w:tcW w:w="1417" w:type="dxa"/>
          </w:tcPr>
          <w:p w:rsidR="00B9793A" w:rsidRPr="00B9793A" w:rsidRDefault="00B9793A" w:rsidP="00F01609">
            <w:pPr>
              <w:jc w:val="center"/>
            </w:pPr>
            <w:r w:rsidRPr="00B9793A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69052E" w:rsidRDefault="0069052E" w:rsidP="00495D39">
            <w:pPr>
              <w:jc w:val="center"/>
            </w:pPr>
            <w:r w:rsidRPr="0069052E">
              <w:t>2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</w:tcPr>
          <w:p w:rsidR="00B9793A" w:rsidRPr="00A473CF" w:rsidRDefault="00B9793A" w:rsidP="00346DEB">
            <w:pPr>
              <w:jc w:val="center"/>
              <w:rPr>
                <w:b/>
              </w:rPr>
            </w:pPr>
            <w:r w:rsidRPr="00A473CF">
              <w:rPr>
                <w:b/>
              </w:rPr>
              <w:t>Отличник просвещения РФ, Почетный работник общего образования РФ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B9793A" w:rsidRPr="00B9793A" w:rsidRDefault="00B9793A" w:rsidP="00F05393">
            <w:pPr>
              <w:jc w:val="center"/>
            </w:pPr>
            <w:r w:rsidRPr="00B9793A">
              <w:t>15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16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24084B" w:rsidRDefault="0024084B" w:rsidP="00495D39">
            <w:pPr>
              <w:jc w:val="center"/>
            </w:pPr>
            <w:r w:rsidRPr="0024084B">
              <w:t>14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7. Аттестовано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всего преподавателей аттестовано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</w:tcPr>
          <w:p w:rsidR="00B9793A" w:rsidRPr="00B9793A" w:rsidRDefault="00B9793A" w:rsidP="00F05393">
            <w:pPr>
              <w:jc w:val="center"/>
            </w:pPr>
            <w:r w:rsidRPr="00B9793A">
              <w:t>57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46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24084B" w:rsidRDefault="0024084B" w:rsidP="00495D39">
            <w:pPr>
              <w:jc w:val="center"/>
            </w:pPr>
            <w:r>
              <w:t>41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высшей категории</w:t>
            </w:r>
          </w:p>
        </w:tc>
        <w:tc>
          <w:tcPr>
            <w:tcW w:w="1417" w:type="dxa"/>
          </w:tcPr>
          <w:p w:rsidR="00B9793A" w:rsidRPr="00B9793A" w:rsidRDefault="00B9793A" w:rsidP="00F05393">
            <w:pPr>
              <w:jc w:val="center"/>
            </w:pPr>
            <w:r w:rsidRPr="00B9793A"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41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24084B" w:rsidRDefault="0024084B" w:rsidP="00495D39">
            <w:pPr>
              <w:jc w:val="center"/>
            </w:pPr>
            <w:r w:rsidRPr="0024084B">
              <w:t>36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1 категории</w:t>
            </w:r>
          </w:p>
        </w:tc>
        <w:tc>
          <w:tcPr>
            <w:tcW w:w="1417" w:type="dxa"/>
          </w:tcPr>
          <w:p w:rsidR="00B9793A" w:rsidRPr="00B9793A" w:rsidRDefault="00B9793A" w:rsidP="00F01609">
            <w:pPr>
              <w:jc w:val="center"/>
            </w:pPr>
            <w:r w:rsidRPr="00B9793A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24084B" w:rsidRDefault="0024084B" w:rsidP="00495D39">
            <w:pPr>
              <w:jc w:val="center"/>
            </w:pPr>
            <w:r w:rsidRPr="0024084B">
              <w:t>5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2 категории</w:t>
            </w:r>
          </w:p>
        </w:tc>
        <w:tc>
          <w:tcPr>
            <w:tcW w:w="1417" w:type="dxa"/>
          </w:tcPr>
          <w:p w:rsidR="00B9793A" w:rsidRPr="00B9793A" w:rsidRDefault="00B9793A" w:rsidP="00F01609">
            <w:pPr>
              <w:jc w:val="center"/>
            </w:pPr>
            <w:r w:rsidRPr="00B9793A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9793A" w:rsidRPr="0024084B" w:rsidRDefault="00B9793A" w:rsidP="00495D39">
            <w:pPr>
              <w:jc w:val="center"/>
            </w:pP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без категории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12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13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24084B" w:rsidRDefault="0024084B" w:rsidP="00495D39">
            <w:pPr>
              <w:jc w:val="center"/>
            </w:pPr>
            <w:r w:rsidRPr="0024084B">
              <w:t>23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 w:val="restart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8. Педагогический стаж  (чел.)</w:t>
            </w: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до 5 лет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11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13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24084B" w:rsidRDefault="00773EB3" w:rsidP="00495D39">
            <w:pPr>
              <w:jc w:val="center"/>
            </w:pPr>
            <w:r>
              <w:t>12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6-10 лет</w:t>
            </w:r>
          </w:p>
        </w:tc>
        <w:tc>
          <w:tcPr>
            <w:tcW w:w="1417" w:type="dxa"/>
          </w:tcPr>
          <w:p w:rsidR="00B9793A" w:rsidRPr="00B9793A" w:rsidRDefault="00B9793A" w:rsidP="00F01609">
            <w:pPr>
              <w:jc w:val="center"/>
            </w:pPr>
            <w:r w:rsidRPr="00B9793A"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24084B" w:rsidRDefault="00773EB3" w:rsidP="00495D39">
            <w:pPr>
              <w:jc w:val="center"/>
            </w:pPr>
            <w:r>
              <w:t>7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11-20 лет</w:t>
            </w:r>
          </w:p>
        </w:tc>
        <w:tc>
          <w:tcPr>
            <w:tcW w:w="1417" w:type="dxa"/>
          </w:tcPr>
          <w:p w:rsidR="00B9793A" w:rsidRPr="00B9793A" w:rsidRDefault="00B9793A" w:rsidP="00F01609">
            <w:pPr>
              <w:jc w:val="center"/>
            </w:pPr>
            <w:r w:rsidRPr="00B9793A"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24084B" w:rsidRDefault="006675C4" w:rsidP="00495D39">
            <w:pPr>
              <w:jc w:val="center"/>
            </w:pPr>
            <w:r>
              <w:t>7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vMerge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bottom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свыше 20 лет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</w:tcPr>
          <w:p w:rsidR="00B9793A" w:rsidRPr="00B9793A" w:rsidRDefault="00B9793A" w:rsidP="00F01609">
            <w:pPr>
              <w:jc w:val="center"/>
            </w:pPr>
            <w:r w:rsidRPr="00B9793A">
              <w:t>28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29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 w:themeFill="background1"/>
          </w:tcPr>
          <w:p w:rsidR="00B9793A" w:rsidRPr="0024084B" w:rsidRDefault="00773EB3" w:rsidP="00495D39">
            <w:pPr>
              <w:jc w:val="center"/>
            </w:pPr>
            <w:r>
              <w:t>3</w:t>
            </w:r>
            <w:r w:rsidR="006675C4">
              <w:t>1</w:t>
            </w:r>
          </w:p>
        </w:tc>
      </w:tr>
      <w:tr w:rsidR="00B9793A" w:rsidRPr="00E60B49" w:rsidTr="00B9793A">
        <w:trPr>
          <w:trHeight w:val="20"/>
        </w:trPr>
        <w:tc>
          <w:tcPr>
            <w:tcW w:w="2029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3891" w:type="dxa"/>
            <w:tcBorders>
              <w:top w:val="thinThickLargeGap" w:sz="24" w:space="0" w:color="auto"/>
            </w:tcBorders>
          </w:tcPr>
          <w:p w:rsidR="00B9793A" w:rsidRPr="00A473CF" w:rsidRDefault="00B9793A" w:rsidP="00F0160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60043D">
            <w:pPr>
              <w:jc w:val="center"/>
              <w:rPr>
                <w:b/>
              </w:rPr>
            </w:pPr>
            <w:r w:rsidRPr="00B9793A">
              <w:rPr>
                <w:b/>
              </w:rPr>
              <w:t>2013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B9793A" w:rsidRDefault="00B9793A" w:rsidP="0060043D">
            <w:pPr>
              <w:jc w:val="center"/>
              <w:rPr>
                <w:b/>
              </w:rPr>
            </w:pPr>
            <w:r w:rsidRPr="00B9793A">
              <w:rPr>
                <w:b/>
              </w:rPr>
              <w:t>2014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B9793A" w:rsidRPr="003A7639" w:rsidRDefault="00B9793A" w:rsidP="0060043D">
            <w:pPr>
              <w:jc w:val="center"/>
              <w:rPr>
                <w:b/>
              </w:rPr>
            </w:pPr>
            <w:r w:rsidRPr="003A7639">
              <w:rPr>
                <w:b/>
              </w:rPr>
              <w:t>2015</w:t>
            </w:r>
          </w:p>
        </w:tc>
      </w:tr>
      <w:tr w:rsidR="00B9793A" w:rsidRPr="00E60B49" w:rsidTr="00B9793A">
        <w:trPr>
          <w:trHeight w:val="233"/>
        </w:trPr>
        <w:tc>
          <w:tcPr>
            <w:tcW w:w="2029" w:type="dxa"/>
            <w:vMerge w:val="restart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Повышение кв</w:t>
            </w:r>
            <w:r w:rsidRPr="00A473CF">
              <w:rPr>
                <w:b/>
              </w:rPr>
              <w:t>а</w:t>
            </w:r>
            <w:r w:rsidRPr="00A473CF">
              <w:rPr>
                <w:b/>
              </w:rPr>
              <w:t>лификации (чел.)</w:t>
            </w: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Месячные курсы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01609">
            <w:pPr>
              <w:jc w:val="center"/>
            </w:pPr>
            <w:r w:rsidRPr="00B9793A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F01609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F01609">
            <w:pPr>
              <w:jc w:val="center"/>
            </w:pPr>
            <w:r w:rsidRPr="003A7639">
              <w:t>1</w:t>
            </w:r>
          </w:p>
        </w:tc>
      </w:tr>
      <w:tr w:rsidR="00B9793A" w:rsidRPr="00E60B49" w:rsidTr="003A7639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2725B2">
            <w:pPr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3E5A2E">
            <w:pPr>
              <w:rPr>
                <w:b/>
              </w:rPr>
            </w:pPr>
            <w:r w:rsidRPr="00A473CF">
              <w:rPr>
                <w:b/>
              </w:rPr>
              <w:t>Курсы по накопительной системе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01609">
            <w:pPr>
              <w:jc w:val="center"/>
            </w:pPr>
            <w:r w:rsidRPr="00B9793A"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495D39">
            <w:pPr>
              <w:jc w:val="center"/>
            </w:pPr>
            <w:r w:rsidRPr="003A7639">
              <w:t>6</w:t>
            </w:r>
          </w:p>
        </w:tc>
      </w:tr>
      <w:tr w:rsidR="00B9793A" w:rsidRPr="00E60B49" w:rsidTr="003A7639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2725B2">
            <w:pPr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01609">
            <w:pPr>
              <w:jc w:val="center"/>
              <w:rPr>
                <w:b/>
              </w:rPr>
            </w:pPr>
            <w:r w:rsidRPr="00A473CF">
              <w:rPr>
                <w:b/>
              </w:rPr>
              <w:t>Другие формы обучения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01609">
            <w:pPr>
              <w:jc w:val="center"/>
            </w:pPr>
            <w:r w:rsidRPr="00B9793A"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495D39">
            <w:pPr>
              <w:jc w:val="center"/>
            </w:pPr>
            <w:r w:rsidRPr="003A7639">
              <w:t>12</w:t>
            </w:r>
          </w:p>
        </w:tc>
      </w:tr>
      <w:tr w:rsidR="00B9793A" w:rsidRPr="00E60B49" w:rsidTr="001874A3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2725B2">
            <w:pPr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1955A8">
            <w:pPr>
              <w:jc w:val="center"/>
              <w:rPr>
                <w:b/>
              </w:rPr>
            </w:pPr>
            <w:r w:rsidRPr="00A473CF">
              <w:rPr>
                <w:b/>
              </w:rPr>
              <w:t>Внедрение ФГОС второго поколения (учителя начальной школы)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D4D72">
            <w:pPr>
              <w:jc w:val="center"/>
            </w:pPr>
            <w:r w:rsidRPr="00B9793A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495D39">
            <w:pPr>
              <w:jc w:val="center"/>
            </w:pPr>
            <w:r w:rsidRPr="003A7639">
              <w:t>-</w:t>
            </w:r>
          </w:p>
        </w:tc>
      </w:tr>
      <w:tr w:rsidR="00B9793A" w:rsidRPr="00E60B49" w:rsidTr="003A7639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2725B2">
            <w:pPr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D4D72">
            <w:pPr>
              <w:jc w:val="center"/>
              <w:rPr>
                <w:b/>
              </w:rPr>
            </w:pPr>
            <w:r w:rsidRPr="00A473CF">
              <w:rPr>
                <w:b/>
              </w:rPr>
              <w:t>Внедрение ФГОС второго поколения (учителя средней школы)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D4D72">
            <w:pPr>
              <w:jc w:val="center"/>
            </w:pPr>
            <w:r w:rsidRPr="00B9793A"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495D39">
            <w:pPr>
              <w:jc w:val="center"/>
            </w:pPr>
            <w:r w:rsidRPr="003A7639">
              <w:t>11</w:t>
            </w:r>
          </w:p>
        </w:tc>
      </w:tr>
      <w:tr w:rsidR="00B9793A" w:rsidRPr="00E60B49" w:rsidTr="001874A3">
        <w:trPr>
          <w:trHeight w:val="20"/>
        </w:trPr>
        <w:tc>
          <w:tcPr>
            <w:tcW w:w="2029" w:type="dxa"/>
            <w:vMerge/>
          </w:tcPr>
          <w:p w:rsidR="00B9793A" w:rsidRPr="00A473CF" w:rsidRDefault="00B9793A" w:rsidP="002725B2">
            <w:pPr>
              <w:rPr>
                <w:b/>
              </w:rPr>
            </w:pPr>
          </w:p>
        </w:tc>
        <w:tc>
          <w:tcPr>
            <w:tcW w:w="3891" w:type="dxa"/>
          </w:tcPr>
          <w:p w:rsidR="00B9793A" w:rsidRPr="00A473CF" w:rsidRDefault="00B9793A" w:rsidP="00FD4D72">
            <w:pPr>
              <w:jc w:val="center"/>
              <w:rPr>
                <w:b/>
              </w:rPr>
            </w:pPr>
            <w:r w:rsidRPr="00A473CF">
              <w:rPr>
                <w:b/>
              </w:rPr>
              <w:t>ИКТ в образовательном процессе</w:t>
            </w:r>
          </w:p>
        </w:tc>
        <w:tc>
          <w:tcPr>
            <w:tcW w:w="1417" w:type="dxa"/>
            <w:shd w:val="clear" w:color="auto" w:fill="FFFFFF" w:themeFill="background1"/>
          </w:tcPr>
          <w:p w:rsidR="00B9793A" w:rsidRPr="00B9793A" w:rsidRDefault="00B9793A" w:rsidP="00FD4D72">
            <w:pPr>
              <w:jc w:val="center"/>
            </w:pPr>
            <w:r w:rsidRPr="00B9793A"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B9793A" w:rsidRDefault="00B9793A" w:rsidP="00495D39">
            <w:pPr>
              <w:jc w:val="center"/>
            </w:pPr>
            <w:r w:rsidRPr="00B9793A"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B9793A" w:rsidRPr="003A7639" w:rsidRDefault="003A7639" w:rsidP="00495D39">
            <w:pPr>
              <w:jc w:val="center"/>
            </w:pPr>
            <w:r w:rsidRPr="003A7639">
              <w:t>3</w:t>
            </w:r>
          </w:p>
        </w:tc>
      </w:tr>
    </w:tbl>
    <w:p w:rsidR="0024084B" w:rsidRDefault="0024084B" w:rsidP="002725B2">
      <w:pPr>
        <w:jc w:val="center"/>
        <w:rPr>
          <w:b/>
          <w:sz w:val="24"/>
          <w:szCs w:val="24"/>
        </w:rPr>
      </w:pPr>
    </w:p>
    <w:p w:rsidR="006B2592" w:rsidRPr="00B9793A" w:rsidRDefault="006B2592" w:rsidP="002725B2">
      <w:pPr>
        <w:jc w:val="center"/>
        <w:rPr>
          <w:b/>
          <w:sz w:val="24"/>
          <w:szCs w:val="24"/>
        </w:rPr>
      </w:pPr>
      <w:r w:rsidRPr="00B9793A">
        <w:rPr>
          <w:b/>
          <w:sz w:val="24"/>
          <w:szCs w:val="24"/>
        </w:rPr>
        <w:t>Информация по вакансиям в МАОУ  «Гимназия № 13»</w:t>
      </w:r>
    </w:p>
    <w:p w:rsidR="006B2592" w:rsidRPr="00E60B49" w:rsidRDefault="006B2592" w:rsidP="002725B2">
      <w:pPr>
        <w:jc w:val="center"/>
        <w:rPr>
          <w:color w:val="FF0000"/>
        </w:rPr>
      </w:pPr>
    </w:p>
    <w:tbl>
      <w:tblPr>
        <w:tblStyle w:val="14"/>
        <w:tblW w:w="10207" w:type="dxa"/>
        <w:tblLayout w:type="fixed"/>
        <w:tblLook w:val="0000"/>
      </w:tblPr>
      <w:tblGrid>
        <w:gridCol w:w="2542"/>
        <w:gridCol w:w="2273"/>
        <w:gridCol w:w="2416"/>
        <w:gridCol w:w="2976"/>
      </w:tblGrid>
      <w:tr w:rsidR="006B2592" w:rsidRPr="00E60B49" w:rsidTr="00B9793A">
        <w:trPr>
          <w:trHeight w:val="553"/>
        </w:trPr>
        <w:tc>
          <w:tcPr>
            <w:tcW w:w="2542" w:type="dxa"/>
            <w:vAlign w:val="center"/>
          </w:tcPr>
          <w:p w:rsidR="006B2592" w:rsidRPr="00B9793A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2273" w:type="dxa"/>
            <w:vAlign w:val="center"/>
          </w:tcPr>
          <w:p w:rsidR="006B2592" w:rsidRPr="00B9793A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Укомплектова</w:t>
            </w:r>
            <w:r w:rsidRPr="00B9793A">
              <w:rPr>
                <w:b/>
                <w:sz w:val="22"/>
                <w:szCs w:val="22"/>
              </w:rPr>
              <w:t>н</w:t>
            </w:r>
            <w:r w:rsidRPr="00B9793A">
              <w:rPr>
                <w:b/>
                <w:sz w:val="22"/>
                <w:szCs w:val="22"/>
              </w:rPr>
              <w:t>ность штатов/%</w:t>
            </w:r>
          </w:p>
        </w:tc>
        <w:tc>
          <w:tcPr>
            <w:tcW w:w="2416" w:type="dxa"/>
            <w:vAlign w:val="center"/>
          </w:tcPr>
          <w:p w:rsidR="006B2592" w:rsidRPr="00B9793A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Предметы/</w:t>
            </w:r>
            <w:r w:rsidR="00F01609" w:rsidRPr="00B9793A">
              <w:rPr>
                <w:b/>
                <w:sz w:val="22"/>
                <w:szCs w:val="22"/>
              </w:rPr>
              <w:t xml:space="preserve"> </w:t>
            </w:r>
            <w:r w:rsidRPr="00B9793A">
              <w:rPr>
                <w:b/>
                <w:sz w:val="22"/>
                <w:szCs w:val="22"/>
              </w:rPr>
              <w:t>количес</w:t>
            </w:r>
            <w:r w:rsidRPr="00B9793A">
              <w:rPr>
                <w:b/>
                <w:sz w:val="22"/>
                <w:szCs w:val="22"/>
              </w:rPr>
              <w:t>т</w:t>
            </w:r>
            <w:r w:rsidRPr="00B9793A">
              <w:rPr>
                <w:b/>
                <w:sz w:val="22"/>
                <w:szCs w:val="22"/>
              </w:rPr>
              <w:t>во часов</w:t>
            </w:r>
          </w:p>
        </w:tc>
        <w:tc>
          <w:tcPr>
            <w:tcW w:w="2976" w:type="dxa"/>
            <w:vAlign w:val="center"/>
          </w:tcPr>
          <w:p w:rsidR="006B2592" w:rsidRPr="00B9793A" w:rsidRDefault="006B2592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Причина возникновения вакансий</w:t>
            </w:r>
          </w:p>
        </w:tc>
      </w:tr>
      <w:tr w:rsidR="006B2592" w:rsidRPr="00E60B49" w:rsidTr="00B9793A">
        <w:trPr>
          <w:trHeight w:val="476"/>
        </w:trPr>
        <w:tc>
          <w:tcPr>
            <w:tcW w:w="2542" w:type="dxa"/>
            <w:vAlign w:val="center"/>
          </w:tcPr>
          <w:p w:rsidR="006B2592" w:rsidRPr="00B9793A" w:rsidRDefault="008049DB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2013-2014</w:t>
            </w:r>
          </w:p>
        </w:tc>
        <w:tc>
          <w:tcPr>
            <w:tcW w:w="2273" w:type="dxa"/>
            <w:vAlign w:val="center"/>
          </w:tcPr>
          <w:p w:rsidR="006B2592" w:rsidRPr="00B9793A" w:rsidRDefault="007739BD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vAlign w:val="center"/>
          </w:tcPr>
          <w:p w:rsidR="006B2592" w:rsidRPr="00B9793A" w:rsidRDefault="00F01609" w:rsidP="0055785C">
            <w:pPr>
              <w:jc w:val="center"/>
              <w:rPr>
                <w:sz w:val="22"/>
                <w:szCs w:val="22"/>
              </w:rPr>
            </w:pPr>
            <w:r w:rsidRPr="00B9793A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6B2592" w:rsidRPr="00B9793A" w:rsidRDefault="00F01609" w:rsidP="0055785C">
            <w:pPr>
              <w:jc w:val="center"/>
              <w:rPr>
                <w:sz w:val="22"/>
                <w:szCs w:val="22"/>
              </w:rPr>
            </w:pPr>
            <w:r w:rsidRPr="00B9793A">
              <w:rPr>
                <w:sz w:val="22"/>
                <w:szCs w:val="22"/>
              </w:rPr>
              <w:t>-</w:t>
            </w:r>
          </w:p>
        </w:tc>
      </w:tr>
      <w:tr w:rsidR="00495D39" w:rsidRPr="00E60B49" w:rsidTr="00B9793A">
        <w:trPr>
          <w:trHeight w:val="476"/>
        </w:trPr>
        <w:tc>
          <w:tcPr>
            <w:tcW w:w="2542" w:type="dxa"/>
            <w:vAlign w:val="center"/>
          </w:tcPr>
          <w:p w:rsidR="00495D39" w:rsidRPr="00B9793A" w:rsidRDefault="00495D39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2014-2015</w:t>
            </w:r>
          </w:p>
        </w:tc>
        <w:tc>
          <w:tcPr>
            <w:tcW w:w="2273" w:type="dxa"/>
            <w:vAlign w:val="center"/>
          </w:tcPr>
          <w:p w:rsidR="00495D39" w:rsidRPr="00B9793A" w:rsidRDefault="00495D39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vAlign w:val="center"/>
          </w:tcPr>
          <w:p w:rsidR="00495D39" w:rsidRPr="00B9793A" w:rsidRDefault="00495D39" w:rsidP="0055785C">
            <w:pPr>
              <w:jc w:val="center"/>
              <w:rPr>
                <w:sz w:val="22"/>
                <w:szCs w:val="22"/>
              </w:rPr>
            </w:pPr>
            <w:r w:rsidRPr="00B9793A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495D39" w:rsidRPr="00B9793A" w:rsidRDefault="00495D39" w:rsidP="0055785C">
            <w:pPr>
              <w:jc w:val="center"/>
              <w:rPr>
                <w:sz w:val="22"/>
                <w:szCs w:val="22"/>
              </w:rPr>
            </w:pPr>
            <w:r w:rsidRPr="00B9793A">
              <w:rPr>
                <w:sz w:val="22"/>
                <w:szCs w:val="22"/>
              </w:rPr>
              <w:t>-</w:t>
            </w:r>
          </w:p>
        </w:tc>
      </w:tr>
      <w:tr w:rsidR="00B9793A" w:rsidRPr="00E60B49" w:rsidTr="00B9793A">
        <w:trPr>
          <w:trHeight w:val="476"/>
        </w:trPr>
        <w:tc>
          <w:tcPr>
            <w:tcW w:w="2542" w:type="dxa"/>
            <w:vAlign w:val="center"/>
          </w:tcPr>
          <w:p w:rsidR="00B9793A" w:rsidRPr="00707E79" w:rsidRDefault="00B9793A" w:rsidP="0055785C">
            <w:pPr>
              <w:jc w:val="center"/>
              <w:rPr>
                <w:b/>
                <w:sz w:val="22"/>
                <w:szCs w:val="22"/>
              </w:rPr>
            </w:pPr>
            <w:r w:rsidRPr="00707E79">
              <w:rPr>
                <w:b/>
                <w:sz w:val="22"/>
                <w:szCs w:val="22"/>
              </w:rPr>
              <w:t>2015-2016</w:t>
            </w:r>
          </w:p>
        </w:tc>
        <w:tc>
          <w:tcPr>
            <w:tcW w:w="2273" w:type="dxa"/>
            <w:vAlign w:val="center"/>
          </w:tcPr>
          <w:p w:rsidR="00B9793A" w:rsidRPr="00707E79" w:rsidRDefault="00707E79" w:rsidP="0055785C">
            <w:pPr>
              <w:jc w:val="center"/>
              <w:rPr>
                <w:b/>
                <w:sz w:val="22"/>
                <w:szCs w:val="22"/>
              </w:rPr>
            </w:pPr>
            <w:r w:rsidRPr="00B9793A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2416" w:type="dxa"/>
            <w:vAlign w:val="center"/>
          </w:tcPr>
          <w:p w:rsidR="00B9793A" w:rsidRPr="00707E79" w:rsidRDefault="00831985" w:rsidP="00557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B9793A" w:rsidRPr="00707E79" w:rsidRDefault="00831985" w:rsidP="00557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5785C" w:rsidRPr="00E60B49" w:rsidRDefault="0055785C" w:rsidP="002725B2">
      <w:pPr>
        <w:pStyle w:val="1"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B2592" w:rsidRPr="00B9793A" w:rsidRDefault="006B2592" w:rsidP="002725B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9793A">
        <w:rPr>
          <w:rFonts w:ascii="Times New Roman" w:hAnsi="Times New Roman"/>
          <w:sz w:val="24"/>
          <w:szCs w:val="24"/>
        </w:rPr>
        <w:t>Информация об администрации  МАОУ « Гимназия № 13»</w:t>
      </w:r>
    </w:p>
    <w:p w:rsidR="00F01609" w:rsidRPr="00E60B49" w:rsidRDefault="00F01609" w:rsidP="00F01609">
      <w:pPr>
        <w:rPr>
          <w:color w:val="FF0000"/>
          <w:sz w:val="12"/>
        </w:rPr>
      </w:pPr>
    </w:p>
    <w:tbl>
      <w:tblPr>
        <w:tblStyle w:val="14"/>
        <w:tblW w:w="10031" w:type="dxa"/>
        <w:tblLayout w:type="fixed"/>
        <w:tblLook w:val="0000"/>
      </w:tblPr>
      <w:tblGrid>
        <w:gridCol w:w="547"/>
        <w:gridCol w:w="1971"/>
        <w:gridCol w:w="709"/>
        <w:gridCol w:w="850"/>
        <w:gridCol w:w="851"/>
        <w:gridCol w:w="847"/>
        <w:gridCol w:w="1356"/>
        <w:gridCol w:w="982"/>
        <w:gridCol w:w="1918"/>
      </w:tblGrid>
      <w:tr w:rsidR="006B2592" w:rsidRPr="00B9793A" w:rsidTr="00977BD7">
        <w:trPr>
          <w:trHeight w:val="348"/>
        </w:trPr>
        <w:tc>
          <w:tcPr>
            <w:tcW w:w="547" w:type="dxa"/>
            <w:vMerge w:val="restart"/>
            <w:vAlign w:val="center"/>
          </w:tcPr>
          <w:p w:rsidR="006B2592" w:rsidRPr="00B9793A" w:rsidRDefault="00E90556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№</w:t>
            </w:r>
          </w:p>
        </w:tc>
        <w:tc>
          <w:tcPr>
            <w:tcW w:w="1971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Ф.И.О., должность</w:t>
            </w:r>
          </w:p>
        </w:tc>
        <w:tc>
          <w:tcPr>
            <w:tcW w:w="2410" w:type="dxa"/>
            <w:gridSpan w:val="3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Стаж работы</w:t>
            </w:r>
          </w:p>
        </w:tc>
        <w:tc>
          <w:tcPr>
            <w:tcW w:w="847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Кат</w:t>
            </w:r>
            <w:r w:rsidRPr="00B9793A">
              <w:rPr>
                <w:b/>
              </w:rPr>
              <w:t>е</w:t>
            </w:r>
            <w:r w:rsidRPr="00B9793A">
              <w:rPr>
                <w:b/>
              </w:rPr>
              <w:t>гория рук</w:t>
            </w:r>
            <w:r w:rsidRPr="00B9793A">
              <w:rPr>
                <w:b/>
              </w:rPr>
              <w:t>о</w:t>
            </w:r>
            <w:r w:rsidR="007739BD" w:rsidRPr="00B9793A">
              <w:rPr>
                <w:b/>
              </w:rPr>
              <w:t>в</w:t>
            </w:r>
            <w:r w:rsidRPr="00B9793A">
              <w:rPr>
                <w:b/>
              </w:rPr>
              <w:t>од</w:t>
            </w:r>
            <w:r w:rsidRPr="00B9793A">
              <w:rPr>
                <w:b/>
              </w:rPr>
              <w:t>и</w:t>
            </w:r>
            <w:r w:rsidRPr="00B9793A">
              <w:rPr>
                <w:b/>
              </w:rPr>
              <w:t>теля</w:t>
            </w:r>
          </w:p>
        </w:tc>
        <w:tc>
          <w:tcPr>
            <w:tcW w:w="1356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Куриру</w:t>
            </w:r>
            <w:r w:rsidRPr="00B9793A">
              <w:rPr>
                <w:b/>
              </w:rPr>
              <w:t>е</w:t>
            </w:r>
            <w:r w:rsidRPr="00B9793A">
              <w:rPr>
                <w:b/>
              </w:rPr>
              <w:t>мые пре</w:t>
            </w:r>
            <w:r w:rsidRPr="00B9793A">
              <w:rPr>
                <w:b/>
              </w:rPr>
              <w:t>д</w:t>
            </w:r>
            <w:r w:rsidRPr="00B9793A">
              <w:rPr>
                <w:b/>
              </w:rPr>
              <w:t>меты</w:t>
            </w:r>
          </w:p>
        </w:tc>
        <w:tc>
          <w:tcPr>
            <w:tcW w:w="982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Катег</w:t>
            </w:r>
            <w:r w:rsidRPr="00B9793A">
              <w:rPr>
                <w:b/>
              </w:rPr>
              <w:t>о</w:t>
            </w:r>
            <w:r w:rsidRPr="00B9793A">
              <w:rPr>
                <w:b/>
              </w:rPr>
              <w:t>рия учителя (пре</w:t>
            </w:r>
            <w:r w:rsidRPr="00B9793A">
              <w:rPr>
                <w:b/>
              </w:rPr>
              <w:t>д</w:t>
            </w:r>
            <w:r w:rsidRPr="00B9793A">
              <w:rPr>
                <w:b/>
              </w:rPr>
              <w:t>мет)</w:t>
            </w:r>
          </w:p>
        </w:tc>
        <w:tc>
          <w:tcPr>
            <w:tcW w:w="1918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Награды</w:t>
            </w:r>
          </w:p>
        </w:tc>
      </w:tr>
      <w:tr w:rsidR="006B2592" w:rsidRPr="00B9793A" w:rsidTr="00977BD7">
        <w:trPr>
          <w:trHeight w:val="218"/>
        </w:trPr>
        <w:tc>
          <w:tcPr>
            <w:tcW w:w="547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971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о</w:t>
            </w:r>
            <w:r w:rsidRPr="00B9793A">
              <w:rPr>
                <w:b/>
              </w:rPr>
              <w:t>б</w:t>
            </w:r>
            <w:r w:rsidRPr="00B9793A">
              <w:rPr>
                <w:b/>
              </w:rPr>
              <w:t>щий стаж</w:t>
            </w:r>
          </w:p>
        </w:tc>
        <w:tc>
          <w:tcPr>
            <w:tcW w:w="1701" w:type="dxa"/>
            <w:gridSpan w:val="2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руководителя</w:t>
            </w:r>
          </w:p>
        </w:tc>
        <w:tc>
          <w:tcPr>
            <w:tcW w:w="847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918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</w:tr>
      <w:tr w:rsidR="006B2592" w:rsidRPr="00B9793A" w:rsidTr="00977BD7">
        <w:trPr>
          <w:trHeight w:val="863"/>
        </w:trPr>
        <w:tc>
          <w:tcPr>
            <w:tcW w:w="547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971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общий</w:t>
            </w:r>
          </w:p>
        </w:tc>
        <w:tc>
          <w:tcPr>
            <w:tcW w:w="851" w:type="dxa"/>
            <w:vAlign w:val="center"/>
          </w:tcPr>
          <w:p w:rsidR="006B2592" w:rsidRPr="00B9793A" w:rsidRDefault="006B2592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в да</w:t>
            </w:r>
            <w:r w:rsidRPr="00B9793A">
              <w:rPr>
                <w:b/>
              </w:rPr>
              <w:t>н</w:t>
            </w:r>
            <w:r w:rsidRPr="00B9793A">
              <w:rPr>
                <w:b/>
              </w:rPr>
              <w:t>ном ОУ</w:t>
            </w:r>
          </w:p>
        </w:tc>
        <w:tc>
          <w:tcPr>
            <w:tcW w:w="847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356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982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  <w:tc>
          <w:tcPr>
            <w:tcW w:w="1918" w:type="dxa"/>
            <w:vMerge/>
            <w:vAlign w:val="center"/>
          </w:tcPr>
          <w:p w:rsidR="006B2592" w:rsidRPr="00B9793A" w:rsidRDefault="006B2592" w:rsidP="00977BD7">
            <w:pPr>
              <w:jc w:val="center"/>
            </w:pPr>
          </w:p>
        </w:tc>
      </w:tr>
      <w:tr w:rsidR="00346DEB" w:rsidRPr="00E60B49" w:rsidTr="00B4067B">
        <w:tc>
          <w:tcPr>
            <w:tcW w:w="547" w:type="dxa"/>
            <w:vAlign w:val="center"/>
          </w:tcPr>
          <w:p w:rsidR="00346DEB" w:rsidRPr="00B9793A" w:rsidRDefault="00346DEB" w:rsidP="00977BD7">
            <w:pPr>
              <w:jc w:val="center"/>
            </w:pPr>
            <w:r w:rsidRPr="00B9793A">
              <w:t>1</w:t>
            </w:r>
          </w:p>
        </w:tc>
        <w:tc>
          <w:tcPr>
            <w:tcW w:w="1971" w:type="dxa"/>
            <w:vAlign w:val="center"/>
          </w:tcPr>
          <w:p w:rsidR="00346DEB" w:rsidRPr="00B9793A" w:rsidRDefault="00346DE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Бирюкова</w:t>
            </w:r>
          </w:p>
          <w:p w:rsidR="000F7A01" w:rsidRPr="00B9793A" w:rsidRDefault="00346DE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Ангелина Львов</w:t>
            </w:r>
            <w:r w:rsidR="000F7A01" w:rsidRPr="00B9793A">
              <w:rPr>
                <w:b/>
              </w:rPr>
              <w:t>н</w:t>
            </w:r>
            <w:r w:rsidRPr="00B9793A">
              <w:rPr>
                <w:b/>
              </w:rPr>
              <w:t>а</w:t>
            </w:r>
          </w:p>
          <w:p w:rsidR="00346DEB" w:rsidRPr="00B9793A" w:rsidRDefault="000F7A01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директор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EB" w:rsidRPr="00B4067B" w:rsidRDefault="00346DEB" w:rsidP="00B4067B">
            <w:pPr>
              <w:jc w:val="center"/>
            </w:pPr>
            <w:r w:rsidRPr="00B4067B">
              <w:t>3</w:t>
            </w:r>
            <w:r w:rsidR="00B4067B" w:rsidRPr="00B4067B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DEB" w:rsidRPr="00B4067B" w:rsidRDefault="00B4067B" w:rsidP="00977BD7">
            <w:pPr>
              <w:jc w:val="center"/>
            </w:pPr>
            <w:r w:rsidRPr="00B4067B"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EB" w:rsidRPr="00B4067B" w:rsidRDefault="00B4067B" w:rsidP="00977BD7">
            <w:pPr>
              <w:jc w:val="center"/>
            </w:pPr>
            <w:r w:rsidRPr="00B4067B">
              <w:t>24</w:t>
            </w:r>
          </w:p>
        </w:tc>
        <w:tc>
          <w:tcPr>
            <w:tcW w:w="847" w:type="dxa"/>
            <w:vAlign w:val="center"/>
          </w:tcPr>
          <w:p w:rsidR="00346DEB" w:rsidRPr="00B9793A" w:rsidRDefault="00977BD7" w:rsidP="00977BD7">
            <w:pPr>
              <w:jc w:val="center"/>
            </w:pPr>
            <w:r w:rsidRPr="00B9793A">
              <w:t>-</w:t>
            </w:r>
          </w:p>
        </w:tc>
        <w:tc>
          <w:tcPr>
            <w:tcW w:w="1356" w:type="dxa"/>
            <w:vAlign w:val="center"/>
          </w:tcPr>
          <w:p w:rsidR="00346DEB" w:rsidRPr="00B9793A" w:rsidRDefault="00346DEB" w:rsidP="00977BD7">
            <w:pPr>
              <w:jc w:val="center"/>
            </w:pPr>
            <w:r w:rsidRPr="00B9793A">
              <w:t>Директор</w:t>
            </w:r>
          </w:p>
        </w:tc>
        <w:tc>
          <w:tcPr>
            <w:tcW w:w="982" w:type="dxa"/>
            <w:vAlign w:val="center"/>
          </w:tcPr>
          <w:p w:rsidR="00346DEB" w:rsidRPr="00B9793A" w:rsidRDefault="00977BD7" w:rsidP="00977BD7">
            <w:pPr>
              <w:jc w:val="center"/>
            </w:pPr>
            <w:r w:rsidRPr="00B9793A">
              <w:t>-</w:t>
            </w:r>
          </w:p>
        </w:tc>
        <w:tc>
          <w:tcPr>
            <w:tcW w:w="1918" w:type="dxa"/>
            <w:vAlign w:val="center"/>
          </w:tcPr>
          <w:p w:rsidR="00346DEB" w:rsidRPr="006D74C9" w:rsidRDefault="00346DE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Отличник народного просвещения; Засл</w:t>
            </w:r>
            <w:r w:rsidRPr="006D74C9">
              <w:rPr>
                <w:sz w:val="18"/>
              </w:rPr>
              <w:t>у</w:t>
            </w:r>
            <w:r w:rsidRPr="006D74C9">
              <w:rPr>
                <w:sz w:val="18"/>
              </w:rPr>
              <w:t>женный учитель РФ, Почетный работник образования г. Маг</w:t>
            </w:r>
            <w:r w:rsidRPr="006D74C9">
              <w:rPr>
                <w:sz w:val="18"/>
              </w:rPr>
              <w:t>а</w:t>
            </w:r>
            <w:r w:rsidRPr="006D74C9">
              <w:rPr>
                <w:sz w:val="18"/>
              </w:rPr>
              <w:t>дана</w:t>
            </w:r>
          </w:p>
        </w:tc>
      </w:tr>
      <w:tr w:rsidR="00346DEB" w:rsidRPr="00E60B49" w:rsidTr="00A04CF8">
        <w:tc>
          <w:tcPr>
            <w:tcW w:w="547" w:type="dxa"/>
            <w:vAlign w:val="center"/>
          </w:tcPr>
          <w:p w:rsidR="00346DEB" w:rsidRPr="00B9793A" w:rsidRDefault="003E2157" w:rsidP="00977BD7">
            <w:pPr>
              <w:jc w:val="center"/>
            </w:pPr>
            <w:r w:rsidRPr="00B9793A">
              <w:t>2</w:t>
            </w:r>
          </w:p>
        </w:tc>
        <w:tc>
          <w:tcPr>
            <w:tcW w:w="1971" w:type="dxa"/>
            <w:vAlign w:val="center"/>
          </w:tcPr>
          <w:p w:rsidR="00346DEB" w:rsidRPr="00B9793A" w:rsidRDefault="00346DE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Малюк</w:t>
            </w:r>
          </w:p>
          <w:p w:rsidR="000F7A01" w:rsidRPr="00B9793A" w:rsidRDefault="00346DE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Анжелика Ан</w:t>
            </w:r>
            <w:r w:rsidRPr="00B9793A">
              <w:rPr>
                <w:b/>
              </w:rPr>
              <w:t>а</w:t>
            </w:r>
            <w:r w:rsidRPr="00B9793A">
              <w:rPr>
                <w:b/>
              </w:rPr>
              <w:t>тольевна</w:t>
            </w:r>
          </w:p>
          <w:p w:rsidR="00346DEB" w:rsidRPr="00B9793A" w:rsidRDefault="000F7A01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6DEB" w:rsidRPr="009B1CBE" w:rsidRDefault="009B1CBE" w:rsidP="00977BD7">
            <w:pPr>
              <w:jc w:val="center"/>
            </w:pPr>
            <w:r w:rsidRPr="009B1CBE"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DEB" w:rsidRPr="009B1CBE" w:rsidRDefault="009B1CBE" w:rsidP="00977BD7">
            <w:pPr>
              <w:jc w:val="center"/>
            </w:pPr>
            <w:r w:rsidRPr="009B1CBE"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DEB" w:rsidRPr="009B1CBE" w:rsidRDefault="00B4067B" w:rsidP="00977BD7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3757CA" w:rsidRPr="006D74C9" w:rsidRDefault="003E2157" w:rsidP="00977BD7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>ствие з/д</w:t>
            </w:r>
          </w:p>
        </w:tc>
        <w:tc>
          <w:tcPr>
            <w:tcW w:w="1356" w:type="dxa"/>
            <w:vAlign w:val="center"/>
          </w:tcPr>
          <w:p w:rsidR="00346DEB" w:rsidRPr="00B9793A" w:rsidRDefault="00346DEB" w:rsidP="00977BD7">
            <w:pPr>
              <w:jc w:val="center"/>
            </w:pPr>
            <w:r w:rsidRPr="00B9793A">
              <w:rPr>
                <w:lang w:val="en-US"/>
              </w:rPr>
              <w:t>I</w:t>
            </w:r>
            <w:r w:rsidRPr="00B9793A">
              <w:t xml:space="preserve"> ступень образования (начальные классы)</w:t>
            </w:r>
          </w:p>
        </w:tc>
        <w:tc>
          <w:tcPr>
            <w:tcW w:w="982" w:type="dxa"/>
            <w:vAlign w:val="center"/>
          </w:tcPr>
          <w:p w:rsidR="00346DEB" w:rsidRPr="00B9793A" w:rsidRDefault="00346DEB" w:rsidP="00977BD7">
            <w:pPr>
              <w:jc w:val="center"/>
            </w:pPr>
            <w:r w:rsidRPr="00B9793A">
              <w:t>ВКК</w:t>
            </w:r>
          </w:p>
        </w:tc>
        <w:tc>
          <w:tcPr>
            <w:tcW w:w="1918" w:type="dxa"/>
            <w:vAlign w:val="center"/>
          </w:tcPr>
          <w:p w:rsidR="00346DEB" w:rsidRPr="006D74C9" w:rsidRDefault="00346DE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Почетные грамоты управления образ</w:t>
            </w:r>
            <w:r w:rsidRPr="006D74C9">
              <w:rPr>
                <w:sz w:val="18"/>
              </w:rPr>
              <w:t>о</w:t>
            </w:r>
            <w:r w:rsidRPr="006D74C9">
              <w:rPr>
                <w:sz w:val="18"/>
              </w:rPr>
              <w:t>вания, департамента образования</w:t>
            </w:r>
          </w:p>
        </w:tc>
      </w:tr>
      <w:tr w:rsidR="00B4067B" w:rsidRPr="00E60B49" w:rsidTr="00B4067B">
        <w:tc>
          <w:tcPr>
            <w:tcW w:w="547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3</w:t>
            </w:r>
          </w:p>
        </w:tc>
        <w:tc>
          <w:tcPr>
            <w:tcW w:w="1971" w:type="dxa"/>
            <w:vAlign w:val="center"/>
          </w:tcPr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 xml:space="preserve">Марасанова 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Лариса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Владимировна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зам. директора по 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3</w:t>
            </w: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2</w:t>
            </w: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1</w:t>
            </w:r>
            <w:r>
              <w:t>6</w:t>
            </w:r>
          </w:p>
        </w:tc>
        <w:tc>
          <w:tcPr>
            <w:tcW w:w="847" w:type="dxa"/>
            <w:vAlign w:val="center"/>
          </w:tcPr>
          <w:p w:rsidR="00B4067B" w:rsidRPr="006D74C9" w:rsidRDefault="00B4067B" w:rsidP="00F9701C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 xml:space="preserve">ствие з/д </w:t>
            </w:r>
          </w:p>
        </w:tc>
        <w:tc>
          <w:tcPr>
            <w:tcW w:w="1356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Воспит</w:t>
            </w:r>
            <w:r w:rsidRPr="00B9793A">
              <w:t>а</w:t>
            </w:r>
            <w:r w:rsidRPr="00B9793A">
              <w:t>тельное</w:t>
            </w:r>
          </w:p>
        </w:tc>
        <w:tc>
          <w:tcPr>
            <w:tcW w:w="982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ВКК</w:t>
            </w:r>
          </w:p>
        </w:tc>
        <w:tc>
          <w:tcPr>
            <w:tcW w:w="1918" w:type="dxa"/>
            <w:vAlign w:val="center"/>
          </w:tcPr>
          <w:p w:rsidR="00B4067B" w:rsidRPr="006D74C9" w:rsidRDefault="00B4067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Ветеран труда</w:t>
            </w:r>
            <w:r>
              <w:rPr>
                <w:sz w:val="18"/>
              </w:rPr>
              <w:t xml:space="preserve"> РФ</w:t>
            </w:r>
            <w:r w:rsidRPr="006D74C9">
              <w:rPr>
                <w:sz w:val="18"/>
              </w:rPr>
              <w:t>,</w:t>
            </w:r>
            <w:r>
              <w:rPr>
                <w:sz w:val="18"/>
              </w:rPr>
              <w:t xml:space="preserve"> Ветеран труда Маг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данской обл.</w:t>
            </w:r>
          </w:p>
          <w:p w:rsidR="00B4067B" w:rsidRDefault="00B4067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Почетный работник общего образования РФ,</w:t>
            </w:r>
            <w:r>
              <w:rPr>
                <w:sz w:val="18"/>
              </w:rPr>
              <w:t xml:space="preserve"> Почетный рабо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ник Магаданской обл.</w:t>
            </w:r>
            <w:r w:rsidRPr="006D74C9">
              <w:rPr>
                <w:sz w:val="18"/>
              </w:rPr>
              <w:t xml:space="preserve"> Почетная грамота Министерства обр</w:t>
            </w:r>
            <w:r w:rsidRPr="006D74C9">
              <w:rPr>
                <w:sz w:val="18"/>
              </w:rPr>
              <w:t>а</w:t>
            </w:r>
            <w:r w:rsidRPr="006D74C9">
              <w:rPr>
                <w:sz w:val="18"/>
              </w:rPr>
              <w:t>зования и науки</w:t>
            </w:r>
          </w:p>
          <w:p w:rsidR="00B4067B" w:rsidRDefault="00B4067B" w:rsidP="00977BD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Почетная грамота </w:t>
            </w:r>
          </w:p>
          <w:p w:rsidR="00B4067B" w:rsidRPr="006D74C9" w:rsidRDefault="00B4067B" w:rsidP="00977B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Магаданской облас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ной Думы</w:t>
            </w:r>
          </w:p>
        </w:tc>
      </w:tr>
      <w:tr w:rsidR="00B4067B" w:rsidRPr="00E60B49" w:rsidTr="00B4067B">
        <w:tc>
          <w:tcPr>
            <w:tcW w:w="547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4</w:t>
            </w:r>
          </w:p>
        </w:tc>
        <w:tc>
          <w:tcPr>
            <w:tcW w:w="1971" w:type="dxa"/>
            <w:vAlign w:val="center"/>
          </w:tcPr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Пашкова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Лариса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Валериевна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0F7A01" w:rsidRDefault="00B4067B" w:rsidP="00B4067B">
            <w:pPr>
              <w:jc w:val="center"/>
            </w:pPr>
            <w:r w:rsidRPr="000F7A01">
              <w:t>2</w:t>
            </w: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0F7A01" w:rsidRDefault="00B4067B" w:rsidP="00B4067B">
            <w:pPr>
              <w:jc w:val="center"/>
            </w:pPr>
            <w:r w:rsidRPr="000F7A01">
              <w:t>1</w:t>
            </w:r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>
              <w:t>10</w:t>
            </w:r>
          </w:p>
        </w:tc>
        <w:tc>
          <w:tcPr>
            <w:tcW w:w="847" w:type="dxa"/>
            <w:vAlign w:val="center"/>
          </w:tcPr>
          <w:p w:rsidR="00B4067B" w:rsidRPr="006D74C9" w:rsidRDefault="00B4067B" w:rsidP="00F9701C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 xml:space="preserve">ствие з/д </w:t>
            </w:r>
          </w:p>
        </w:tc>
        <w:tc>
          <w:tcPr>
            <w:tcW w:w="1356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Социально-гуманита</w:t>
            </w:r>
            <w:r w:rsidRPr="00B9793A">
              <w:t>р</w:t>
            </w:r>
            <w:r w:rsidRPr="00B9793A">
              <w:t>ное</w:t>
            </w:r>
          </w:p>
        </w:tc>
        <w:tc>
          <w:tcPr>
            <w:tcW w:w="982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ВКК</w:t>
            </w:r>
          </w:p>
        </w:tc>
        <w:tc>
          <w:tcPr>
            <w:tcW w:w="1918" w:type="dxa"/>
            <w:vAlign w:val="center"/>
          </w:tcPr>
          <w:p w:rsidR="00B4067B" w:rsidRPr="006D74C9" w:rsidRDefault="00B4067B" w:rsidP="003A7639">
            <w:pPr>
              <w:rPr>
                <w:sz w:val="18"/>
              </w:rPr>
            </w:pPr>
            <w:r w:rsidRPr="006D74C9">
              <w:rPr>
                <w:sz w:val="18"/>
              </w:rPr>
              <w:t>Почетная грамота департамента образ</w:t>
            </w:r>
            <w:r w:rsidRPr="006D74C9">
              <w:rPr>
                <w:sz w:val="18"/>
              </w:rPr>
              <w:t>о</w:t>
            </w:r>
            <w:r w:rsidRPr="006D74C9">
              <w:rPr>
                <w:sz w:val="18"/>
              </w:rPr>
              <w:t>вания администрации Магаданской области</w:t>
            </w:r>
          </w:p>
        </w:tc>
      </w:tr>
      <w:tr w:rsidR="00B4067B" w:rsidRPr="00E60B49" w:rsidTr="00A04CF8">
        <w:trPr>
          <w:trHeight w:val="212"/>
        </w:trPr>
        <w:tc>
          <w:tcPr>
            <w:tcW w:w="547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5</w:t>
            </w:r>
          </w:p>
        </w:tc>
        <w:tc>
          <w:tcPr>
            <w:tcW w:w="1971" w:type="dxa"/>
            <w:vAlign w:val="center"/>
          </w:tcPr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Саранчук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Раиса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Ивановна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lastRenderedPageBreak/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0F7A01" w:rsidRDefault="00B4067B" w:rsidP="00B4067B">
            <w:pPr>
              <w:jc w:val="center"/>
            </w:pPr>
            <w:r w:rsidRPr="000F7A01">
              <w:lastRenderedPageBreak/>
              <w:t>4</w:t>
            </w: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2</w:t>
            </w:r>
            <w: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2</w:t>
            </w:r>
            <w:r>
              <w:t>7</w:t>
            </w:r>
          </w:p>
        </w:tc>
        <w:tc>
          <w:tcPr>
            <w:tcW w:w="847" w:type="dxa"/>
            <w:vAlign w:val="center"/>
          </w:tcPr>
          <w:p w:rsidR="00B4067B" w:rsidRPr="006D74C9" w:rsidRDefault="00B4067B" w:rsidP="00F9701C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 xml:space="preserve">ствие з/д </w:t>
            </w:r>
          </w:p>
        </w:tc>
        <w:tc>
          <w:tcPr>
            <w:tcW w:w="1356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Физико-математич</w:t>
            </w:r>
            <w:r w:rsidRPr="00B9793A">
              <w:t>е</w:t>
            </w:r>
            <w:r w:rsidRPr="00B9793A">
              <w:t>ское</w:t>
            </w:r>
          </w:p>
        </w:tc>
        <w:tc>
          <w:tcPr>
            <w:tcW w:w="982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ВКК</w:t>
            </w:r>
          </w:p>
        </w:tc>
        <w:tc>
          <w:tcPr>
            <w:tcW w:w="1918" w:type="dxa"/>
            <w:vAlign w:val="center"/>
          </w:tcPr>
          <w:p w:rsidR="00B4067B" w:rsidRPr="006D74C9" w:rsidRDefault="00B4067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Отличник народного просвещения; Засл</w:t>
            </w:r>
            <w:r w:rsidRPr="006D74C9">
              <w:rPr>
                <w:sz w:val="18"/>
              </w:rPr>
              <w:t>у</w:t>
            </w:r>
            <w:r w:rsidRPr="006D74C9">
              <w:rPr>
                <w:sz w:val="18"/>
              </w:rPr>
              <w:t xml:space="preserve">женный учитель РФ; </w:t>
            </w:r>
            <w:r w:rsidRPr="006D74C9">
              <w:rPr>
                <w:sz w:val="18"/>
              </w:rPr>
              <w:lastRenderedPageBreak/>
              <w:t>Ветеран труда</w:t>
            </w:r>
          </w:p>
          <w:p w:rsidR="00B4067B" w:rsidRPr="006D74C9" w:rsidRDefault="00B4067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Почетный работник образования Маг</w:t>
            </w:r>
            <w:r w:rsidRPr="006D74C9">
              <w:rPr>
                <w:sz w:val="18"/>
              </w:rPr>
              <w:t>а</w:t>
            </w:r>
            <w:r w:rsidRPr="006D74C9">
              <w:rPr>
                <w:sz w:val="18"/>
              </w:rPr>
              <w:t>данской области</w:t>
            </w:r>
          </w:p>
        </w:tc>
      </w:tr>
      <w:tr w:rsidR="00B4067B" w:rsidRPr="00E60B49" w:rsidTr="00B4067B">
        <w:tc>
          <w:tcPr>
            <w:tcW w:w="547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lastRenderedPageBreak/>
              <w:t>6</w:t>
            </w:r>
          </w:p>
        </w:tc>
        <w:tc>
          <w:tcPr>
            <w:tcW w:w="1971" w:type="dxa"/>
            <w:vAlign w:val="center"/>
          </w:tcPr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Ткачева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Лариса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Николаевна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 w:rsidRPr="000F7A01">
              <w:t>2</w:t>
            </w: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B4067B" w:rsidRPr="006D74C9" w:rsidRDefault="00B4067B" w:rsidP="00977BD7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>ствие з/д</w:t>
            </w:r>
          </w:p>
          <w:p w:rsidR="00B4067B" w:rsidRPr="006D74C9" w:rsidRDefault="00B4067B" w:rsidP="00977B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опытно-экспериме</w:t>
            </w:r>
            <w:r w:rsidRPr="00B9793A">
              <w:t>н</w:t>
            </w:r>
            <w:r w:rsidRPr="00B9793A">
              <w:t>тальная р</w:t>
            </w:r>
            <w:r w:rsidRPr="00B9793A">
              <w:t>а</w:t>
            </w:r>
            <w:r w:rsidRPr="00B9793A">
              <w:t>бота</w:t>
            </w:r>
          </w:p>
        </w:tc>
        <w:tc>
          <w:tcPr>
            <w:tcW w:w="982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ВКК</w:t>
            </w:r>
          </w:p>
        </w:tc>
        <w:tc>
          <w:tcPr>
            <w:tcW w:w="1918" w:type="dxa"/>
            <w:vAlign w:val="center"/>
          </w:tcPr>
          <w:p w:rsidR="00B4067B" w:rsidRPr="006D74C9" w:rsidRDefault="00B4067B" w:rsidP="00977BD7">
            <w:pPr>
              <w:jc w:val="center"/>
              <w:rPr>
                <w:sz w:val="18"/>
                <w:szCs w:val="18"/>
              </w:rPr>
            </w:pPr>
            <w:r w:rsidRPr="006D74C9">
              <w:rPr>
                <w:sz w:val="18"/>
                <w:szCs w:val="18"/>
              </w:rPr>
              <w:t>Почётный работник образования РФ,</w:t>
            </w:r>
          </w:p>
          <w:p w:rsidR="00B4067B" w:rsidRPr="006D74C9" w:rsidRDefault="00B4067B" w:rsidP="00977BD7">
            <w:pPr>
              <w:jc w:val="center"/>
              <w:rPr>
                <w:sz w:val="18"/>
                <w:szCs w:val="18"/>
              </w:rPr>
            </w:pPr>
            <w:r w:rsidRPr="006D74C9">
              <w:rPr>
                <w:sz w:val="18"/>
                <w:szCs w:val="18"/>
              </w:rPr>
              <w:t xml:space="preserve">Почетные грамоты </w:t>
            </w:r>
            <w:proofErr w:type="gramStart"/>
            <w:r w:rsidRPr="006D74C9">
              <w:rPr>
                <w:sz w:val="18"/>
                <w:szCs w:val="18"/>
              </w:rPr>
              <w:t>управления образ</w:t>
            </w:r>
            <w:r w:rsidRPr="006D74C9">
              <w:rPr>
                <w:sz w:val="18"/>
                <w:szCs w:val="18"/>
              </w:rPr>
              <w:t>о</w:t>
            </w:r>
            <w:r w:rsidRPr="006D74C9">
              <w:rPr>
                <w:sz w:val="18"/>
                <w:szCs w:val="18"/>
              </w:rPr>
              <w:t>вания мэрии города Магадана</w:t>
            </w:r>
            <w:proofErr w:type="gramEnd"/>
          </w:p>
        </w:tc>
      </w:tr>
      <w:tr w:rsidR="00B4067B" w:rsidRPr="00E60B49" w:rsidTr="00B4067B">
        <w:tc>
          <w:tcPr>
            <w:tcW w:w="547" w:type="dxa"/>
            <w:vAlign w:val="center"/>
          </w:tcPr>
          <w:p w:rsidR="00B4067B" w:rsidRPr="00B9793A" w:rsidRDefault="00B4067B" w:rsidP="00977BD7">
            <w:pPr>
              <w:jc w:val="center"/>
            </w:pPr>
            <w:r>
              <w:t>7</w:t>
            </w:r>
          </w:p>
        </w:tc>
        <w:tc>
          <w:tcPr>
            <w:tcW w:w="1971" w:type="dxa"/>
            <w:vAlign w:val="center"/>
          </w:tcPr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Базарная Мария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Владимировна</w:t>
            </w:r>
          </w:p>
          <w:p w:rsidR="00B4067B" w:rsidRPr="00B9793A" w:rsidRDefault="00B4067B" w:rsidP="00977BD7">
            <w:pPr>
              <w:jc w:val="center"/>
              <w:rPr>
                <w:b/>
              </w:rPr>
            </w:pPr>
            <w:r w:rsidRPr="00B9793A">
              <w:rPr>
                <w:b/>
              </w:rPr>
              <w:t>зам. директора по УВР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67B" w:rsidRPr="000F7A01" w:rsidRDefault="00B4067B" w:rsidP="00B4067B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067B" w:rsidRPr="000F7A01" w:rsidRDefault="00B4067B" w:rsidP="009B6EF7">
            <w:pPr>
              <w:jc w:val="center"/>
            </w:pPr>
            <w:r>
              <w:t>3</w:t>
            </w:r>
          </w:p>
        </w:tc>
        <w:tc>
          <w:tcPr>
            <w:tcW w:w="847" w:type="dxa"/>
            <w:vAlign w:val="center"/>
          </w:tcPr>
          <w:p w:rsidR="00B4067B" w:rsidRPr="006D74C9" w:rsidRDefault="00B4067B" w:rsidP="00F9701C">
            <w:pPr>
              <w:jc w:val="center"/>
              <w:rPr>
                <w:sz w:val="16"/>
                <w:szCs w:val="16"/>
              </w:rPr>
            </w:pPr>
            <w:proofErr w:type="gramStart"/>
            <w:r w:rsidRPr="006D74C9">
              <w:rPr>
                <w:sz w:val="16"/>
                <w:szCs w:val="16"/>
              </w:rPr>
              <w:t>аттест</w:t>
            </w:r>
            <w:r w:rsidRPr="006D74C9">
              <w:rPr>
                <w:sz w:val="16"/>
                <w:szCs w:val="16"/>
              </w:rPr>
              <w:t>о</w:t>
            </w:r>
            <w:r w:rsidRPr="006D74C9">
              <w:rPr>
                <w:sz w:val="16"/>
                <w:szCs w:val="16"/>
              </w:rPr>
              <w:t>вана</w:t>
            </w:r>
            <w:proofErr w:type="gramEnd"/>
            <w:r w:rsidRPr="006D74C9">
              <w:rPr>
                <w:sz w:val="16"/>
                <w:szCs w:val="16"/>
              </w:rPr>
              <w:t xml:space="preserve"> на соотве</w:t>
            </w:r>
            <w:r w:rsidRPr="006D74C9">
              <w:rPr>
                <w:sz w:val="16"/>
                <w:szCs w:val="16"/>
              </w:rPr>
              <w:t>т</w:t>
            </w:r>
            <w:r w:rsidRPr="006D74C9">
              <w:rPr>
                <w:sz w:val="16"/>
                <w:szCs w:val="16"/>
              </w:rPr>
              <w:t xml:space="preserve">ствие з/д </w:t>
            </w:r>
          </w:p>
        </w:tc>
        <w:tc>
          <w:tcPr>
            <w:tcW w:w="1356" w:type="dxa"/>
            <w:vAlign w:val="center"/>
          </w:tcPr>
          <w:p w:rsidR="00B4067B" w:rsidRPr="00B9793A" w:rsidRDefault="00B4067B" w:rsidP="00977BD7">
            <w:pPr>
              <w:jc w:val="center"/>
            </w:pPr>
            <w:r w:rsidRPr="00B9793A">
              <w:t>естественн</w:t>
            </w:r>
            <w:r w:rsidRPr="00B9793A">
              <w:t>о</w:t>
            </w:r>
            <w:r w:rsidRPr="00B9793A">
              <w:t>научный цикл</w:t>
            </w:r>
          </w:p>
        </w:tc>
        <w:tc>
          <w:tcPr>
            <w:tcW w:w="982" w:type="dxa"/>
            <w:vAlign w:val="center"/>
          </w:tcPr>
          <w:p w:rsidR="00B4067B" w:rsidRPr="00B9793A" w:rsidRDefault="00B4067B" w:rsidP="00977BD7">
            <w:pPr>
              <w:jc w:val="center"/>
            </w:pPr>
            <w:proofErr w:type="gramStart"/>
            <w:r w:rsidRPr="00B9793A">
              <w:t>б</w:t>
            </w:r>
            <w:proofErr w:type="gramEnd"/>
            <w:r w:rsidRPr="00B9793A">
              <w:t>/к</w:t>
            </w:r>
          </w:p>
        </w:tc>
        <w:tc>
          <w:tcPr>
            <w:tcW w:w="1918" w:type="dxa"/>
            <w:vAlign w:val="center"/>
          </w:tcPr>
          <w:p w:rsidR="00B4067B" w:rsidRPr="006D74C9" w:rsidRDefault="00B4067B" w:rsidP="00977BD7">
            <w:pPr>
              <w:jc w:val="center"/>
              <w:rPr>
                <w:sz w:val="18"/>
              </w:rPr>
            </w:pPr>
            <w:r w:rsidRPr="006D74C9">
              <w:rPr>
                <w:sz w:val="18"/>
              </w:rPr>
              <w:t>Почетная грамота управления образ</w:t>
            </w:r>
            <w:r w:rsidRPr="006D74C9">
              <w:rPr>
                <w:sz w:val="18"/>
              </w:rPr>
              <w:t>о</w:t>
            </w:r>
            <w:r w:rsidRPr="006D74C9">
              <w:rPr>
                <w:sz w:val="18"/>
              </w:rPr>
              <w:t>вания, Почётная гр</w:t>
            </w:r>
            <w:r w:rsidRPr="006D74C9">
              <w:rPr>
                <w:sz w:val="18"/>
              </w:rPr>
              <w:t>а</w:t>
            </w:r>
            <w:r w:rsidRPr="006D74C9">
              <w:rPr>
                <w:sz w:val="18"/>
              </w:rPr>
              <w:t>мота Магаданской городской Думы, Благодарственное письмо Магаданской областной Думы</w:t>
            </w:r>
          </w:p>
        </w:tc>
      </w:tr>
    </w:tbl>
    <w:p w:rsidR="00E84940" w:rsidRPr="00B9793A" w:rsidRDefault="005E547B" w:rsidP="002725B2">
      <w:pPr>
        <w:ind w:firstLine="708"/>
        <w:jc w:val="both"/>
        <w:rPr>
          <w:sz w:val="24"/>
          <w:szCs w:val="24"/>
        </w:rPr>
      </w:pPr>
      <w:r w:rsidRPr="00B9793A">
        <w:rPr>
          <w:sz w:val="24"/>
          <w:szCs w:val="24"/>
        </w:rPr>
        <w:t xml:space="preserve">На основании </w:t>
      </w:r>
      <w:proofErr w:type="gramStart"/>
      <w:r w:rsidR="00263598" w:rsidRPr="00B9793A">
        <w:rPr>
          <w:sz w:val="24"/>
          <w:szCs w:val="24"/>
        </w:rPr>
        <w:t>анализа результатов мониторинга курсовой подгото</w:t>
      </w:r>
      <w:r w:rsidRPr="00B9793A">
        <w:rPr>
          <w:sz w:val="24"/>
          <w:szCs w:val="24"/>
        </w:rPr>
        <w:t>вки педагогических кадров</w:t>
      </w:r>
      <w:proofErr w:type="gramEnd"/>
      <w:r w:rsidRPr="00B9793A">
        <w:rPr>
          <w:sz w:val="24"/>
          <w:szCs w:val="24"/>
        </w:rPr>
        <w:t xml:space="preserve"> можно сделать</w:t>
      </w:r>
      <w:r w:rsidR="00263598" w:rsidRPr="00B9793A">
        <w:rPr>
          <w:sz w:val="24"/>
          <w:szCs w:val="24"/>
        </w:rPr>
        <w:t xml:space="preserve"> вывод о том, что вопросам повышения квалификации сотрудников гимназии уделяется достаточное внимание.</w:t>
      </w:r>
      <w:r w:rsidR="00263598" w:rsidRPr="00B9793A">
        <w:rPr>
          <w:sz w:val="24"/>
          <w:szCs w:val="24"/>
          <w:shd w:val="clear" w:color="auto" w:fill="FFFFFF"/>
        </w:rPr>
        <w:t xml:space="preserve"> Повышение ответственности учителя за резул</w:t>
      </w:r>
      <w:r w:rsidR="00263598" w:rsidRPr="00B9793A">
        <w:rPr>
          <w:sz w:val="24"/>
          <w:szCs w:val="24"/>
          <w:shd w:val="clear" w:color="auto" w:fill="FFFFFF"/>
        </w:rPr>
        <w:t>ь</w:t>
      </w:r>
      <w:r w:rsidR="00263598" w:rsidRPr="00B9793A">
        <w:rPr>
          <w:sz w:val="24"/>
          <w:szCs w:val="24"/>
          <w:shd w:val="clear" w:color="auto" w:fill="FFFFFF"/>
        </w:rPr>
        <w:t xml:space="preserve">таты его образовательной деятельности актуализирует его личный профессиональный опыт </w:t>
      </w:r>
      <w:r w:rsidR="00263598" w:rsidRPr="00B9793A">
        <w:rPr>
          <w:sz w:val="24"/>
          <w:szCs w:val="24"/>
        </w:rPr>
        <w:t xml:space="preserve"> и стимулирует его стремление к творческой деятельности и самообразованию. Введено в практику работы проведение курсов повышения квалификации на базе гимназии, что знач</w:t>
      </w:r>
      <w:r w:rsidR="00263598" w:rsidRPr="00B9793A">
        <w:rPr>
          <w:sz w:val="24"/>
          <w:szCs w:val="24"/>
        </w:rPr>
        <w:t>и</w:t>
      </w:r>
      <w:r w:rsidR="00263598" w:rsidRPr="00B9793A">
        <w:rPr>
          <w:sz w:val="24"/>
          <w:szCs w:val="24"/>
        </w:rPr>
        <w:t>тельно повышает эффективность курсовой переподготовки, так как групповая творческая работа с коллегами  при прох</w:t>
      </w:r>
      <w:r w:rsidRPr="00B9793A">
        <w:rPr>
          <w:sz w:val="24"/>
          <w:szCs w:val="24"/>
        </w:rPr>
        <w:t>ождении курсовой переподготовки</w:t>
      </w:r>
      <w:r w:rsidR="00263598" w:rsidRPr="00B9793A">
        <w:rPr>
          <w:sz w:val="24"/>
          <w:szCs w:val="24"/>
        </w:rPr>
        <w:t xml:space="preserve"> развивает корпоративное сотрудничество, помогает разрешать значимые для всего коллектива вопросы.</w:t>
      </w:r>
      <w:r w:rsidR="00263598" w:rsidRPr="00B9793A">
        <w:rPr>
          <w:sz w:val="24"/>
          <w:szCs w:val="24"/>
          <w:shd w:val="clear" w:color="auto" w:fill="FFFFFF"/>
        </w:rPr>
        <w:t xml:space="preserve"> </w:t>
      </w:r>
      <w:r w:rsidR="00263598" w:rsidRPr="00B9793A">
        <w:rPr>
          <w:sz w:val="24"/>
          <w:szCs w:val="24"/>
        </w:rPr>
        <w:t>С каждым г</w:t>
      </w:r>
      <w:r w:rsidR="00263598" w:rsidRPr="00B9793A">
        <w:rPr>
          <w:sz w:val="24"/>
          <w:szCs w:val="24"/>
        </w:rPr>
        <w:t>о</w:t>
      </w:r>
      <w:r w:rsidR="00263598" w:rsidRPr="00B9793A">
        <w:rPr>
          <w:sz w:val="24"/>
          <w:szCs w:val="24"/>
        </w:rPr>
        <w:t xml:space="preserve">дом больше работников гимназии проходят повышение квалификации в накопительной форме. </w:t>
      </w:r>
      <w:r w:rsidR="004B30E6" w:rsidRPr="00B9793A">
        <w:rPr>
          <w:sz w:val="24"/>
          <w:szCs w:val="24"/>
        </w:rPr>
        <w:t>В МАОУ «Гимназия № 13» создаются благоприятные условия для совершенствов</w:t>
      </w:r>
      <w:r w:rsidR="004B30E6" w:rsidRPr="00B9793A">
        <w:rPr>
          <w:sz w:val="24"/>
          <w:szCs w:val="24"/>
        </w:rPr>
        <w:t>а</w:t>
      </w:r>
      <w:r w:rsidR="004B30E6" w:rsidRPr="00B9793A">
        <w:rPr>
          <w:sz w:val="24"/>
          <w:szCs w:val="24"/>
        </w:rPr>
        <w:t>ния методической подготовки педагогов, их самообразования. Это способствует повышению эффективности процесса формирования и раскрытия педагогами интеллектуальных, творч</w:t>
      </w:r>
      <w:r w:rsidR="004B30E6" w:rsidRPr="00B9793A">
        <w:rPr>
          <w:sz w:val="24"/>
          <w:szCs w:val="24"/>
        </w:rPr>
        <w:t>е</w:t>
      </w:r>
      <w:r w:rsidR="004B30E6" w:rsidRPr="00B9793A">
        <w:rPr>
          <w:sz w:val="24"/>
          <w:szCs w:val="24"/>
        </w:rPr>
        <w:t>ских исследовательских ресурсов учащихся  гимназии, то есть решения главной методич</w:t>
      </w:r>
      <w:r w:rsidR="004B30E6" w:rsidRPr="00B9793A">
        <w:rPr>
          <w:sz w:val="24"/>
          <w:szCs w:val="24"/>
        </w:rPr>
        <w:t>е</w:t>
      </w:r>
      <w:r w:rsidR="004B30E6" w:rsidRPr="00B9793A">
        <w:rPr>
          <w:sz w:val="24"/>
          <w:szCs w:val="24"/>
        </w:rPr>
        <w:t>ской проблемы школы.</w:t>
      </w:r>
    </w:p>
    <w:p w:rsidR="004B30E6" w:rsidRPr="00B9793A" w:rsidRDefault="004B30E6" w:rsidP="002725B2">
      <w:pPr>
        <w:jc w:val="both"/>
        <w:rPr>
          <w:sz w:val="24"/>
          <w:szCs w:val="24"/>
        </w:rPr>
      </w:pPr>
      <w:r w:rsidRPr="00B9793A">
        <w:rPr>
          <w:sz w:val="24"/>
          <w:szCs w:val="24"/>
        </w:rPr>
        <w:tab/>
        <w:t>Вопросы работы с педагогическими  кадрами анализируются на заседаниях педагог</w:t>
      </w:r>
      <w:r w:rsidRPr="00B9793A">
        <w:rPr>
          <w:sz w:val="24"/>
          <w:szCs w:val="24"/>
        </w:rPr>
        <w:t>и</w:t>
      </w:r>
      <w:r w:rsidRPr="00B9793A">
        <w:rPr>
          <w:sz w:val="24"/>
          <w:szCs w:val="24"/>
        </w:rPr>
        <w:t>ческого, методического советов, совещаниях при директоре.</w:t>
      </w:r>
    </w:p>
    <w:p w:rsidR="00CB0051" w:rsidRPr="00B9793A" w:rsidRDefault="00CB0051" w:rsidP="002725B2">
      <w:pPr>
        <w:jc w:val="both"/>
        <w:rPr>
          <w:b/>
          <w:sz w:val="24"/>
          <w:szCs w:val="24"/>
        </w:rPr>
      </w:pPr>
      <w:r w:rsidRPr="00B9793A">
        <w:rPr>
          <w:b/>
          <w:sz w:val="24"/>
          <w:szCs w:val="24"/>
        </w:rPr>
        <w:t>Вывод.</w:t>
      </w:r>
    </w:p>
    <w:p w:rsidR="00557997" w:rsidRPr="00B9793A" w:rsidRDefault="00CB0051" w:rsidP="00026DBA">
      <w:pPr>
        <w:pStyle w:val="af8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9793A">
        <w:rPr>
          <w:rFonts w:ascii="Times New Roman" w:hAnsi="Times New Roman"/>
          <w:sz w:val="24"/>
          <w:szCs w:val="24"/>
        </w:rPr>
        <w:t>К</w:t>
      </w:r>
      <w:r w:rsidR="004B30E6" w:rsidRPr="00B9793A">
        <w:rPr>
          <w:rFonts w:ascii="Times New Roman" w:hAnsi="Times New Roman"/>
          <w:sz w:val="24"/>
          <w:szCs w:val="24"/>
        </w:rPr>
        <w:t>адровое обеспечение образовательного учреждения соответствует статусу МА</w:t>
      </w:r>
      <w:r w:rsidRPr="00B9793A">
        <w:rPr>
          <w:rFonts w:ascii="Times New Roman" w:hAnsi="Times New Roman"/>
          <w:sz w:val="24"/>
          <w:szCs w:val="24"/>
        </w:rPr>
        <w:t>ОУ «Гимназия № 13»</w:t>
      </w:r>
      <w:r w:rsidR="004B30E6" w:rsidRPr="00B9793A">
        <w:rPr>
          <w:rFonts w:ascii="Times New Roman" w:hAnsi="Times New Roman"/>
          <w:sz w:val="24"/>
          <w:szCs w:val="24"/>
        </w:rPr>
        <w:t xml:space="preserve"> и позволяет намечать перспективы повышения эффективности учебно-воспитательного процесса.</w:t>
      </w:r>
    </w:p>
    <w:p w:rsidR="00B74D49" w:rsidRPr="00B9793A" w:rsidRDefault="00E84940" w:rsidP="00B74D49">
      <w:pPr>
        <w:widowControl w:val="0"/>
        <w:tabs>
          <w:tab w:val="left" w:pos="10488"/>
        </w:tabs>
        <w:autoSpaceDE w:val="0"/>
        <w:autoSpaceDN w:val="0"/>
        <w:adjustRightInd w:val="0"/>
        <w:ind w:firstLine="708"/>
        <w:jc w:val="center"/>
        <w:rPr>
          <w:b/>
          <w:i/>
          <w:sz w:val="24"/>
          <w:szCs w:val="24"/>
        </w:rPr>
      </w:pPr>
      <w:r w:rsidRPr="00B9793A">
        <w:rPr>
          <w:b/>
          <w:sz w:val="24"/>
          <w:szCs w:val="24"/>
        </w:rPr>
        <w:t>Достижения педагогов гимназии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551"/>
        <w:gridCol w:w="2551"/>
      </w:tblGrid>
      <w:tr w:rsidR="00B9793A" w:rsidRPr="00B9793A" w:rsidTr="00E61AD6">
        <w:trPr>
          <w:trHeight w:val="316"/>
        </w:trPr>
        <w:tc>
          <w:tcPr>
            <w:tcW w:w="2376" w:type="dxa"/>
            <w:vAlign w:val="center"/>
          </w:tcPr>
          <w:p w:rsidR="00B9793A" w:rsidRPr="00B9793A" w:rsidRDefault="00B9793A" w:rsidP="00B74D49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Параметры</w:t>
            </w:r>
          </w:p>
        </w:tc>
        <w:tc>
          <w:tcPr>
            <w:tcW w:w="2552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2013-2014</w:t>
            </w:r>
          </w:p>
        </w:tc>
        <w:tc>
          <w:tcPr>
            <w:tcW w:w="2551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2014-2015</w:t>
            </w:r>
          </w:p>
        </w:tc>
        <w:tc>
          <w:tcPr>
            <w:tcW w:w="2551" w:type="dxa"/>
            <w:vAlign w:val="center"/>
          </w:tcPr>
          <w:p w:rsidR="00B9793A" w:rsidRPr="00E61AD6" w:rsidRDefault="00B9793A" w:rsidP="00F9701C">
            <w:pPr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2015-2016</w:t>
            </w:r>
          </w:p>
        </w:tc>
      </w:tr>
      <w:tr w:rsidR="00B9793A" w:rsidRPr="00E60B49" w:rsidTr="00E61AD6">
        <w:trPr>
          <w:trHeight w:val="2724"/>
        </w:trPr>
        <w:tc>
          <w:tcPr>
            <w:tcW w:w="2376" w:type="dxa"/>
            <w:vAlign w:val="center"/>
          </w:tcPr>
          <w:p w:rsidR="00B9793A" w:rsidRPr="00B9793A" w:rsidRDefault="00B9793A" w:rsidP="00B45165">
            <w:pPr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Общее количество, наименование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курсов муниципал</w:t>
            </w:r>
            <w:r w:rsidRPr="00B9793A">
              <w:rPr>
                <w:sz w:val="24"/>
                <w:szCs w:val="24"/>
              </w:rPr>
              <w:t>ь</w:t>
            </w:r>
            <w:r w:rsidRPr="00B9793A">
              <w:rPr>
                <w:sz w:val="24"/>
                <w:szCs w:val="24"/>
              </w:rPr>
              <w:t>ного уровня, кол</w:t>
            </w:r>
            <w:r w:rsidRPr="00B9793A">
              <w:rPr>
                <w:sz w:val="24"/>
                <w:szCs w:val="24"/>
              </w:rPr>
              <w:t>и</w:t>
            </w:r>
            <w:r w:rsidRPr="00B9793A">
              <w:rPr>
                <w:sz w:val="24"/>
                <w:szCs w:val="24"/>
              </w:rPr>
              <w:t>чество участников</w:t>
            </w:r>
          </w:p>
        </w:tc>
        <w:tc>
          <w:tcPr>
            <w:tcW w:w="2552" w:type="dxa"/>
            <w:vAlign w:val="center"/>
          </w:tcPr>
          <w:p w:rsidR="00B9793A" w:rsidRPr="00B9793A" w:rsidRDefault="00B9793A" w:rsidP="00E61AD6">
            <w:pPr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«Педагог года-2014»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(1 чел.)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«Призвание» (1 чел.)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Конкурс авторских программ, проспектов и пособий к ним (1 чел)</w:t>
            </w:r>
          </w:p>
        </w:tc>
        <w:tc>
          <w:tcPr>
            <w:tcW w:w="2551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«Педагог года-2015»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 xml:space="preserve">Бережнова Е.А. –победитель 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Конкурс авторских программ, проспектов и пособий к ним М</w:t>
            </w:r>
            <w:r w:rsidRPr="00B9793A">
              <w:rPr>
                <w:sz w:val="24"/>
                <w:szCs w:val="24"/>
              </w:rPr>
              <w:t>о</w:t>
            </w:r>
            <w:r w:rsidRPr="00B9793A">
              <w:rPr>
                <w:sz w:val="24"/>
                <w:szCs w:val="24"/>
              </w:rPr>
              <w:t>солков Ф.А. –участник</w:t>
            </w:r>
          </w:p>
        </w:tc>
        <w:tc>
          <w:tcPr>
            <w:tcW w:w="2551" w:type="dxa"/>
            <w:vAlign w:val="center"/>
          </w:tcPr>
          <w:p w:rsidR="00B9793A" w:rsidRDefault="00B9793A" w:rsidP="00F9701C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 xml:space="preserve">«Педагог года-2016». </w:t>
            </w:r>
            <w:proofErr w:type="gramStart"/>
            <w:r w:rsidRPr="00B9793A">
              <w:rPr>
                <w:sz w:val="24"/>
                <w:szCs w:val="24"/>
              </w:rPr>
              <w:t>Маринина</w:t>
            </w:r>
            <w:proofErr w:type="gramEnd"/>
            <w:r w:rsidRPr="00B9793A">
              <w:rPr>
                <w:sz w:val="24"/>
                <w:szCs w:val="24"/>
              </w:rPr>
              <w:t xml:space="preserve"> Т.А.-победитель</w:t>
            </w:r>
            <w:r w:rsidR="00E61AD6">
              <w:rPr>
                <w:sz w:val="24"/>
                <w:szCs w:val="24"/>
              </w:rPr>
              <w:t>.</w:t>
            </w:r>
          </w:p>
          <w:p w:rsidR="00E61AD6" w:rsidRDefault="00DC32A0" w:rsidP="00F9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61AD6">
              <w:rPr>
                <w:sz w:val="24"/>
                <w:szCs w:val="24"/>
              </w:rPr>
              <w:t>Педагогическтй д</w:t>
            </w:r>
            <w:r w:rsidR="00E61AD6">
              <w:rPr>
                <w:sz w:val="24"/>
                <w:szCs w:val="24"/>
              </w:rPr>
              <w:t>е</w:t>
            </w:r>
            <w:r w:rsidR="00E61AD6">
              <w:rPr>
                <w:sz w:val="24"/>
                <w:szCs w:val="24"/>
              </w:rPr>
              <w:t>бют-2015</w:t>
            </w:r>
            <w:r>
              <w:rPr>
                <w:sz w:val="24"/>
                <w:szCs w:val="24"/>
              </w:rPr>
              <w:t>»</w:t>
            </w:r>
            <w:r w:rsidR="00F56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пальный этап</w:t>
            </w:r>
            <w:r w:rsidR="00E61AD6">
              <w:rPr>
                <w:sz w:val="24"/>
                <w:szCs w:val="24"/>
              </w:rPr>
              <w:t>. Зеле</w:t>
            </w:r>
            <w:r w:rsidR="00E61AD6">
              <w:rPr>
                <w:sz w:val="24"/>
                <w:szCs w:val="24"/>
              </w:rPr>
              <w:t>н</w:t>
            </w:r>
            <w:r w:rsidR="00E61AD6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и</w:t>
            </w:r>
            <w:r w:rsidR="00E61AD6">
              <w:rPr>
                <w:sz w:val="24"/>
                <w:szCs w:val="24"/>
              </w:rPr>
              <w:t>й К.В., абсолю</w:t>
            </w:r>
            <w:r w:rsidR="00E61AD6">
              <w:rPr>
                <w:sz w:val="24"/>
                <w:szCs w:val="24"/>
              </w:rPr>
              <w:t>т</w:t>
            </w:r>
            <w:r w:rsidR="00E61AD6">
              <w:rPr>
                <w:sz w:val="24"/>
                <w:szCs w:val="24"/>
              </w:rPr>
              <w:t>ный победитель</w:t>
            </w:r>
          </w:p>
          <w:p w:rsidR="00DC32A0" w:rsidRPr="00B9793A" w:rsidRDefault="00DC32A0" w:rsidP="00F970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молодых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циалистов (8 участн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ков)</w:t>
            </w:r>
          </w:p>
        </w:tc>
      </w:tr>
      <w:tr w:rsidR="00B9793A" w:rsidRPr="00E60B49" w:rsidTr="00E61AD6">
        <w:tc>
          <w:tcPr>
            <w:tcW w:w="2376" w:type="dxa"/>
            <w:vAlign w:val="center"/>
          </w:tcPr>
          <w:p w:rsidR="00B9793A" w:rsidRPr="00B9793A" w:rsidRDefault="00B9793A" w:rsidP="00205B49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Общее количество, наименование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курсов региональн</w:t>
            </w:r>
            <w:r w:rsidRPr="00B9793A">
              <w:rPr>
                <w:sz w:val="24"/>
                <w:szCs w:val="24"/>
              </w:rPr>
              <w:t>о</w:t>
            </w:r>
            <w:r w:rsidRPr="00B9793A">
              <w:rPr>
                <w:sz w:val="24"/>
                <w:szCs w:val="24"/>
              </w:rPr>
              <w:lastRenderedPageBreak/>
              <w:t>го уровня, количес</w:t>
            </w:r>
            <w:r w:rsidRPr="00B9793A">
              <w:rPr>
                <w:sz w:val="24"/>
                <w:szCs w:val="24"/>
              </w:rPr>
              <w:t>т</w:t>
            </w:r>
            <w:r w:rsidRPr="00B9793A">
              <w:rPr>
                <w:sz w:val="24"/>
                <w:szCs w:val="24"/>
              </w:rPr>
              <w:t>во участников</w:t>
            </w:r>
          </w:p>
        </w:tc>
        <w:tc>
          <w:tcPr>
            <w:tcW w:w="2552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lastRenderedPageBreak/>
              <w:t>«Педагог года-2014»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(1 чел.)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- Педагог года-2015»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 xml:space="preserve">Бережнова Е.А. –призёр 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lastRenderedPageBreak/>
              <w:t>- Гимназия –</w:t>
            </w:r>
            <w:r w:rsidR="00DC32A0">
              <w:rPr>
                <w:sz w:val="24"/>
                <w:szCs w:val="24"/>
              </w:rPr>
              <w:t xml:space="preserve"> </w:t>
            </w:r>
            <w:r w:rsidRPr="00B9793A">
              <w:rPr>
                <w:sz w:val="24"/>
                <w:szCs w:val="24"/>
              </w:rPr>
              <w:t xml:space="preserve">участник конкурса «Умная школа» 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proofErr w:type="gramStart"/>
            <w:r w:rsidRPr="00B9793A">
              <w:rPr>
                <w:sz w:val="24"/>
                <w:szCs w:val="24"/>
              </w:rPr>
              <w:t>Внесена</w:t>
            </w:r>
            <w:proofErr w:type="gramEnd"/>
            <w:r w:rsidRPr="00B9793A">
              <w:rPr>
                <w:sz w:val="24"/>
                <w:szCs w:val="24"/>
              </w:rPr>
              <w:t xml:space="preserve"> в реестр в</w:t>
            </w:r>
            <w:r w:rsidRPr="00B9793A">
              <w:rPr>
                <w:sz w:val="24"/>
                <w:szCs w:val="24"/>
              </w:rPr>
              <w:t>е</w:t>
            </w:r>
            <w:r w:rsidRPr="00B9793A">
              <w:rPr>
                <w:sz w:val="24"/>
                <w:szCs w:val="24"/>
              </w:rPr>
              <w:t>дущих образовател</w:t>
            </w:r>
            <w:r w:rsidRPr="00B9793A">
              <w:rPr>
                <w:sz w:val="24"/>
                <w:szCs w:val="24"/>
              </w:rPr>
              <w:t>ь</w:t>
            </w:r>
            <w:r w:rsidRPr="00B9793A">
              <w:rPr>
                <w:sz w:val="24"/>
                <w:szCs w:val="24"/>
              </w:rPr>
              <w:t>ных организаций Ро</w:t>
            </w:r>
            <w:r w:rsidRPr="00B9793A">
              <w:rPr>
                <w:sz w:val="24"/>
                <w:szCs w:val="24"/>
              </w:rPr>
              <w:t>с</w:t>
            </w:r>
            <w:r w:rsidRPr="00B9793A">
              <w:rPr>
                <w:sz w:val="24"/>
                <w:szCs w:val="24"/>
              </w:rPr>
              <w:t>сии</w:t>
            </w:r>
          </w:p>
        </w:tc>
        <w:tc>
          <w:tcPr>
            <w:tcW w:w="2551" w:type="dxa"/>
            <w:vAlign w:val="center"/>
          </w:tcPr>
          <w:p w:rsidR="00B9793A" w:rsidRPr="00B9793A" w:rsidRDefault="00B9793A" w:rsidP="00F9701C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lastRenderedPageBreak/>
              <w:t xml:space="preserve">«Педагог года-2016». </w:t>
            </w:r>
            <w:proofErr w:type="gramStart"/>
            <w:r w:rsidRPr="00B9793A">
              <w:rPr>
                <w:sz w:val="24"/>
                <w:szCs w:val="24"/>
              </w:rPr>
              <w:t>Маринина</w:t>
            </w:r>
            <w:proofErr w:type="gramEnd"/>
            <w:r w:rsidRPr="00B9793A">
              <w:rPr>
                <w:sz w:val="24"/>
                <w:szCs w:val="24"/>
              </w:rPr>
              <w:t xml:space="preserve"> Т.А.-участник</w:t>
            </w:r>
            <w:r w:rsidR="00E61AD6">
              <w:rPr>
                <w:sz w:val="24"/>
                <w:szCs w:val="24"/>
              </w:rPr>
              <w:t>.</w:t>
            </w:r>
          </w:p>
        </w:tc>
      </w:tr>
      <w:tr w:rsidR="00B9793A" w:rsidRPr="00E60B49" w:rsidTr="00E61AD6">
        <w:tc>
          <w:tcPr>
            <w:tcW w:w="2376" w:type="dxa"/>
            <w:vAlign w:val="center"/>
          </w:tcPr>
          <w:p w:rsidR="00B9793A" w:rsidRPr="00B9793A" w:rsidRDefault="00B9793A" w:rsidP="00205B49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lastRenderedPageBreak/>
              <w:t>Общее количество, наименование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курсов федеральн</w:t>
            </w:r>
            <w:r w:rsidRPr="00B9793A">
              <w:rPr>
                <w:sz w:val="24"/>
                <w:szCs w:val="24"/>
              </w:rPr>
              <w:t>о</w:t>
            </w:r>
            <w:r w:rsidRPr="00B9793A">
              <w:rPr>
                <w:sz w:val="24"/>
                <w:szCs w:val="24"/>
              </w:rPr>
              <w:t>го уровня, количес</w:t>
            </w:r>
            <w:r w:rsidRPr="00B9793A">
              <w:rPr>
                <w:sz w:val="24"/>
                <w:szCs w:val="24"/>
              </w:rPr>
              <w:t>т</w:t>
            </w:r>
            <w:r w:rsidRPr="00B9793A">
              <w:rPr>
                <w:sz w:val="24"/>
                <w:szCs w:val="24"/>
              </w:rPr>
              <w:t>во участников</w:t>
            </w:r>
          </w:p>
        </w:tc>
        <w:tc>
          <w:tcPr>
            <w:tcW w:w="2552" w:type="dxa"/>
            <w:vAlign w:val="center"/>
          </w:tcPr>
          <w:p w:rsidR="00B9793A" w:rsidRPr="00B9793A" w:rsidRDefault="00B9793A" w:rsidP="00F970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Гимназия-призёр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курса «100 лучших гимназий России»</w:t>
            </w:r>
          </w:p>
        </w:tc>
        <w:tc>
          <w:tcPr>
            <w:tcW w:w="2551" w:type="dxa"/>
            <w:vAlign w:val="center"/>
          </w:tcPr>
          <w:p w:rsidR="00B9793A" w:rsidRPr="00E60B49" w:rsidRDefault="00DC32A0" w:rsidP="0083198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«Педагогический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бют-2015»</w:t>
            </w:r>
            <w:r w:rsidR="00F56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сийский уровень.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ленский К.В.,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</w:t>
            </w:r>
          </w:p>
        </w:tc>
      </w:tr>
      <w:tr w:rsidR="00B9793A" w:rsidRPr="00E60B49" w:rsidTr="00E61AD6">
        <w:tc>
          <w:tcPr>
            <w:tcW w:w="2376" w:type="dxa"/>
            <w:vAlign w:val="center"/>
          </w:tcPr>
          <w:p w:rsidR="00B9793A" w:rsidRPr="00B9793A" w:rsidRDefault="00B9793A" w:rsidP="00205B49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Общее количество, наименование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курсов междунаро</w:t>
            </w:r>
            <w:r w:rsidRPr="00B9793A">
              <w:rPr>
                <w:sz w:val="24"/>
                <w:szCs w:val="24"/>
              </w:rPr>
              <w:t>д</w:t>
            </w:r>
            <w:r w:rsidRPr="00B9793A">
              <w:rPr>
                <w:sz w:val="24"/>
                <w:szCs w:val="24"/>
              </w:rPr>
              <w:t>ного уровня, кол</w:t>
            </w:r>
            <w:r w:rsidRPr="00B9793A">
              <w:rPr>
                <w:sz w:val="24"/>
                <w:szCs w:val="24"/>
              </w:rPr>
              <w:t>и</w:t>
            </w:r>
            <w:r w:rsidRPr="00B9793A">
              <w:rPr>
                <w:sz w:val="24"/>
                <w:szCs w:val="24"/>
              </w:rPr>
              <w:t>чество участников</w:t>
            </w:r>
          </w:p>
        </w:tc>
        <w:tc>
          <w:tcPr>
            <w:tcW w:w="2552" w:type="dxa"/>
            <w:vAlign w:val="center"/>
          </w:tcPr>
          <w:p w:rsidR="00B9793A" w:rsidRPr="00B9793A" w:rsidRDefault="00B9793A" w:rsidP="00F9701C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Международный ко</w:t>
            </w:r>
            <w:r w:rsidRPr="00B9793A">
              <w:rPr>
                <w:sz w:val="24"/>
                <w:szCs w:val="24"/>
              </w:rPr>
              <w:t>н</w:t>
            </w:r>
            <w:r w:rsidRPr="00B9793A">
              <w:rPr>
                <w:sz w:val="24"/>
                <w:szCs w:val="24"/>
              </w:rPr>
              <w:t>курс среди организ</w:t>
            </w:r>
            <w:r w:rsidRPr="00B9793A">
              <w:rPr>
                <w:sz w:val="24"/>
                <w:szCs w:val="24"/>
              </w:rPr>
              <w:t>а</w:t>
            </w:r>
            <w:r w:rsidRPr="00B9793A">
              <w:rPr>
                <w:sz w:val="24"/>
                <w:szCs w:val="24"/>
              </w:rPr>
              <w:t>ций на лучшую си</w:t>
            </w:r>
            <w:r w:rsidRPr="00B9793A">
              <w:rPr>
                <w:sz w:val="24"/>
                <w:szCs w:val="24"/>
              </w:rPr>
              <w:t>с</w:t>
            </w:r>
            <w:r w:rsidRPr="00B9793A">
              <w:rPr>
                <w:sz w:val="24"/>
                <w:szCs w:val="24"/>
              </w:rPr>
              <w:t>тему работы с мол</w:t>
            </w:r>
            <w:r w:rsidRPr="00B9793A">
              <w:rPr>
                <w:sz w:val="24"/>
                <w:szCs w:val="24"/>
              </w:rPr>
              <w:t>о</w:t>
            </w:r>
            <w:r w:rsidRPr="00B9793A">
              <w:rPr>
                <w:sz w:val="24"/>
                <w:szCs w:val="24"/>
              </w:rPr>
              <w:t xml:space="preserve">дёжью </w:t>
            </w:r>
          </w:p>
          <w:p w:rsidR="00B9793A" w:rsidRPr="00B9793A" w:rsidRDefault="00B9793A" w:rsidP="00E61AD6">
            <w:pPr>
              <w:jc w:val="center"/>
              <w:rPr>
                <w:sz w:val="24"/>
                <w:szCs w:val="24"/>
              </w:rPr>
            </w:pPr>
            <w:r w:rsidRPr="00B9793A">
              <w:rPr>
                <w:sz w:val="24"/>
                <w:szCs w:val="24"/>
              </w:rPr>
              <w:t>(Зеленский К.В.)</w:t>
            </w:r>
          </w:p>
        </w:tc>
        <w:tc>
          <w:tcPr>
            <w:tcW w:w="2551" w:type="dxa"/>
            <w:vAlign w:val="center"/>
          </w:tcPr>
          <w:p w:rsidR="00B9793A" w:rsidRPr="00E60B49" w:rsidRDefault="00831985" w:rsidP="00F9701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FF758A" w:rsidRPr="00E60B49" w:rsidRDefault="00FF758A" w:rsidP="007739BD">
      <w:pPr>
        <w:jc w:val="center"/>
        <w:rPr>
          <w:b/>
          <w:color w:val="FF0000"/>
          <w:sz w:val="24"/>
          <w:szCs w:val="24"/>
        </w:rPr>
      </w:pPr>
    </w:p>
    <w:p w:rsidR="007739BD" w:rsidRPr="00863B0D" w:rsidRDefault="00481A41" w:rsidP="007739BD">
      <w:pPr>
        <w:jc w:val="center"/>
        <w:rPr>
          <w:b/>
          <w:sz w:val="24"/>
          <w:szCs w:val="24"/>
        </w:rPr>
      </w:pPr>
      <w:r w:rsidRPr="00863B0D">
        <w:rPr>
          <w:b/>
          <w:sz w:val="24"/>
          <w:szCs w:val="24"/>
        </w:rPr>
        <w:t>Раздел 4</w:t>
      </w:r>
    </w:p>
    <w:p w:rsidR="009D25FA" w:rsidRPr="00863B0D" w:rsidRDefault="009D25FA" w:rsidP="00AE7C4B">
      <w:pPr>
        <w:jc w:val="center"/>
        <w:rPr>
          <w:b/>
          <w:sz w:val="24"/>
          <w:szCs w:val="24"/>
        </w:rPr>
      </w:pPr>
    </w:p>
    <w:p w:rsidR="004B30E6" w:rsidRPr="00863B0D" w:rsidRDefault="004B30E6" w:rsidP="00AE7C4B">
      <w:pPr>
        <w:jc w:val="center"/>
        <w:rPr>
          <w:b/>
          <w:sz w:val="24"/>
          <w:szCs w:val="24"/>
        </w:rPr>
      </w:pPr>
      <w:r w:rsidRPr="00863B0D">
        <w:rPr>
          <w:b/>
          <w:sz w:val="24"/>
          <w:szCs w:val="24"/>
        </w:rPr>
        <w:t>Нормативно-правовая база</w:t>
      </w:r>
    </w:p>
    <w:p w:rsidR="009D25FA" w:rsidRPr="00863B0D" w:rsidRDefault="009D25FA" w:rsidP="00AE7C4B">
      <w:pPr>
        <w:jc w:val="center"/>
        <w:rPr>
          <w:b/>
          <w:sz w:val="24"/>
          <w:szCs w:val="24"/>
        </w:rPr>
      </w:pPr>
    </w:p>
    <w:p w:rsidR="0043336F" w:rsidRPr="00863B0D" w:rsidRDefault="0043336F" w:rsidP="00AE7C4B">
      <w:pPr>
        <w:ind w:firstLine="708"/>
        <w:jc w:val="both"/>
        <w:rPr>
          <w:sz w:val="24"/>
          <w:szCs w:val="24"/>
        </w:rPr>
      </w:pPr>
      <w:r w:rsidRPr="00863B0D">
        <w:rPr>
          <w:sz w:val="24"/>
          <w:szCs w:val="24"/>
        </w:rPr>
        <w:t xml:space="preserve">В своей деятельности администрации и педагогический коллектив руководствуется нормативными документами, регулирующими функционирование системы современного образования: </w:t>
      </w:r>
    </w:p>
    <w:p w:rsidR="0043336F" w:rsidRPr="00863B0D" w:rsidRDefault="0043336F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863B0D">
        <w:rPr>
          <w:sz w:val="24"/>
          <w:szCs w:val="24"/>
        </w:rPr>
        <w:t>Конвенция о правах ребенка;</w:t>
      </w:r>
    </w:p>
    <w:p w:rsidR="00481A41" w:rsidRPr="00863B0D" w:rsidRDefault="00481A41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863B0D">
        <w:rPr>
          <w:sz w:val="24"/>
          <w:szCs w:val="24"/>
        </w:rPr>
        <w:t>Конституция Российской Федерации;</w:t>
      </w:r>
    </w:p>
    <w:p w:rsidR="0043336F" w:rsidRPr="00863B0D" w:rsidRDefault="00B950C3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863B0D">
        <w:rPr>
          <w:sz w:val="24"/>
          <w:szCs w:val="24"/>
        </w:rPr>
        <w:t>Федеральный закон «</w:t>
      </w:r>
      <w:r w:rsidR="00481A41" w:rsidRPr="00863B0D">
        <w:rPr>
          <w:sz w:val="24"/>
          <w:szCs w:val="24"/>
        </w:rPr>
        <w:t>Об образовании</w:t>
      </w:r>
      <w:r w:rsidRPr="00863B0D">
        <w:rPr>
          <w:sz w:val="24"/>
          <w:szCs w:val="24"/>
        </w:rPr>
        <w:t xml:space="preserve"> в Российской Федерации</w:t>
      </w:r>
      <w:r w:rsidR="00481A41" w:rsidRPr="00863B0D">
        <w:rPr>
          <w:sz w:val="24"/>
          <w:szCs w:val="24"/>
        </w:rPr>
        <w:t>»</w:t>
      </w:r>
      <w:r w:rsidR="00B45165" w:rsidRPr="00863B0D">
        <w:rPr>
          <w:sz w:val="24"/>
          <w:szCs w:val="24"/>
        </w:rPr>
        <w:t xml:space="preserve"> (ФЗ № 273)</w:t>
      </w:r>
      <w:r w:rsidR="0043336F" w:rsidRPr="00863B0D">
        <w:rPr>
          <w:sz w:val="24"/>
          <w:szCs w:val="24"/>
        </w:rPr>
        <w:t>;</w:t>
      </w:r>
    </w:p>
    <w:p w:rsidR="0043336F" w:rsidRPr="00863B0D" w:rsidRDefault="0043336F" w:rsidP="00AE7C4B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rPr>
          <w:sz w:val="24"/>
          <w:szCs w:val="24"/>
        </w:rPr>
      </w:pPr>
      <w:r w:rsidRPr="00863B0D">
        <w:rPr>
          <w:sz w:val="24"/>
          <w:szCs w:val="24"/>
        </w:rPr>
        <w:t xml:space="preserve">Типовое положение об </w:t>
      </w:r>
      <w:r w:rsidR="009B5C6D" w:rsidRPr="00863B0D">
        <w:rPr>
          <w:sz w:val="24"/>
          <w:szCs w:val="24"/>
        </w:rPr>
        <w:t>общеобразова</w:t>
      </w:r>
      <w:r w:rsidR="000171C1" w:rsidRPr="00863B0D">
        <w:rPr>
          <w:sz w:val="24"/>
          <w:szCs w:val="24"/>
        </w:rPr>
        <w:t>тельном</w:t>
      </w:r>
      <w:r w:rsidRPr="00863B0D">
        <w:rPr>
          <w:sz w:val="24"/>
          <w:szCs w:val="24"/>
        </w:rPr>
        <w:t xml:space="preserve"> учреждении.</w:t>
      </w:r>
    </w:p>
    <w:p w:rsidR="004408E8" w:rsidRPr="00863B0D" w:rsidRDefault="004408E8" w:rsidP="00AE7C4B">
      <w:pPr>
        <w:rPr>
          <w:sz w:val="4"/>
          <w:szCs w:val="24"/>
        </w:rPr>
      </w:pPr>
    </w:p>
    <w:p w:rsidR="009D25FA" w:rsidRPr="00863B0D" w:rsidRDefault="009D25FA" w:rsidP="000575A4">
      <w:pPr>
        <w:rPr>
          <w:b/>
          <w:sz w:val="24"/>
          <w:szCs w:val="24"/>
        </w:rPr>
      </w:pPr>
    </w:p>
    <w:p w:rsidR="00271C58" w:rsidRPr="005C7F3F" w:rsidRDefault="00271C58" w:rsidP="00AE7C4B">
      <w:pPr>
        <w:ind w:firstLine="708"/>
        <w:rPr>
          <w:b/>
          <w:sz w:val="24"/>
          <w:szCs w:val="24"/>
        </w:rPr>
      </w:pPr>
      <w:r w:rsidRPr="005C7F3F">
        <w:rPr>
          <w:b/>
          <w:sz w:val="24"/>
          <w:szCs w:val="24"/>
        </w:rPr>
        <w:t xml:space="preserve">Деятельность </w:t>
      </w:r>
      <w:r w:rsidR="00771712" w:rsidRPr="005C7F3F">
        <w:rPr>
          <w:b/>
          <w:sz w:val="24"/>
          <w:szCs w:val="24"/>
        </w:rPr>
        <w:t>гимназии</w:t>
      </w:r>
      <w:r w:rsidRPr="005C7F3F">
        <w:rPr>
          <w:b/>
          <w:sz w:val="24"/>
          <w:szCs w:val="24"/>
        </w:rPr>
        <w:t xml:space="preserve"> регламентируется: </w:t>
      </w:r>
    </w:p>
    <w:p w:rsidR="009D25FA" w:rsidRPr="003530FB" w:rsidRDefault="009D25FA" w:rsidP="00AE7C4B">
      <w:pPr>
        <w:ind w:firstLine="708"/>
        <w:rPr>
          <w:b/>
          <w:sz w:val="24"/>
          <w:szCs w:val="24"/>
        </w:rPr>
      </w:pPr>
    </w:p>
    <w:p w:rsidR="00271C58" w:rsidRPr="003530FB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sz w:val="24"/>
          <w:szCs w:val="24"/>
        </w:rPr>
        <w:t>Уставом М</w:t>
      </w:r>
      <w:r w:rsidR="00AE7C4B" w:rsidRPr="003530FB">
        <w:rPr>
          <w:rFonts w:ascii="Times New Roman" w:hAnsi="Times New Roman"/>
          <w:sz w:val="24"/>
          <w:szCs w:val="24"/>
        </w:rPr>
        <w:t>А</w:t>
      </w:r>
      <w:r w:rsidRPr="003530FB">
        <w:rPr>
          <w:rFonts w:ascii="Times New Roman" w:hAnsi="Times New Roman"/>
          <w:sz w:val="24"/>
          <w:szCs w:val="24"/>
        </w:rPr>
        <w:t xml:space="preserve">ОУ « </w:t>
      </w:r>
      <w:r w:rsidR="00AE7C4B" w:rsidRPr="003530FB">
        <w:rPr>
          <w:rFonts w:ascii="Times New Roman" w:hAnsi="Times New Roman"/>
          <w:sz w:val="24"/>
          <w:szCs w:val="24"/>
        </w:rPr>
        <w:t>Гимназия № 13</w:t>
      </w:r>
      <w:r w:rsidRPr="003530FB">
        <w:rPr>
          <w:rFonts w:ascii="Times New Roman" w:hAnsi="Times New Roman"/>
          <w:sz w:val="24"/>
          <w:szCs w:val="24"/>
        </w:rPr>
        <w:t>» (</w:t>
      </w:r>
      <w:proofErr w:type="gramStart"/>
      <w:r w:rsidRPr="003530FB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3530FB">
        <w:rPr>
          <w:rFonts w:ascii="Times New Roman" w:hAnsi="Times New Roman"/>
          <w:sz w:val="24"/>
          <w:szCs w:val="24"/>
        </w:rPr>
        <w:t xml:space="preserve"> приказом управления образования м</w:t>
      </w:r>
      <w:r w:rsidRPr="003530FB">
        <w:rPr>
          <w:rFonts w:ascii="Times New Roman" w:hAnsi="Times New Roman"/>
          <w:sz w:val="24"/>
          <w:szCs w:val="24"/>
        </w:rPr>
        <w:t>э</w:t>
      </w:r>
      <w:r w:rsidRPr="003530FB">
        <w:rPr>
          <w:rFonts w:ascii="Times New Roman" w:hAnsi="Times New Roman"/>
          <w:sz w:val="24"/>
          <w:szCs w:val="24"/>
        </w:rPr>
        <w:t xml:space="preserve">рии г. Магадана </w:t>
      </w:r>
      <w:r w:rsidR="005C7F3F" w:rsidRPr="003530FB">
        <w:rPr>
          <w:rFonts w:ascii="Times New Roman" w:hAnsi="Times New Roman"/>
          <w:sz w:val="24"/>
          <w:szCs w:val="24"/>
        </w:rPr>
        <w:t>27 ноября 2015</w:t>
      </w:r>
      <w:r w:rsidRPr="003530FB">
        <w:rPr>
          <w:rFonts w:ascii="Times New Roman" w:hAnsi="Times New Roman"/>
          <w:sz w:val="24"/>
          <w:szCs w:val="24"/>
        </w:rPr>
        <w:t xml:space="preserve"> года № </w:t>
      </w:r>
      <w:r w:rsidR="005C7F3F" w:rsidRPr="003530FB">
        <w:rPr>
          <w:rFonts w:ascii="Times New Roman" w:hAnsi="Times New Roman"/>
          <w:sz w:val="24"/>
          <w:szCs w:val="24"/>
        </w:rPr>
        <w:t>880) с изменениями от 18 мая 2016 года</w:t>
      </w:r>
      <w:r w:rsidR="00B45165" w:rsidRPr="003530FB">
        <w:rPr>
          <w:rFonts w:ascii="Times New Roman" w:hAnsi="Times New Roman"/>
          <w:sz w:val="24"/>
          <w:szCs w:val="24"/>
        </w:rPr>
        <w:t>;</w:t>
      </w:r>
    </w:p>
    <w:p w:rsidR="00271C58" w:rsidRPr="003530FB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 регистрационный № </w:t>
      </w:r>
      <w:r w:rsidR="005C7F3F" w:rsidRPr="003530FB">
        <w:rPr>
          <w:rFonts w:ascii="Times New Roman" w:hAnsi="Times New Roman"/>
          <w:sz w:val="24"/>
          <w:szCs w:val="24"/>
        </w:rPr>
        <w:t>404</w:t>
      </w:r>
      <w:r w:rsidRPr="003530FB">
        <w:rPr>
          <w:rFonts w:ascii="Times New Roman" w:hAnsi="Times New Roman"/>
          <w:sz w:val="24"/>
          <w:szCs w:val="24"/>
        </w:rPr>
        <w:t xml:space="preserve"> от «</w:t>
      </w:r>
      <w:r w:rsidR="005C7F3F" w:rsidRPr="003530FB">
        <w:rPr>
          <w:rFonts w:ascii="Times New Roman" w:hAnsi="Times New Roman"/>
          <w:sz w:val="24"/>
          <w:szCs w:val="24"/>
        </w:rPr>
        <w:t>29</w:t>
      </w:r>
      <w:r w:rsidRPr="003530FB">
        <w:rPr>
          <w:rFonts w:ascii="Times New Roman" w:hAnsi="Times New Roman"/>
          <w:sz w:val="24"/>
          <w:szCs w:val="24"/>
        </w:rPr>
        <w:t xml:space="preserve">» </w:t>
      </w:r>
      <w:r w:rsidR="005C7F3F" w:rsidRPr="003530FB">
        <w:rPr>
          <w:rFonts w:ascii="Times New Roman" w:hAnsi="Times New Roman"/>
          <w:sz w:val="24"/>
          <w:szCs w:val="24"/>
        </w:rPr>
        <w:t>о</w:t>
      </w:r>
      <w:r w:rsidR="005C7F3F" w:rsidRPr="003530FB">
        <w:rPr>
          <w:rFonts w:ascii="Times New Roman" w:hAnsi="Times New Roman"/>
          <w:sz w:val="24"/>
          <w:szCs w:val="24"/>
        </w:rPr>
        <w:t>к</w:t>
      </w:r>
      <w:r w:rsidR="005C7F3F" w:rsidRPr="003530FB">
        <w:rPr>
          <w:rFonts w:ascii="Times New Roman" w:hAnsi="Times New Roman"/>
          <w:sz w:val="24"/>
          <w:szCs w:val="24"/>
        </w:rPr>
        <w:t>тября</w:t>
      </w:r>
      <w:r w:rsidRPr="003530FB">
        <w:rPr>
          <w:rFonts w:ascii="Times New Roman" w:hAnsi="Times New Roman"/>
          <w:sz w:val="24"/>
          <w:szCs w:val="24"/>
        </w:rPr>
        <w:t xml:space="preserve"> 201</w:t>
      </w:r>
      <w:r w:rsidR="005C7F3F" w:rsidRPr="003530FB">
        <w:rPr>
          <w:rFonts w:ascii="Times New Roman" w:hAnsi="Times New Roman"/>
          <w:sz w:val="24"/>
          <w:szCs w:val="24"/>
        </w:rPr>
        <w:t>4</w:t>
      </w:r>
      <w:r w:rsidRPr="003530FB">
        <w:rPr>
          <w:rFonts w:ascii="Times New Roman" w:hAnsi="Times New Roman"/>
          <w:sz w:val="24"/>
          <w:szCs w:val="24"/>
        </w:rPr>
        <w:t xml:space="preserve"> г., серия </w:t>
      </w:r>
      <w:r w:rsidR="00C514BB" w:rsidRPr="003530FB">
        <w:rPr>
          <w:rFonts w:ascii="Times New Roman" w:hAnsi="Times New Roman"/>
          <w:sz w:val="24"/>
          <w:szCs w:val="24"/>
        </w:rPr>
        <w:t>49А01</w:t>
      </w:r>
      <w:r w:rsidRPr="003530FB">
        <w:rPr>
          <w:rFonts w:ascii="Times New Roman" w:hAnsi="Times New Roman"/>
          <w:sz w:val="24"/>
          <w:szCs w:val="24"/>
        </w:rPr>
        <w:t xml:space="preserve"> № 0000</w:t>
      </w:r>
      <w:r w:rsidR="005C7F3F" w:rsidRPr="003530FB">
        <w:rPr>
          <w:rFonts w:ascii="Times New Roman" w:hAnsi="Times New Roman"/>
          <w:sz w:val="24"/>
          <w:szCs w:val="24"/>
        </w:rPr>
        <w:t>201</w:t>
      </w:r>
      <w:r w:rsidRPr="003530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530FB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3530FB">
        <w:rPr>
          <w:rFonts w:ascii="Times New Roman" w:hAnsi="Times New Roman"/>
          <w:sz w:val="24"/>
          <w:szCs w:val="24"/>
        </w:rPr>
        <w:t xml:space="preserve"> </w:t>
      </w:r>
      <w:r w:rsidR="005C7F3F" w:rsidRPr="003530FB">
        <w:rPr>
          <w:rFonts w:ascii="Times New Roman" w:hAnsi="Times New Roman"/>
          <w:sz w:val="24"/>
          <w:szCs w:val="24"/>
        </w:rPr>
        <w:t>Министерством</w:t>
      </w:r>
      <w:r w:rsidRPr="003530FB">
        <w:rPr>
          <w:rFonts w:ascii="Times New Roman" w:hAnsi="Times New Roman"/>
          <w:sz w:val="24"/>
          <w:szCs w:val="24"/>
        </w:rPr>
        <w:t xml:space="preserve"> образования </w:t>
      </w:r>
      <w:r w:rsidR="005C7F3F" w:rsidRPr="003530FB">
        <w:rPr>
          <w:rFonts w:ascii="Times New Roman" w:hAnsi="Times New Roman"/>
          <w:sz w:val="24"/>
          <w:szCs w:val="24"/>
        </w:rPr>
        <w:t>и молодежной политики</w:t>
      </w:r>
      <w:r w:rsidRPr="003530FB">
        <w:rPr>
          <w:rFonts w:ascii="Times New Roman" w:hAnsi="Times New Roman"/>
          <w:sz w:val="24"/>
          <w:szCs w:val="24"/>
        </w:rPr>
        <w:t xml:space="preserve"> Магаданской области;</w:t>
      </w:r>
    </w:p>
    <w:p w:rsidR="00271C58" w:rsidRPr="003530FB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sz w:val="24"/>
          <w:szCs w:val="24"/>
        </w:rPr>
        <w:t xml:space="preserve">Лицензией на </w:t>
      </w:r>
      <w:proofErr w:type="gramStart"/>
      <w:r w:rsidRPr="003530FB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3530FB">
        <w:rPr>
          <w:rFonts w:ascii="Times New Roman" w:hAnsi="Times New Roman"/>
          <w:sz w:val="24"/>
          <w:szCs w:val="24"/>
        </w:rPr>
        <w:t xml:space="preserve"> образовательной деятельности регистрационный номер </w:t>
      </w:r>
      <w:r w:rsidR="00C514BB" w:rsidRPr="003530FB">
        <w:rPr>
          <w:rFonts w:ascii="Times New Roman" w:hAnsi="Times New Roman"/>
          <w:sz w:val="24"/>
          <w:szCs w:val="24"/>
        </w:rPr>
        <w:t>394</w:t>
      </w:r>
      <w:r w:rsidRPr="003530FB">
        <w:rPr>
          <w:rFonts w:ascii="Times New Roman" w:hAnsi="Times New Roman"/>
          <w:sz w:val="24"/>
          <w:szCs w:val="24"/>
        </w:rPr>
        <w:t xml:space="preserve"> от «</w:t>
      </w:r>
      <w:r w:rsidR="00C514BB" w:rsidRPr="003530FB">
        <w:rPr>
          <w:rFonts w:ascii="Times New Roman" w:hAnsi="Times New Roman"/>
          <w:sz w:val="24"/>
          <w:szCs w:val="24"/>
        </w:rPr>
        <w:t>27</w:t>
      </w:r>
      <w:r w:rsidRPr="003530FB">
        <w:rPr>
          <w:rFonts w:ascii="Times New Roman" w:hAnsi="Times New Roman"/>
          <w:sz w:val="24"/>
          <w:szCs w:val="24"/>
        </w:rPr>
        <w:t xml:space="preserve">» </w:t>
      </w:r>
      <w:r w:rsidR="00C514BB" w:rsidRPr="003530FB">
        <w:rPr>
          <w:rFonts w:ascii="Times New Roman" w:hAnsi="Times New Roman"/>
          <w:sz w:val="24"/>
          <w:szCs w:val="24"/>
        </w:rPr>
        <w:t>июня</w:t>
      </w:r>
      <w:r w:rsidRPr="003530FB">
        <w:rPr>
          <w:rFonts w:ascii="Times New Roman" w:hAnsi="Times New Roman"/>
          <w:sz w:val="24"/>
          <w:szCs w:val="24"/>
        </w:rPr>
        <w:t xml:space="preserve"> 201</w:t>
      </w:r>
      <w:r w:rsidR="00C514BB" w:rsidRPr="003530FB">
        <w:rPr>
          <w:rFonts w:ascii="Times New Roman" w:hAnsi="Times New Roman"/>
          <w:sz w:val="24"/>
          <w:szCs w:val="24"/>
        </w:rPr>
        <w:t>4</w:t>
      </w:r>
      <w:r w:rsidRPr="003530FB">
        <w:rPr>
          <w:rFonts w:ascii="Times New Roman" w:hAnsi="Times New Roman"/>
          <w:sz w:val="24"/>
          <w:szCs w:val="24"/>
        </w:rPr>
        <w:t xml:space="preserve"> г., серия </w:t>
      </w:r>
      <w:r w:rsidR="00771712" w:rsidRPr="003530FB">
        <w:rPr>
          <w:rFonts w:ascii="Times New Roman" w:hAnsi="Times New Roman"/>
          <w:sz w:val="24"/>
          <w:szCs w:val="24"/>
        </w:rPr>
        <w:t>49Л01</w:t>
      </w:r>
      <w:r w:rsidRPr="003530FB">
        <w:rPr>
          <w:rFonts w:ascii="Times New Roman" w:hAnsi="Times New Roman"/>
          <w:sz w:val="24"/>
          <w:szCs w:val="24"/>
        </w:rPr>
        <w:t xml:space="preserve"> № </w:t>
      </w:r>
      <w:r w:rsidR="00771712" w:rsidRPr="003530FB">
        <w:rPr>
          <w:rFonts w:ascii="Times New Roman" w:hAnsi="Times New Roman"/>
          <w:sz w:val="24"/>
          <w:szCs w:val="24"/>
        </w:rPr>
        <w:t>0000</w:t>
      </w:r>
      <w:r w:rsidR="00C514BB" w:rsidRPr="003530FB">
        <w:rPr>
          <w:rFonts w:ascii="Times New Roman" w:hAnsi="Times New Roman"/>
          <w:sz w:val="24"/>
          <w:szCs w:val="24"/>
        </w:rPr>
        <w:t>310</w:t>
      </w:r>
      <w:r w:rsidRPr="003530FB">
        <w:rPr>
          <w:rFonts w:ascii="Times New Roman" w:hAnsi="Times New Roman"/>
          <w:sz w:val="24"/>
          <w:szCs w:val="24"/>
        </w:rPr>
        <w:t xml:space="preserve">, выданная </w:t>
      </w:r>
      <w:r w:rsidR="00C514BB" w:rsidRPr="003530FB">
        <w:rPr>
          <w:rFonts w:ascii="Times New Roman" w:hAnsi="Times New Roman"/>
          <w:sz w:val="24"/>
          <w:szCs w:val="24"/>
        </w:rPr>
        <w:t>Министерством обр</w:t>
      </w:r>
      <w:r w:rsidR="003530FB">
        <w:rPr>
          <w:rFonts w:ascii="Times New Roman" w:hAnsi="Times New Roman"/>
          <w:sz w:val="24"/>
          <w:szCs w:val="24"/>
        </w:rPr>
        <w:t>азования и молодежной политики М</w:t>
      </w:r>
      <w:r w:rsidR="00C514BB" w:rsidRPr="003530FB">
        <w:rPr>
          <w:rFonts w:ascii="Times New Roman" w:hAnsi="Times New Roman"/>
          <w:sz w:val="24"/>
          <w:szCs w:val="24"/>
        </w:rPr>
        <w:t>агаданской области</w:t>
      </w:r>
      <w:r w:rsidRPr="003530FB">
        <w:rPr>
          <w:rFonts w:ascii="Times New Roman" w:hAnsi="Times New Roman"/>
          <w:sz w:val="24"/>
          <w:szCs w:val="24"/>
        </w:rPr>
        <w:t>;</w:t>
      </w:r>
    </w:p>
    <w:p w:rsidR="00271C58" w:rsidRPr="00515E09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15E09">
        <w:rPr>
          <w:rFonts w:ascii="Times New Roman" w:hAnsi="Times New Roman"/>
          <w:sz w:val="24"/>
          <w:szCs w:val="24"/>
        </w:rPr>
        <w:t xml:space="preserve">Свидетельством </w:t>
      </w:r>
      <w:proofErr w:type="gramStart"/>
      <w:r w:rsidRPr="00515E09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515E09">
        <w:rPr>
          <w:rFonts w:ascii="Times New Roman" w:hAnsi="Times New Roman"/>
          <w:sz w:val="24"/>
          <w:szCs w:val="24"/>
        </w:rPr>
        <w:t xml:space="preserve"> Российской Федерации серия 49  № </w:t>
      </w:r>
      <w:r w:rsidR="00771712" w:rsidRPr="00515E09">
        <w:rPr>
          <w:rFonts w:ascii="Times New Roman" w:hAnsi="Times New Roman"/>
          <w:sz w:val="24"/>
          <w:szCs w:val="24"/>
        </w:rPr>
        <w:t>000311393</w:t>
      </w:r>
      <w:r w:rsidRPr="00515E09">
        <w:rPr>
          <w:rFonts w:ascii="Times New Roman" w:hAnsi="Times New Roman"/>
          <w:sz w:val="24"/>
          <w:szCs w:val="24"/>
        </w:rPr>
        <w:t>, выданное Межрайонной инспекцией Федеральной налоговой службы № 1 по Магаданской области (Инспекция ФНС России № 1 по г Магадану, 4909);</w:t>
      </w:r>
    </w:p>
    <w:p w:rsidR="00271C58" w:rsidRPr="003530FB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bCs/>
          <w:sz w:val="24"/>
          <w:szCs w:val="24"/>
        </w:rPr>
        <w:t xml:space="preserve">Свидетельством о государственной регистрации права на постоянное (бессрочное) пользование землёй 49АА № </w:t>
      </w:r>
      <w:r w:rsidR="00C514BB" w:rsidRPr="003530FB">
        <w:rPr>
          <w:rFonts w:ascii="Times New Roman" w:hAnsi="Times New Roman"/>
          <w:bCs/>
          <w:sz w:val="24"/>
          <w:szCs w:val="24"/>
        </w:rPr>
        <w:t>128153</w:t>
      </w:r>
      <w:r w:rsidRPr="003530FB">
        <w:rPr>
          <w:rFonts w:ascii="Times New Roman" w:hAnsi="Times New Roman"/>
          <w:bCs/>
          <w:sz w:val="24"/>
          <w:szCs w:val="24"/>
        </w:rPr>
        <w:t xml:space="preserve"> от </w:t>
      </w:r>
      <w:r w:rsidR="00C514BB" w:rsidRPr="003530FB">
        <w:rPr>
          <w:rFonts w:ascii="Times New Roman" w:hAnsi="Times New Roman"/>
          <w:bCs/>
          <w:sz w:val="24"/>
          <w:szCs w:val="24"/>
        </w:rPr>
        <w:t>07.11.2013</w:t>
      </w:r>
      <w:r w:rsidRPr="003530FB">
        <w:rPr>
          <w:rFonts w:ascii="Times New Roman" w:hAnsi="Times New Roman"/>
          <w:bCs/>
          <w:sz w:val="24"/>
          <w:szCs w:val="24"/>
        </w:rPr>
        <w:t xml:space="preserve"> г., </w:t>
      </w:r>
      <w:r w:rsidRPr="003530FB">
        <w:rPr>
          <w:rFonts w:ascii="Times New Roman" w:hAnsi="Times New Roman"/>
          <w:sz w:val="24"/>
          <w:szCs w:val="24"/>
        </w:rPr>
        <w:t>выданное Управлением Федеральной регистрационной службы по Магаданской области и Чукотскому автономному округу</w:t>
      </w:r>
      <w:r w:rsidRPr="003530FB">
        <w:rPr>
          <w:rFonts w:ascii="Times New Roman" w:hAnsi="Times New Roman"/>
          <w:bCs/>
          <w:sz w:val="24"/>
          <w:szCs w:val="24"/>
        </w:rPr>
        <w:t>;</w:t>
      </w:r>
    </w:p>
    <w:p w:rsidR="00271C58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sz w:val="24"/>
          <w:szCs w:val="24"/>
        </w:rPr>
        <w:lastRenderedPageBreak/>
        <w:t>Свидетельством о государственной регистрации права оперативного управления зд</w:t>
      </w:r>
      <w:r w:rsidRPr="003530FB">
        <w:rPr>
          <w:rFonts w:ascii="Times New Roman" w:hAnsi="Times New Roman"/>
          <w:sz w:val="24"/>
          <w:szCs w:val="24"/>
        </w:rPr>
        <w:t>а</w:t>
      </w:r>
      <w:r w:rsidRPr="003530FB">
        <w:rPr>
          <w:rFonts w:ascii="Times New Roman" w:hAnsi="Times New Roman"/>
          <w:sz w:val="24"/>
          <w:szCs w:val="24"/>
        </w:rPr>
        <w:t xml:space="preserve">нием школы 49АА  </w:t>
      </w:r>
      <w:r w:rsidR="00C514BB" w:rsidRPr="003530FB">
        <w:rPr>
          <w:rFonts w:ascii="Times New Roman" w:hAnsi="Times New Roman"/>
          <w:sz w:val="24"/>
          <w:szCs w:val="24"/>
        </w:rPr>
        <w:t>128152</w:t>
      </w:r>
      <w:r w:rsidRPr="003530FB">
        <w:rPr>
          <w:rFonts w:ascii="Times New Roman" w:hAnsi="Times New Roman"/>
          <w:sz w:val="24"/>
          <w:szCs w:val="24"/>
        </w:rPr>
        <w:t xml:space="preserve"> от </w:t>
      </w:r>
      <w:r w:rsidR="00C514BB" w:rsidRPr="003530FB">
        <w:rPr>
          <w:rFonts w:ascii="Times New Roman" w:hAnsi="Times New Roman"/>
          <w:sz w:val="24"/>
          <w:szCs w:val="24"/>
        </w:rPr>
        <w:t>07.11.2013</w:t>
      </w:r>
      <w:r w:rsidR="00771712" w:rsidRPr="003530FB">
        <w:rPr>
          <w:rFonts w:ascii="Times New Roman" w:hAnsi="Times New Roman"/>
          <w:sz w:val="24"/>
          <w:szCs w:val="24"/>
        </w:rPr>
        <w:t xml:space="preserve"> </w:t>
      </w:r>
      <w:r w:rsidRPr="003530FB">
        <w:rPr>
          <w:rFonts w:ascii="Times New Roman" w:hAnsi="Times New Roman"/>
          <w:sz w:val="24"/>
          <w:szCs w:val="24"/>
        </w:rPr>
        <w:t xml:space="preserve">г., </w:t>
      </w:r>
      <w:proofErr w:type="gramStart"/>
      <w:r w:rsidRPr="003530FB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3530FB">
        <w:rPr>
          <w:rFonts w:ascii="Times New Roman" w:hAnsi="Times New Roman"/>
          <w:sz w:val="24"/>
          <w:szCs w:val="24"/>
        </w:rPr>
        <w:t xml:space="preserve"> Управлением Федеральной регистр</w:t>
      </w:r>
      <w:r w:rsidRPr="003530FB">
        <w:rPr>
          <w:rFonts w:ascii="Times New Roman" w:hAnsi="Times New Roman"/>
          <w:sz w:val="24"/>
          <w:szCs w:val="24"/>
        </w:rPr>
        <w:t>а</w:t>
      </w:r>
      <w:r w:rsidRPr="003530FB">
        <w:rPr>
          <w:rFonts w:ascii="Times New Roman" w:hAnsi="Times New Roman"/>
          <w:sz w:val="24"/>
          <w:szCs w:val="24"/>
        </w:rPr>
        <w:t>ционной службы по Магаданской области и Чукотскому автономному округу;</w:t>
      </w:r>
    </w:p>
    <w:p w:rsidR="003530FB" w:rsidRPr="003530FB" w:rsidRDefault="003530FB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30FB">
        <w:rPr>
          <w:rFonts w:ascii="Times New Roman" w:hAnsi="Times New Roman"/>
          <w:sz w:val="24"/>
          <w:szCs w:val="24"/>
        </w:rPr>
        <w:t>Свидетельством о государственной регистрации права оперативного управления зд</w:t>
      </w:r>
      <w:r w:rsidRPr="003530FB">
        <w:rPr>
          <w:rFonts w:ascii="Times New Roman" w:hAnsi="Times New Roman"/>
          <w:sz w:val="24"/>
          <w:szCs w:val="24"/>
        </w:rPr>
        <w:t>а</w:t>
      </w:r>
      <w:r w:rsidRPr="003530FB">
        <w:rPr>
          <w:rFonts w:ascii="Times New Roman" w:hAnsi="Times New Roman"/>
          <w:sz w:val="24"/>
          <w:szCs w:val="24"/>
        </w:rPr>
        <w:t>нием школы 49</w:t>
      </w:r>
      <w:r w:rsidR="00515E09">
        <w:rPr>
          <w:rFonts w:ascii="Times New Roman" w:hAnsi="Times New Roman"/>
          <w:sz w:val="24"/>
          <w:szCs w:val="24"/>
        </w:rPr>
        <w:t>-</w:t>
      </w:r>
      <w:r w:rsidRPr="003530FB">
        <w:rPr>
          <w:rFonts w:ascii="Times New Roman" w:hAnsi="Times New Roman"/>
          <w:sz w:val="24"/>
          <w:szCs w:val="24"/>
        </w:rPr>
        <w:t xml:space="preserve">АА  </w:t>
      </w:r>
      <w:r w:rsidR="00515E09">
        <w:rPr>
          <w:rFonts w:ascii="Times New Roman" w:hAnsi="Times New Roman"/>
          <w:sz w:val="24"/>
          <w:szCs w:val="24"/>
        </w:rPr>
        <w:t>160352</w:t>
      </w:r>
      <w:r w:rsidRPr="003530FB">
        <w:rPr>
          <w:rFonts w:ascii="Times New Roman" w:hAnsi="Times New Roman"/>
          <w:sz w:val="24"/>
          <w:szCs w:val="24"/>
        </w:rPr>
        <w:t xml:space="preserve"> от </w:t>
      </w:r>
      <w:r w:rsidR="00515E09">
        <w:rPr>
          <w:rFonts w:ascii="Times New Roman" w:hAnsi="Times New Roman"/>
          <w:sz w:val="24"/>
          <w:szCs w:val="24"/>
        </w:rPr>
        <w:t>19.01.2016</w:t>
      </w:r>
      <w:r w:rsidRPr="003530FB">
        <w:rPr>
          <w:rFonts w:ascii="Times New Roman" w:hAnsi="Times New Roman"/>
          <w:sz w:val="24"/>
          <w:szCs w:val="24"/>
        </w:rPr>
        <w:t xml:space="preserve"> г., </w:t>
      </w:r>
      <w:proofErr w:type="gramStart"/>
      <w:r w:rsidRPr="003530FB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3530FB">
        <w:rPr>
          <w:rFonts w:ascii="Times New Roman" w:hAnsi="Times New Roman"/>
          <w:sz w:val="24"/>
          <w:szCs w:val="24"/>
        </w:rPr>
        <w:t xml:space="preserve"> Управлением Федеральной регистр</w:t>
      </w:r>
      <w:r w:rsidRPr="003530FB">
        <w:rPr>
          <w:rFonts w:ascii="Times New Roman" w:hAnsi="Times New Roman"/>
          <w:sz w:val="24"/>
          <w:szCs w:val="24"/>
        </w:rPr>
        <w:t>а</w:t>
      </w:r>
      <w:r w:rsidRPr="003530FB">
        <w:rPr>
          <w:rFonts w:ascii="Times New Roman" w:hAnsi="Times New Roman"/>
          <w:sz w:val="24"/>
          <w:szCs w:val="24"/>
        </w:rPr>
        <w:t>ционной службы по Магаданской области и Чукотскому автономному округу;</w:t>
      </w:r>
    </w:p>
    <w:p w:rsidR="009D25FA" w:rsidRPr="00515E09" w:rsidRDefault="00271C58" w:rsidP="008573AC">
      <w:pPr>
        <w:pStyle w:val="af8"/>
        <w:numPr>
          <w:ilvl w:val="0"/>
          <w:numId w:val="47"/>
        </w:numPr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15E09">
        <w:rPr>
          <w:rFonts w:ascii="Times New Roman" w:hAnsi="Times New Roman"/>
          <w:sz w:val="24"/>
          <w:szCs w:val="24"/>
        </w:rPr>
        <w:t>Договор о закреплении муниципального имущества на праве оперативного управл</w:t>
      </w:r>
      <w:r w:rsidRPr="00515E09">
        <w:rPr>
          <w:rFonts w:ascii="Times New Roman" w:hAnsi="Times New Roman"/>
          <w:sz w:val="24"/>
          <w:szCs w:val="24"/>
        </w:rPr>
        <w:t>е</w:t>
      </w:r>
      <w:r w:rsidRPr="00515E09">
        <w:rPr>
          <w:rFonts w:ascii="Times New Roman" w:hAnsi="Times New Roman"/>
          <w:sz w:val="24"/>
          <w:szCs w:val="24"/>
        </w:rPr>
        <w:t xml:space="preserve">ния № </w:t>
      </w:r>
      <w:r w:rsidR="00771712" w:rsidRPr="00515E09">
        <w:rPr>
          <w:rFonts w:ascii="Times New Roman" w:hAnsi="Times New Roman"/>
          <w:sz w:val="24"/>
          <w:szCs w:val="24"/>
        </w:rPr>
        <w:t>75</w:t>
      </w:r>
      <w:r w:rsidRPr="00515E09">
        <w:rPr>
          <w:rFonts w:ascii="Times New Roman" w:hAnsi="Times New Roman"/>
          <w:sz w:val="24"/>
          <w:szCs w:val="24"/>
        </w:rPr>
        <w:t xml:space="preserve"> от «</w:t>
      </w:r>
      <w:r w:rsidR="00771712" w:rsidRPr="00515E09">
        <w:rPr>
          <w:rFonts w:ascii="Times New Roman" w:hAnsi="Times New Roman"/>
          <w:sz w:val="24"/>
          <w:szCs w:val="24"/>
        </w:rPr>
        <w:t>28</w:t>
      </w:r>
      <w:r w:rsidRPr="00515E09">
        <w:rPr>
          <w:rFonts w:ascii="Times New Roman" w:hAnsi="Times New Roman"/>
          <w:sz w:val="24"/>
          <w:szCs w:val="24"/>
        </w:rPr>
        <w:t xml:space="preserve">» </w:t>
      </w:r>
      <w:r w:rsidR="00771712" w:rsidRPr="00515E09">
        <w:rPr>
          <w:rFonts w:ascii="Times New Roman" w:hAnsi="Times New Roman"/>
          <w:sz w:val="24"/>
          <w:szCs w:val="24"/>
        </w:rPr>
        <w:t>июня</w:t>
      </w:r>
      <w:r w:rsidRPr="00515E09">
        <w:rPr>
          <w:rFonts w:ascii="Times New Roman" w:hAnsi="Times New Roman"/>
          <w:sz w:val="24"/>
          <w:szCs w:val="24"/>
        </w:rPr>
        <w:t xml:space="preserve"> 1999 г.</w:t>
      </w:r>
    </w:p>
    <w:p w:rsidR="00771712" w:rsidRPr="00026DBA" w:rsidRDefault="00271C58" w:rsidP="00026DBA">
      <w:pPr>
        <w:ind w:firstLine="567"/>
        <w:rPr>
          <w:b/>
          <w:sz w:val="24"/>
          <w:szCs w:val="24"/>
        </w:rPr>
      </w:pPr>
      <w:r w:rsidRPr="00026DBA">
        <w:rPr>
          <w:b/>
          <w:sz w:val="24"/>
          <w:szCs w:val="24"/>
        </w:rPr>
        <w:t xml:space="preserve">На основании положений Устава разработаны </w:t>
      </w:r>
      <w:r w:rsidRPr="00026DBA">
        <w:rPr>
          <w:b/>
          <w:sz w:val="24"/>
          <w:szCs w:val="24"/>
          <w:u w:val="single"/>
        </w:rPr>
        <w:t xml:space="preserve">локальные акты </w:t>
      </w:r>
      <w:r w:rsidR="00771712" w:rsidRPr="00026DBA">
        <w:rPr>
          <w:b/>
          <w:sz w:val="24"/>
          <w:szCs w:val="24"/>
          <w:u w:val="single"/>
        </w:rPr>
        <w:t>гимназии</w:t>
      </w:r>
      <w:r w:rsidRPr="00026DBA">
        <w:rPr>
          <w:b/>
          <w:sz w:val="24"/>
          <w:szCs w:val="24"/>
        </w:rPr>
        <w:t>:</w:t>
      </w:r>
    </w:p>
    <w:p w:rsidR="00026DBA" w:rsidRPr="00DD5098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DD5098">
        <w:rPr>
          <w:b/>
          <w:sz w:val="24"/>
          <w:szCs w:val="24"/>
        </w:rPr>
        <w:t>Локальные</w:t>
      </w:r>
      <w:r>
        <w:rPr>
          <w:b/>
          <w:sz w:val="24"/>
          <w:szCs w:val="24"/>
        </w:rPr>
        <w:t xml:space="preserve"> </w:t>
      </w:r>
      <w:r w:rsidRPr="00DD5098">
        <w:rPr>
          <w:b/>
          <w:sz w:val="24"/>
          <w:szCs w:val="24"/>
        </w:rPr>
        <w:t>нормативные акты, регламентирующие</w:t>
      </w:r>
      <w:r>
        <w:rPr>
          <w:b/>
          <w:sz w:val="24"/>
          <w:szCs w:val="24"/>
        </w:rPr>
        <w:t xml:space="preserve"> </w:t>
      </w:r>
      <w:r w:rsidRPr="00DD5098">
        <w:rPr>
          <w:b/>
          <w:sz w:val="24"/>
          <w:szCs w:val="24"/>
        </w:rPr>
        <w:t>управление МАОУ «Ги</w:t>
      </w:r>
      <w:r w:rsidRPr="00DD5098">
        <w:rPr>
          <w:b/>
          <w:sz w:val="24"/>
          <w:szCs w:val="24"/>
        </w:rPr>
        <w:t>м</w:t>
      </w:r>
      <w:r w:rsidRPr="00DD5098">
        <w:rPr>
          <w:b/>
          <w:sz w:val="24"/>
          <w:szCs w:val="24"/>
        </w:rPr>
        <w:t>назия № 13»</w:t>
      </w:r>
    </w:p>
    <w:p w:rsidR="00026DBA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D3A73">
        <w:rPr>
          <w:sz w:val="24"/>
          <w:szCs w:val="24"/>
        </w:rPr>
        <w:t>Положение об общем собрании</w:t>
      </w:r>
      <w:r>
        <w:rPr>
          <w:sz w:val="24"/>
          <w:szCs w:val="24"/>
        </w:rPr>
        <w:t xml:space="preserve"> трудового коллектива</w:t>
      </w:r>
      <w:r w:rsidRPr="00BD3A73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об </w:t>
      </w:r>
      <w:r>
        <w:rPr>
          <w:sz w:val="24"/>
          <w:szCs w:val="24"/>
        </w:rPr>
        <w:t>общественном (</w:t>
      </w:r>
      <w:r w:rsidRPr="00BD3A73">
        <w:rPr>
          <w:sz w:val="24"/>
          <w:szCs w:val="24"/>
        </w:rPr>
        <w:t>управляющем</w:t>
      </w:r>
      <w:r>
        <w:rPr>
          <w:sz w:val="24"/>
          <w:szCs w:val="24"/>
        </w:rPr>
        <w:t>)</w:t>
      </w:r>
      <w:r w:rsidRPr="00BD3A73">
        <w:rPr>
          <w:sz w:val="24"/>
          <w:szCs w:val="24"/>
        </w:rPr>
        <w:t xml:space="preserve"> совете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r w:rsidRPr="00BD3A73">
        <w:rPr>
          <w:sz w:val="24"/>
          <w:szCs w:val="24"/>
        </w:rPr>
        <w:t>наблюдательном совете</w:t>
      </w:r>
      <w:r>
        <w:rPr>
          <w:sz w:val="24"/>
          <w:szCs w:val="24"/>
        </w:rPr>
        <w:t xml:space="preserve"> МАОУ «Гимназия № 13».</w:t>
      </w:r>
    </w:p>
    <w:p w:rsidR="00026DBA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Положение о педагогическом </w:t>
      </w:r>
      <w:r w:rsidRPr="00BD3A73">
        <w:rPr>
          <w:sz w:val="24"/>
          <w:szCs w:val="24"/>
        </w:rPr>
        <w:t xml:space="preserve"> совете</w:t>
      </w:r>
      <w:r>
        <w:rPr>
          <w:sz w:val="24"/>
          <w:szCs w:val="24"/>
        </w:rPr>
        <w:t xml:space="preserve"> МАОУ «Гимназия № 13».</w:t>
      </w:r>
    </w:p>
    <w:p w:rsidR="00026DBA" w:rsidRPr="00BD3A73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>Порядок учета мнения советов обучающихся, советов родителей (законных предст</w:t>
      </w:r>
      <w:r w:rsidRPr="00BD3A73">
        <w:rPr>
          <w:sz w:val="24"/>
          <w:szCs w:val="24"/>
        </w:rPr>
        <w:t>а</w:t>
      </w:r>
      <w:r w:rsidRPr="00BD3A73">
        <w:rPr>
          <w:sz w:val="24"/>
          <w:szCs w:val="24"/>
        </w:rPr>
        <w:t>вителей), представительных органов обучающихся при принятии локальных нормативных актов, затрагивающих интересы обучающихся.</w:t>
      </w:r>
    </w:p>
    <w:p w:rsidR="00026DBA" w:rsidRDefault="00026DBA" w:rsidP="008573AC">
      <w:pPr>
        <w:widowControl w:val="0"/>
        <w:numPr>
          <w:ilvl w:val="0"/>
          <w:numId w:val="6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>Порядок учета мнения советов обучающихся, советов родителей (законных предст</w:t>
      </w:r>
      <w:r w:rsidRPr="00BD3A73">
        <w:rPr>
          <w:sz w:val="24"/>
          <w:szCs w:val="24"/>
        </w:rPr>
        <w:t>а</w:t>
      </w:r>
      <w:r w:rsidRPr="00BD3A73">
        <w:rPr>
          <w:sz w:val="24"/>
          <w:szCs w:val="24"/>
        </w:rPr>
        <w:t>вителей), представительных органов обучающихся при выборе меры дисциплинарного вз</w:t>
      </w:r>
      <w:r w:rsidRPr="00BD3A73">
        <w:rPr>
          <w:sz w:val="24"/>
          <w:szCs w:val="24"/>
        </w:rPr>
        <w:t>ы</w:t>
      </w:r>
      <w:r w:rsidRPr="00BD3A73">
        <w:rPr>
          <w:sz w:val="24"/>
          <w:szCs w:val="24"/>
        </w:rPr>
        <w:t xml:space="preserve">скания </w:t>
      </w:r>
      <w:proofErr w:type="gramStart"/>
      <w:r w:rsidRPr="00BD3A73">
        <w:rPr>
          <w:sz w:val="24"/>
          <w:szCs w:val="24"/>
        </w:rPr>
        <w:t>для</w:t>
      </w:r>
      <w:proofErr w:type="gramEnd"/>
      <w:r w:rsidRPr="00BD3A73">
        <w:rPr>
          <w:sz w:val="24"/>
          <w:szCs w:val="24"/>
        </w:rPr>
        <w:t xml:space="preserve"> обучающегося</w:t>
      </w:r>
      <w:r>
        <w:rPr>
          <w:sz w:val="24"/>
          <w:szCs w:val="24"/>
        </w:rPr>
        <w:t>.</w:t>
      </w:r>
    </w:p>
    <w:p w:rsidR="00026DB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66636D">
        <w:rPr>
          <w:b/>
          <w:sz w:val="24"/>
          <w:szCs w:val="24"/>
        </w:rPr>
        <w:t>Локальные нормативные</w:t>
      </w:r>
      <w:r>
        <w:rPr>
          <w:b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>акты,</w:t>
      </w:r>
      <w:r>
        <w:rPr>
          <w:b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 xml:space="preserve">регламентирующие </w:t>
      </w:r>
      <w:r>
        <w:rPr>
          <w:b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 xml:space="preserve">организационные </w:t>
      </w:r>
      <w:r>
        <w:rPr>
          <w:b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>аспе</w:t>
      </w:r>
      <w:r w:rsidRPr="0066636D">
        <w:rPr>
          <w:b/>
          <w:sz w:val="24"/>
          <w:szCs w:val="24"/>
        </w:rPr>
        <w:t>к</w:t>
      </w:r>
      <w:r w:rsidRPr="0066636D">
        <w:rPr>
          <w:b/>
          <w:sz w:val="24"/>
          <w:szCs w:val="24"/>
        </w:rPr>
        <w:t>ты деятельности</w:t>
      </w:r>
      <w:r>
        <w:rPr>
          <w:b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 xml:space="preserve"> МАОУ «Гимназия № 13»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Правила приема </w:t>
      </w:r>
      <w:proofErr w:type="gramStart"/>
      <w:r w:rsidRPr="00BD3A73">
        <w:rPr>
          <w:sz w:val="24"/>
          <w:szCs w:val="24"/>
        </w:rPr>
        <w:t>обучающихся</w:t>
      </w:r>
      <w:proofErr w:type="gramEnd"/>
      <w:r w:rsidRPr="00BD3A73">
        <w:rPr>
          <w:sz w:val="24"/>
          <w:szCs w:val="24"/>
        </w:rPr>
        <w:t xml:space="preserve"> в </w:t>
      </w:r>
      <w:r>
        <w:rPr>
          <w:sz w:val="24"/>
          <w:szCs w:val="24"/>
        </w:rPr>
        <w:t>МАОУ «Гимназия № 13»</w:t>
      </w:r>
      <w:r w:rsidRPr="00BD3A73">
        <w:rPr>
          <w:sz w:val="24"/>
          <w:szCs w:val="24"/>
        </w:rPr>
        <w:t>, включая (отдельно) пр</w:t>
      </w:r>
      <w:r w:rsidRPr="00BD3A73">
        <w:rPr>
          <w:sz w:val="24"/>
          <w:szCs w:val="24"/>
        </w:rPr>
        <w:t>и</w:t>
      </w:r>
      <w:r w:rsidRPr="00BD3A73">
        <w:rPr>
          <w:sz w:val="24"/>
          <w:szCs w:val="24"/>
        </w:rPr>
        <w:t>ем на обучение по дополнительным образовательным программам</w:t>
      </w:r>
      <w:r>
        <w:rPr>
          <w:sz w:val="24"/>
          <w:szCs w:val="24"/>
        </w:rPr>
        <w:t>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Правила внутреннего распорядка </w:t>
      </w:r>
      <w:proofErr w:type="gramStart"/>
      <w:r w:rsidRPr="00BD3A73">
        <w:rPr>
          <w:sz w:val="24"/>
          <w:szCs w:val="24"/>
        </w:rPr>
        <w:t>обучающихся</w:t>
      </w:r>
      <w:proofErr w:type="gramEnd"/>
      <w:r w:rsidRPr="00BD3A73">
        <w:rPr>
          <w:sz w:val="24"/>
          <w:szCs w:val="24"/>
        </w:rPr>
        <w:t xml:space="preserve">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Правила внутреннего трудового распорядка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порядке и основаниях перевода, отчисления и </w:t>
      </w:r>
      <w:proofErr w:type="gramStart"/>
      <w:r w:rsidRPr="00BD3A73">
        <w:rPr>
          <w:sz w:val="24"/>
          <w:szCs w:val="24"/>
        </w:rPr>
        <w:t>восстановления</w:t>
      </w:r>
      <w:proofErr w:type="gramEnd"/>
      <w:r w:rsidRPr="00BD3A73">
        <w:rPr>
          <w:sz w:val="24"/>
          <w:szCs w:val="24"/>
        </w:rPr>
        <w:t xml:space="preserve"> об</w:t>
      </w:r>
      <w:r w:rsidRPr="00BD3A73">
        <w:rPr>
          <w:sz w:val="24"/>
          <w:szCs w:val="24"/>
        </w:rPr>
        <w:t>у</w:t>
      </w:r>
      <w:r w:rsidRPr="00BD3A73">
        <w:rPr>
          <w:sz w:val="24"/>
          <w:szCs w:val="24"/>
        </w:rPr>
        <w:t xml:space="preserve">чающихся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оформления возникновения, приостановления и прекращения отношений между МАОУ «Гимназия № 13» и обучающимися и (или) родителями (законными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вителями) несовершеннолетних обучающихся.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школьной форме </w:t>
      </w:r>
      <w:proofErr w:type="gramStart"/>
      <w:r w:rsidRPr="00BD3A73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(требования к одежде)</w:t>
      </w:r>
      <w:r w:rsidRPr="00BD3A73">
        <w:rPr>
          <w:sz w:val="24"/>
          <w:szCs w:val="24"/>
        </w:rPr>
        <w:t xml:space="preserve"> в </w:t>
      </w:r>
      <w:r>
        <w:rPr>
          <w:sz w:val="24"/>
          <w:szCs w:val="24"/>
        </w:rPr>
        <w:t>МАОУ «Ги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разработки локальных нормативных актов 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Порядок ознакомления с документами </w:t>
      </w:r>
      <w:r>
        <w:rPr>
          <w:sz w:val="24"/>
          <w:szCs w:val="24"/>
        </w:rPr>
        <w:t>МАОУ «Гимназия № 13»</w:t>
      </w:r>
      <w:r w:rsidRPr="00BD3A73">
        <w:rPr>
          <w:sz w:val="24"/>
          <w:szCs w:val="24"/>
        </w:rPr>
        <w:t>, в т. ч. поступа</w:t>
      </w:r>
      <w:r w:rsidRPr="00BD3A73">
        <w:rPr>
          <w:sz w:val="24"/>
          <w:szCs w:val="24"/>
        </w:rPr>
        <w:t>ю</w:t>
      </w:r>
      <w:r w:rsidRPr="00BD3A73">
        <w:rPr>
          <w:sz w:val="24"/>
          <w:szCs w:val="24"/>
        </w:rPr>
        <w:t>щих в нее лиц</w:t>
      </w:r>
      <w:r>
        <w:rPr>
          <w:sz w:val="24"/>
          <w:szCs w:val="24"/>
        </w:rPr>
        <w:t>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Программа развития </w:t>
      </w:r>
      <w:r>
        <w:rPr>
          <w:sz w:val="24"/>
          <w:szCs w:val="24"/>
        </w:rPr>
        <w:t xml:space="preserve">МАОУ «Гимназия № 13» (в т.ч. </w:t>
      </w:r>
      <w:r w:rsidRPr="00BD3A73">
        <w:rPr>
          <w:sz w:val="24"/>
          <w:szCs w:val="24"/>
        </w:rPr>
        <w:t xml:space="preserve">приказы </w:t>
      </w:r>
      <w:r>
        <w:rPr>
          <w:sz w:val="24"/>
          <w:szCs w:val="24"/>
        </w:rPr>
        <w:t>«</w:t>
      </w:r>
      <w:r w:rsidRPr="00BD3A73">
        <w:rPr>
          <w:sz w:val="24"/>
          <w:szCs w:val="24"/>
        </w:rPr>
        <w:t>О разработке Пр</w:t>
      </w:r>
      <w:r w:rsidRPr="00BD3A73">
        <w:rPr>
          <w:sz w:val="24"/>
          <w:szCs w:val="24"/>
        </w:rPr>
        <w:t>о</w:t>
      </w:r>
      <w:r w:rsidRPr="00BD3A73">
        <w:rPr>
          <w:sz w:val="24"/>
          <w:szCs w:val="24"/>
        </w:rPr>
        <w:t xml:space="preserve">граммы развития </w:t>
      </w:r>
      <w:r>
        <w:rPr>
          <w:sz w:val="24"/>
          <w:szCs w:val="24"/>
        </w:rPr>
        <w:t>МАОУ «Гимназия № 13»</w:t>
      </w:r>
      <w:r w:rsidRPr="00BD3A73">
        <w:rPr>
          <w:sz w:val="24"/>
          <w:szCs w:val="24"/>
        </w:rPr>
        <w:t xml:space="preserve">", </w:t>
      </w:r>
      <w:r>
        <w:rPr>
          <w:sz w:val="24"/>
          <w:szCs w:val="24"/>
        </w:rPr>
        <w:t>«</w:t>
      </w:r>
      <w:r w:rsidRPr="00BD3A73">
        <w:rPr>
          <w:sz w:val="24"/>
          <w:szCs w:val="24"/>
        </w:rPr>
        <w:t xml:space="preserve">Об утверждении Программы развития </w:t>
      </w:r>
      <w:r>
        <w:rPr>
          <w:sz w:val="24"/>
          <w:szCs w:val="24"/>
        </w:rPr>
        <w:t>МАОУ «Гимназия № 13»).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>Порядок разработки и утверждения ежегодного отчета о поступлении и расходов</w:t>
      </w:r>
      <w:r w:rsidRPr="00BD3A73">
        <w:rPr>
          <w:sz w:val="24"/>
          <w:szCs w:val="24"/>
        </w:rPr>
        <w:t>а</w:t>
      </w:r>
      <w:r w:rsidRPr="00BD3A73">
        <w:rPr>
          <w:sz w:val="24"/>
          <w:szCs w:val="24"/>
        </w:rPr>
        <w:t>нии финансовых и материальных сре</w:t>
      </w:r>
      <w:proofErr w:type="gramStart"/>
      <w:r w:rsidRPr="00BD3A73">
        <w:rPr>
          <w:sz w:val="24"/>
          <w:szCs w:val="24"/>
        </w:rPr>
        <w:t xml:space="preserve">дств в </w:t>
      </w:r>
      <w:r>
        <w:rPr>
          <w:sz w:val="24"/>
          <w:szCs w:val="24"/>
        </w:rPr>
        <w:t>МА</w:t>
      </w:r>
      <w:proofErr w:type="gramEnd"/>
      <w:r>
        <w:rPr>
          <w:sz w:val="24"/>
          <w:szCs w:val="24"/>
        </w:rPr>
        <w:t>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Порядок организации и проведения самообследования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Положение о библиотечном фонде (в т.ч. Перечень используемых учебных изданий для реализации образовательных программ начального общего, основного общего, среднего общего образования (учебники, учебные пособия) в МАОУ «Гимназия № 13».</w:t>
      </w:r>
      <w:proofErr w:type="gramEnd"/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организации научно-методической работы </w:t>
      </w:r>
      <w:r w:rsidRPr="00BD3A73">
        <w:rPr>
          <w:sz w:val="24"/>
          <w:szCs w:val="24"/>
        </w:rPr>
        <w:t xml:space="preserve">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об организации консультационной, просветительской деятельности,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тельности в сфере охраны здоровья и иной не противоречащей уставным целям </w:t>
      </w:r>
      <w:r w:rsidRPr="00BD3A7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МАОУ </w:t>
      </w:r>
      <w:r>
        <w:rPr>
          <w:sz w:val="24"/>
          <w:szCs w:val="24"/>
        </w:rPr>
        <w:lastRenderedPageBreak/>
        <w:t>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посещения мероприятий, не предусмотренных учебным планом 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освоения учебных предметов за рамками основной программы,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менного освоения нескольких основных программ МАОУ «Гимназия № 13».</w:t>
      </w:r>
    </w:p>
    <w:p w:rsidR="00026DBA" w:rsidRDefault="00026DBA" w:rsidP="008573AC">
      <w:pPr>
        <w:widowControl w:val="0"/>
        <w:numPr>
          <w:ilvl w:val="0"/>
          <w:numId w:val="6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мер социальной поддержки и установление различных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дов материальной поддержки обучающихся в МАОУ «Гимназия № 13».</w:t>
      </w:r>
    </w:p>
    <w:p w:rsidR="00026DBA" w:rsidRPr="00490E24" w:rsidRDefault="00026DBA" w:rsidP="008573AC">
      <w:pPr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>
        <w:rPr>
          <w:sz w:val="24"/>
          <w:szCs w:val="24"/>
        </w:rPr>
        <w:t>Положение</w:t>
      </w:r>
      <w:r w:rsidRPr="00490E24">
        <w:rPr>
          <w:sz w:val="24"/>
          <w:szCs w:val="24"/>
        </w:rPr>
        <w:t xml:space="preserve"> о работе с документами, </w:t>
      </w:r>
      <w:r w:rsidRPr="00490E24">
        <w:rPr>
          <w:sz w:val="24"/>
        </w:rPr>
        <w:t>включенными в Федеральный список экстрем</w:t>
      </w:r>
      <w:r w:rsidRPr="00490E24">
        <w:rPr>
          <w:sz w:val="24"/>
        </w:rPr>
        <w:t>и</w:t>
      </w:r>
      <w:r w:rsidRPr="00490E24">
        <w:rPr>
          <w:sz w:val="24"/>
        </w:rPr>
        <w:t xml:space="preserve">стских материалов, </w:t>
      </w:r>
      <w:r w:rsidRPr="00490E24">
        <w:rPr>
          <w:sz w:val="24"/>
          <w:szCs w:val="24"/>
        </w:rPr>
        <w:t>в библиотеке</w:t>
      </w:r>
      <w:r w:rsidRPr="00490E24">
        <w:rPr>
          <w:bCs/>
          <w:spacing w:val="-5"/>
          <w:sz w:val="24"/>
          <w:szCs w:val="24"/>
        </w:rPr>
        <w:t xml:space="preserve"> </w:t>
      </w:r>
      <w:r w:rsidRPr="00490E24">
        <w:rPr>
          <w:bCs/>
          <w:spacing w:val="-5"/>
          <w:sz w:val="24"/>
          <w:szCs w:val="28"/>
        </w:rPr>
        <w:t>муниципального автономного общеобразовательного учре</w:t>
      </w:r>
      <w:r w:rsidRPr="00490E24">
        <w:rPr>
          <w:bCs/>
          <w:spacing w:val="-5"/>
          <w:sz w:val="24"/>
          <w:szCs w:val="28"/>
        </w:rPr>
        <w:t>ж</w:t>
      </w:r>
      <w:r w:rsidRPr="00490E24">
        <w:rPr>
          <w:bCs/>
          <w:spacing w:val="-5"/>
          <w:sz w:val="24"/>
          <w:szCs w:val="28"/>
        </w:rPr>
        <w:t>дения «Гимназия № 13»</w:t>
      </w:r>
      <w:r>
        <w:rPr>
          <w:bCs/>
          <w:spacing w:val="-5"/>
          <w:sz w:val="24"/>
          <w:szCs w:val="28"/>
        </w:rPr>
        <w:t>.</w:t>
      </w:r>
    </w:p>
    <w:p w:rsidR="00026DB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>Локальные нормативные акты, регламентирующие особенности организации образовательного процесса</w:t>
      </w:r>
      <w:r>
        <w:rPr>
          <w:b/>
          <w:bCs/>
          <w:sz w:val="24"/>
          <w:szCs w:val="24"/>
        </w:rPr>
        <w:t xml:space="preserve"> </w:t>
      </w:r>
      <w:r w:rsidRPr="0066636D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формах обучения в МАОУ «Гимназия № 13».</w:t>
      </w:r>
    </w:p>
    <w:p w:rsidR="00026DBA" w:rsidRDefault="00026DBA" w:rsidP="008573AC">
      <w:pPr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языке обучения, в т.ч. об обучении на иностранных зыках в МАОУ «Гимназия № 13».</w:t>
      </w:r>
    </w:p>
    <w:p w:rsidR="00026DBA" w:rsidRDefault="00026DBA" w:rsidP="008573AC">
      <w:pPr>
        <w:widowControl w:val="0"/>
        <w:numPr>
          <w:ilvl w:val="0"/>
          <w:numId w:val="6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>Положение об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</w:t>
      </w:r>
      <w:r w:rsidRPr="00BD3A73">
        <w:rPr>
          <w:sz w:val="24"/>
          <w:szCs w:val="24"/>
        </w:rPr>
        <w:t xml:space="preserve"> индивидуальном</w:t>
      </w:r>
      <w:r>
        <w:rPr>
          <w:sz w:val="24"/>
          <w:szCs w:val="24"/>
        </w:rPr>
        <w:t>у</w:t>
      </w:r>
      <w:r w:rsidRPr="00BD3A73">
        <w:rPr>
          <w:sz w:val="24"/>
          <w:szCs w:val="24"/>
        </w:rPr>
        <w:t xml:space="preserve"> учебном</w:t>
      </w:r>
      <w:r>
        <w:rPr>
          <w:sz w:val="24"/>
          <w:szCs w:val="24"/>
        </w:rPr>
        <w:t>у</w:t>
      </w:r>
      <w:r w:rsidRPr="00BD3A73">
        <w:rPr>
          <w:sz w:val="24"/>
          <w:szCs w:val="24"/>
        </w:rPr>
        <w:t xml:space="preserve"> план</w:t>
      </w:r>
      <w:r>
        <w:rPr>
          <w:sz w:val="24"/>
          <w:szCs w:val="24"/>
        </w:rPr>
        <w:t>у и организации уск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ренного обучения</w:t>
      </w:r>
      <w:r w:rsidRPr="00BD3A73">
        <w:rPr>
          <w:sz w:val="24"/>
          <w:szCs w:val="24"/>
        </w:rPr>
        <w:t xml:space="preserve">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9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занятий обучающихся (приказ).</w:t>
      </w:r>
    </w:p>
    <w:p w:rsidR="00026DBA" w:rsidRPr="003C5117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>Локальные нормативные акты, регламентирующие оценку и учет образов</w:t>
      </w:r>
      <w:r w:rsidRPr="00BD3A73">
        <w:rPr>
          <w:b/>
          <w:bCs/>
          <w:sz w:val="24"/>
          <w:szCs w:val="24"/>
        </w:rPr>
        <w:t>а</w:t>
      </w:r>
      <w:r w:rsidRPr="00BD3A73">
        <w:rPr>
          <w:b/>
          <w:bCs/>
          <w:sz w:val="24"/>
          <w:szCs w:val="24"/>
        </w:rPr>
        <w:t>тельных достижений обучающихся</w:t>
      </w:r>
      <w:r>
        <w:rPr>
          <w:b/>
          <w:bCs/>
          <w:sz w:val="24"/>
          <w:szCs w:val="24"/>
        </w:rPr>
        <w:t xml:space="preserve"> </w:t>
      </w:r>
      <w:r w:rsidRPr="003C5117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внутренней системе оценки качества образования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об индивидуальном учете результатов освоения </w:t>
      </w:r>
      <w:proofErr w:type="gramStart"/>
      <w:r w:rsidRPr="00BD3A73">
        <w:rPr>
          <w:sz w:val="24"/>
          <w:szCs w:val="24"/>
        </w:rPr>
        <w:t>обучающимися</w:t>
      </w:r>
      <w:proofErr w:type="gramEnd"/>
      <w:r w:rsidRPr="00BD3A73">
        <w:rPr>
          <w:sz w:val="24"/>
          <w:szCs w:val="24"/>
        </w:rPr>
        <w:t xml:space="preserve"> образ</w:t>
      </w:r>
      <w:r w:rsidRPr="00BD3A73">
        <w:rPr>
          <w:sz w:val="24"/>
          <w:szCs w:val="24"/>
        </w:rPr>
        <w:t>о</w:t>
      </w:r>
      <w:r w:rsidRPr="00BD3A73">
        <w:rPr>
          <w:sz w:val="24"/>
          <w:szCs w:val="24"/>
        </w:rPr>
        <w:t xml:space="preserve">вательных программ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портфеле/портфолио достижений обучающихся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BD3A73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BD3A73">
        <w:rPr>
          <w:sz w:val="24"/>
          <w:szCs w:val="24"/>
        </w:rPr>
        <w:t>аттестации</w:t>
      </w:r>
      <w:proofErr w:type="gramEnd"/>
      <w:r w:rsidRPr="00BD3A73">
        <w:rPr>
          <w:sz w:val="24"/>
          <w:szCs w:val="24"/>
        </w:rPr>
        <w:t xml:space="preserve"> обучающихся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Порядок хранения в архивах </w:t>
      </w:r>
      <w:r>
        <w:rPr>
          <w:sz w:val="24"/>
          <w:szCs w:val="24"/>
        </w:rPr>
        <w:t>МАОУ «Гимназия № 13»</w:t>
      </w:r>
      <w:r w:rsidRPr="00BD3A73">
        <w:rPr>
          <w:sz w:val="24"/>
          <w:szCs w:val="24"/>
        </w:rPr>
        <w:t xml:space="preserve"> на бумажных и/или электро</w:t>
      </w:r>
      <w:r w:rsidRPr="00BD3A73">
        <w:rPr>
          <w:sz w:val="24"/>
          <w:szCs w:val="24"/>
        </w:rPr>
        <w:t>н</w:t>
      </w:r>
      <w:r w:rsidRPr="00BD3A73">
        <w:rPr>
          <w:sz w:val="24"/>
          <w:szCs w:val="24"/>
        </w:rPr>
        <w:t xml:space="preserve">ных носителях результатов освоения </w:t>
      </w:r>
      <w:proofErr w:type="gramStart"/>
      <w:r w:rsidRPr="00BD3A73">
        <w:rPr>
          <w:sz w:val="24"/>
          <w:szCs w:val="24"/>
        </w:rPr>
        <w:t>обучающимися</w:t>
      </w:r>
      <w:proofErr w:type="gramEnd"/>
      <w:r w:rsidRPr="00BD3A73">
        <w:rPr>
          <w:sz w:val="24"/>
          <w:szCs w:val="24"/>
        </w:rPr>
        <w:t xml:space="preserve"> образовательных программ</w:t>
      </w:r>
      <w:r>
        <w:rPr>
          <w:sz w:val="24"/>
          <w:szCs w:val="24"/>
        </w:rPr>
        <w:t>.</w:t>
      </w:r>
    </w:p>
    <w:p w:rsidR="00026DBA" w:rsidRDefault="00026DBA" w:rsidP="008573AC">
      <w:pPr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порядке и формах проведения итоговой аттестации в </w:t>
      </w:r>
      <w:r>
        <w:rPr>
          <w:sz w:val="24"/>
          <w:szCs w:val="24"/>
        </w:rPr>
        <w:t>МАОУ «Гимн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зия № 13».</w:t>
      </w:r>
    </w:p>
    <w:p w:rsidR="00026DBA" w:rsidRDefault="00026DBA" w:rsidP="008573AC">
      <w:pPr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</w:t>
      </w:r>
      <w:r>
        <w:rPr>
          <w:sz w:val="24"/>
          <w:szCs w:val="24"/>
        </w:rPr>
        <w:t xml:space="preserve">применении к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и снятии с обучающихся мер дисципл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нарного взыскания </w:t>
      </w:r>
      <w:r w:rsidRPr="00BD3A73">
        <w:rPr>
          <w:sz w:val="24"/>
          <w:szCs w:val="24"/>
        </w:rPr>
        <w:t xml:space="preserve">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4"/>
          <w:szCs w:val="24"/>
        </w:rPr>
      </w:pPr>
      <w:proofErr w:type="gramStart"/>
      <w:r w:rsidRPr="00BD3A73">
        <w:rPr>
          <w:sz w:val="24"/>
          <w:szCs w:val="24"/>
        </w:rPr>
        <w:t>Приказ</w:t>
      </w:r>
      <w:proofErr w:type="gramEnd"/>
      <w:r w:rsidRPr="00BD3A73">
        <w:rPr>
          <w:sz w:val="24"/>
          <w:szCs w:val="24"/>
        </w:rPr>
        <w:t xml:space="preserve"> утверждающий форму/образец справки об обучении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BD3A73">
        <w:rPr>
          <w:sz w:val="24"/>
          <w:szCs w:val="24"/>
        </w:rPr>
        <w:t>Приказ</w:t>
      </w:r>
      <w:proofErr w:type="gramEnd"/>
      <w:r w:rsidRPr="00BD3A73">
        <w:rPr>
          <w:sz w:val="24"/>
          <w:szCs w:val="24"/>
        </w:rPr>
        <w:t xml:space="preserve"> утверждающий форму/образец справки о периоде обучения в </w:t>
      </w:r>
      <w:r>
        <w:rPr>
          <w:sz w:val="24"/>
          <w:szCs w:val="24"/>
        </w:rPr>
        <w:t>МАОУ «Ги</w:t>
      </w:r>
      <w:r>
        <w:rPr>
          <w:sz w:val="24"/>
          <w:szCs w:val="24"/>
        </w:rPr>
        <w:t>м</w:t>
      </w:r>
      <w:r>
        <w:rPr>
          <w:sz w:val="24"/>
          <w:szCs w:val="24"/>
        </w:rPr>
        <w:t>назия № 13».</w:t>
      </w:r>
    </w:p>
    <w:p w:rsidR="00026DB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>Локальные нормативные акты, регламентирующие условия реализации обр</w:t>
      </w:r>
      <w:r w:rsidRPr="00BD3A73">
        <w:rPr>
          <w:b/>
          <w:bCs/>
          <w:sz w:val="24"/>
          <w:szCs w:val="24"/>
        </w:rPr>
        <w:t>а</w:t>
      </w:r>
      <w:r w:rsidRPr="00BD3A73">
        <w:rPr>
          <w:b/>
          <w:bCs/>
          <w:sz w:val="24"/>
          <w:szCs w:val="24"/>
        </w:rPr>
        <w:t>зовательных программ</w:t>
      </w:r>
      <w:r>
        <w:rPr>
          <w:b/>
          <w:bCs/>
          <w:sz w:val="24"/>
          <w:szCs w:val="24"/>
        </w:rPr>
        <w:t xml:space="preserve"> в </w:t>
      </w:r>
      <w:r w:rsidRPr="00B76A08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об учебном кабинете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Порядок выбора учебников, учебных пособий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реализации образовательных программ с применением электронного обучения и дистанционных образовательных технологий </w:t>
      </w:r>
      <w:r w:rsidRPr="00BD3A73">
        <w:rPr>
          <w:sz w:val="24"/>
          <w:szCs w:val="24"/>
        </w:rPr>
        <w:t xml:space="preserve">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формах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 </w:t>
      </w:r>
      <w:r w:rsidRPr="00BD3A73">
        <w:rPr>
          <w:sz w:val="24"/>
          <w:szCs w:val="24"/>
        </w:rPr>
        <w:t xml:space="preserve">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>Локальные нормативные акты, регламентирующие права, обязанности и о</w:t>
      </w:r>
      <w:r w:rsidRPr="00BD3A73">
        <w:rPr>
          <w:b/>
          <w:bCs/>
          <w:sz w:val="24"/>
          <w:szCs w:val="24"/>
        </w:rPr>
        <w:t>т</w:t>
      </w:r>
      <w:r w:rsidRPr="00BD3A73">
        <w:rPr>
          <w:b/>
          <w:bCs/>
          <w:sz w:val="24"/>
          <w:szCs w:val="24"/>
        </w:rPr>
        <w:t xml:space="preserve">ветственность работников </w:t>
      </w:r>
      <w:r w:rsidRPr="00FD3A12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Положение о профессиональной этике педагогических работников </w:t>
      </w:r>
      <w:r>
        <w:rPr>
          <w:sz w:val="24"/>
          <w:szCs w:val="24"/>
        </w:rPr>
        <w:t>МАОУ «Гимн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зия № 13»</w:t>
      </w:r>
      <w:r w:rsidRPr="00BD3A73">
        <w:rPr>
          <w:sz w:val="24"/>
          <w:szCs w:val="24"/>
        </w:rPr>
        <w:t xml:space="preserve"> (Кодекс профессиональной этики)</w:t>
      </w:r>
      <w:r>
        <w:rPr>
          <w:sz w:val="24"/>
          <w:szCs w:val="24"/>
        </w:rPr>
        <w:t>.</w:t>
      </w:r>
    </w:p>
    <w:p w:rsidR="00026DBA" w:rsidRDefault="00026DBA" w:rsidP="008573AC">
      <w:pPr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 xml:space="preserve">Порядок доступа работников </w:t>
      </w:r>
      <w:r>
        <w:rPr>
          <w:sz w:val="24"/>
          <w:szCs w:val="24"/>
        </w:rPr>
        <w:t>МАОУ «Гимназия № 13»</w:t>
      </w:r>
      <w:r w:rsidRPr="00BD3A73">
        <w:rPr>
          <w:sz w:val="24"/>
          <w:szCs w:val="24"/>
        </w:rPr>
        <w:t xml:space="preserve"> к информационно-телекоммуникационным сетям и базам данных, учебным и методическим материалам, м</w:t>
      </w:r>
      <w:r w:rsidRPr="00BD3A73">
        <w:rPr>
          <w:sz w:val="24"/>
          <w:szCs w:val="24"/>
        </w:rPr>
        <w:t>у</w:t>
      </w:r>
      <w:r w:rsidRPr="00BD3A73">
        <w:rPr>
          <w:sz w:val="24"/>
          <w:szCs w:val="24"/>
        </w:rPr>
        <w:lastRenderedPageBreak/>
        <w:t>зейным фондам, материально-техническим средствам обеспечения образовательной деятел</w:t>
      </w:r>
      <w:r w:rsidRPr="00BD3A73">
        <w:rPr>
          <w:sz w:val="24"/>
          <w:szCs w:val="24"/>
        </w:rPr>
        <w:t>ь</w:t>
      </w:r>
      <w:r w:rsidRPr="00BD3A73">
        <w:rPr>
          <w:sz w:val="24"/>
          <w:szCs w:val="24"/>
        </w:rPr>
        <w:t>ности</w:t>
      </w:r>
      <w:r>
        <w:rPr>
          <w:sz w:val="24"/>
          <w:szCs w:val="24"/>
        </w:rPr>
        <w:t>.</w:t>
      </w:r>
    </w:p>
    <w:p w:rsidR="00026DBA" w:rsidRPr="00142C63" w:rsidRDefault="00026DBA" w:rsidP="008573AC">
      <w:pPr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2C63">
        <w:rPr>
          <w:sz w:val="24"/>
          <w:szCs w:val="24"/>
        </w:rPr>
        <w:t>Положение о режиме рабочего времени педагогических работников МАОУ «Гимн</w:t>
      </w:r>
      <w:r w:rsidRPr="00142C63">
        <w:rPr>
          <w:sz w:val="24"/>
          <w:szCs w:val="24"/>
        </w:rPr>
        <w:t>а</w:t>
      </w:r>
      <w:r w:rsidRPr="00142C63">
        <w:rPr>
          <w:sz w:val="24"/>
          <w:szCs w:val="24"/>
        </w:rPr>
        <w:t>зия № 13»</w:t>
      </w:r>
      <w:r>
        <w:rPr>
          <w:sz w:val="24"/>
          <w:szCs w:val="24"/>
        </w:rPr>
        <w:t xml:space="preserve"> (в т.ч. </w:t>
      </w:r>
      <w:r w:rsidRPr="00142C63">
        <w:rPr>
          <w:sz w:val="24"/>
          <w:szCs w:val="24"/>
        </w:rPr>
        <w:t>о соотношении учебной и другой педагогической работы педагогических работников МАОУ «Гимназия № 13»</w:t>
      </w:r>
      <w:r>
        <w:rPr>
          <w:sz w:val="24"/>
          <w:szCs w:val="24"/>
        </w:rPr>
        <w:t>)</w:t>
      </w:r>
      <w:r w:rsidRPr="00142C63">
        <w:rPr>
          <w:sz w:val="24"/>
          <w:szCs w:val="24"/>
        </w:rPr>
        <w:t>.</w:t>
      </w:r>
    </w:p>
    <w:p w:rsidR="00026DBA" w:rsidRPr="00142C63" w:rsidRDefault="00026DBA" w:rsidP="008573AC">
      <w:pPr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42C63">
        <w:rPr>
          <w:sz w:val="24"/>
          <w:szCs w:val="24"/>
        </w:rPr>
        <w:t xml:space="preserve">Положение о порядке организации и проведения аттестации педагогических </w:t>
      </w:r>
      <w:proofErr w:type="gramStart"/>
      <w:r w:rsidRPr="00142C63">
        <w:rPr>
          <w:sz w:val="24"/>
          <w:szCs w:val="24"/>
        </w:rPr>
        <w:t>рабо</w:t>
      </w:r>
      <w:r w:rsidRPr="00142C63">
        <w:rPr>
          <w:sz w:val="24"/>
          <w:szCs w:val="24"/>
        </w:rPr>
        <w:t>т</w:t>
      </w:r>
      <w:r w:rsidRPr="00142C63">
        <w:rPr>
          <w:sz w:val="24"/>
          <w:szCs w:val="24"/>
        </w:rPr>
        <w:t>ников</w:t>
      </w:r>
      <w:proofErr w:type="gramEnd"/>
      <w:r>
        <w:rPr>
          <w:sz w:val="24"/>
          <w:szCs w:val="24"/>
        </w:rPr>
        <w:t xml:space="preserve"> в целях подтверждения </w:t>
      </w:r>
      <w:r w:rsidRPr="00142C63">
        <w:rPr>
          <w:sz w:val="24"/>
          <w:szCs w:val="24"/>
        </w:rPr>
        <w:t>соответстви</w:t>
      </w:r>
      <w:r>
        <w:rPr>
          <w:sz w:val="24"/>
          <w:szCs w:val="24"/>
        </w:rPr>
        <w:t>я</w:t>
      </w:r>
      <w:r w:rsidRPr="00142C63">
        <w:rPr>
          <w:sz w:val="24"/>
          <w:szCs w:val="24"/>
        </w:rPr>
        <w:t xml:space="preserve"> занимаемой должности в </w:t>
      </w:r>
      <w:r>
        <w:rPr>
          <w:sz w:val="24"/>
          <w:szCs w:val="24"/>
        </w:rPr>
        <w:t>МАОУ «Гимназия № 13».</w:t>
      </w:r>
    </w:p>
    <w:p w:rsidR="00026DBA" w:rsidRPr="008C0394" w:rsidRDefault="00026DBA" w:rsidP="008573AC">
      <w:pPr>
        <w:widowControl w:val="0"/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sz w:val="24"/>
          <w:szCs w:val="24"/>
        </w:rPr>
        <w:t>Положение о профессиональной переподготовке и повышении квалификации пед</w:t>
      </w:r>
      <w:r w:rsidRPr="00BD3A73">
        <w:rPr>
          <w:sz w:val="24"/>
          <w:szCs w:val="24"/>
        </w:rPr>
        <w:t>а</w:t>
      </w:r>
      <w:r w:rsidRPr="00BD3A73">
        <w:rPr>
          <w:sz w:val="24"/>
          <w:szCs w:val="24"/>
        </w:rPr>
        <w:t xml:space="preserve">гогических работников </w:t>
      </w:r>
      <w:r>
        <w:rPr>
          <w:sz w:val="24"/>
          <w:szCs w:val="24"/>
        </w:rPr>
        <w:t>МАОУ «Гимназия № 13».</w:t>
      </w:r>
    </w:p>
    <w:p w:rsidR="00026DBA" w:rsidRPr="00622CA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>Локальные нормативные акты, регламентирующие образовательные отнош</w:t>
      </w:r>
      <w:r w:rsidRPr="00BD3A73">
        <w:rPr>
          <w:b/>
          <w:bCs/>
          <w:sz w:val="24"/>
          <w:szCs w:val="24"/>
        </w:rPr>
        <w:t>е</w:t>
      </w:r>
      <w:r w:rsidRPr="00BD3A73">
        <w:rPr>
          <w:b/>
          <w:bCs/>
          <w:sz w:val="24"/>
          <w:szCs w:val="24"/>
        </w:rPr>
        <w:t>ния</w:t>
      </w:r>
      <w:r>
        <w:rPr>
          <w:b/>
          <w:bCs/>
          <w:sz w:val="24"/>
          <w:szCs w:val="24"/>
        </w:rPr>
        <w:t xml:space="preserve"> в </w:t>
      </w:r>
      <w:r w:rsidRPr="00622CAA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7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D3A73">
        <w:rPr>
          <w:sz w:val="24"/>
          <w:szCs w:val="24"/>
        </w:rPr>
        <w:t>Положение о комиссии по урегулированию споров между участниками образов</w:t>
      </w:r>
      <w:r w:rsidRPr="00BD3A73">
        <w:rPr>
          <w:sz w:val="24"/>
          <w:szCs w:val="24"/>
        </w:rPr>
        <w:t>а</w:t>
      </w:r>
      <w:r w:rsidRPr="00BD3A73">
        <w:rPr>
          <w:sz w:val="24"/>
          <w:szCs w:val="24"/>
        </w:rPr>
        <w:t xml:space="preserve">тельных отношений и их исполнении в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6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D3A73">
        <w:rPr>
          <w:b/>
          <w:bCs/>
          <w:sz w:val="24"/>
          <w:szCs w:val="24"/>
        </w:rPr>
        <w:t xml:space="preserve">Локальные нормативные акты, регламентирующие открытость и доступность информации о деятельности </w:t>
      </w:r>
      <w:r w:rsidRPr="003D7A77">
        <w:rPr>
          <w:b/>
          <w:sz w:val="24"/>
          <w:szCs w:val="24"/>
        </w:rPr>
        <w:t>МАОУ «Гимназия № 13»</w:t>
      </w:r>
    </w:p>
    <w:p w:rsidR="00026DBA" w:rsidRDefault="00026DBA" w:rsidP="008573AC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5F99">
        <w:rPr>
          <w:sz w:val="24"/>
          <w:szCs w:val="24"/>
        </w:rPr>
        <w:t>Положение о</w:t>
      </w:r>
      <w:r>
        <w:rPr>
          <w:sz w:val="24"/>
          <w:szCs w:val="24"/>
        </w:rPr>
        <w:t>б официальном</w:t>
      </w:r>
      <w:r w:rsidRPr="001A5F99">
        <w:rPr>
          <w:sz w:val="24"/>
          <w:szCs w:val="24"/>
        </w:rPr>
        <w:t xml:space="preserve"> сайте </w:t>
      </w:r>
      <w:r>
        <w:rPr>
          <w:sz w:val="24"/>
          <w:szCs w:val="24"/>
        </w:rPr>
        <w:t>МАОУ «Гимназия № 13».</w:t>
      </w:r>
    </w:p>
    <w:p w:rsidR="00026DBA" w:rsidRDefault="00026DBA" w:rsidP="008573AC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5F99">
        <w:rPr>
          <w:sz w:val="24"/>
          <w:szCs w:val="24"/>
        </w:rPr>
        <w:t>Положение об информационной открытости МАОУ «Гимназия № 13».</w:t>
      </w:r>
    </w:p>
    <w:p w:rsidR="00026DBA" w:rsidRDefault="00026DBA" w:rsidP="008573AC">
      <w:pPr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5F99">
        <w:rPr>
          <w:sz w:val="24"/>
          <w:szCs w:val="24"/>
        </w:rPr>
        <w:t>Положение о публичном докладе (отчете) МАОУ «Гимназия № 13».</w:t>
      </w:r>
    </w:p>
    <w:p w:rsidR="00026DBA" w:rsidRPr="00B92DCB" w:rsidRDefault="00026DBA" w:rsidP="008573AC">
      <w:pPr>
        <w:widowControl w:val="0"/>
        <w:numPr>
          <w:ilvl w:val="0"/>
          <w:numId w:val="6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B92DCB">
        <w:rPr>
          <w:b/>
          <w:sz w:val="24"/>
          <w:szCs w:val="24"/>
        </w:rPr>
        <w:t>Локальные нормативные акты, регламентирующие предупреждение и прот</w:t>
      </w:r>
      <w:r w:rsidRPr="00B92DCB">
        <w:rPr>
          <w:b/>
          <w:sz w:val="24"/>
          <w:szCs w:val="24"/>
        </w:rPr>
        <w:t>и</w:t>
      </w:r>
      <w:r w:rsidRPr="00B92DCB">
        <w:rPr>
          <w:b/>
          <w:sz w:val="24"/>
          <w:szCs w:val="24"/>
        </w:rPr>
        <w:t>водействие коррупции</w:t>
      </w:r>
      <w:r>
        <w:rPr>
          <w:b/>
          <w:sz w:val="24"/>
          <w:szCs w:val="24"/>
        </w:rPr>
        <w:t xml:space="preserve"> </w:t>
      </w:r>
      <w:r w:rsidRPr="001E0D5A">
        <w:rPr>
          <w:b/>
          <w:sz w:val="24"/>
          <w:szCs w:val="24"/>
        </w:rPr>
        <w:t>в МАОУ «Гимназия № 13»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Приказ о назначении ответственного за организацию  работы по предупреждению противодействия коррупции</w:t>
      </w:r>
      <w:r>
        <w:rPr>
          <w:sz w:val="24"/>
          <w:szCs w:val="24"/>
        </w:rPr>
        <w:t xml:space="preserve"> в </w:t>
      </w:r>
      <w:r w:rsidRPr="005034DF">
        <w:rPr>
          <w:bCs/>
          <w:sz w:val="24"/>
          <w:szCs w:val="24"/>
        </w:rPr>
        <w:t>МАОУ «Гимназия № 13»</w:t>
      </w:r>
      <w:r>
        <w:rPr>
          <w:bCs/>
          <w:sz w:val="24"/>
          <w:szCs w:val="24"/>
        </w:rPr>
        <w:t>.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5034DF">
        <w:rPr>
          <w:bCs/>
          <w:sz w:val="24"/>
          <w:szCs w:val="24"/>
        </w:rPr>
        <w:t>Кодекс этики и служебного поведения работников МАОУ «Гимназия № 13».</w:t>
      </w:r>
    </w:p>
    <w:p w:rsidR="00026DBA" w:rsidRPr="005034DF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5034DF">
        <w:rPr>
          <w:sz w:val="24"/>
          <w:szCs w:val="24"/>
        </w:rPr>
        <w:t>Положение о комиссии по этике, служебному поведению и урегулированию ко</w:t>
      </w:r>
      <w:r w:rsidRPr="005034DF">
        <w:rPr>
          <w:sz w:val="24"/>
          <w:szCs w:val="24"/>
        </w:rPr>
        <w:t>н</w:t>
      </w:r>
      <w:r w:rsidRPr="005034DF">
        <w:rPr>
          <w:sz w:val="24"/>
          <w:szCs w:val="24"/>
        </w:rPr>
        <w:t xml:space="preserve">фликта интересов </w:t>
      </w:r>
      <w:r w:rsidRPr="005034DF">
        <w:rPr>
          <w:bCs/>
          <w:sz w:val="24"/>
          <w:szCs w:val="24"/>
        </w:rPr>
        <w:t>МАОУ «Гимназия № 13»</w:t>
      </w:r>
      <w:r>
        <w:rPr>
          <w:bCs/>
          <w:sz w:val="24"/>
          <w:szCs w:val="24"/>
        </w:rPr>
        <w:t>.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5034DF">
        <w:rPr>
          <w:bCs/>
          <w:iCs/>
          <w:sz w:val="24"/>
          <w:szCs w:val="24"/>
        </w:rPr>
        <w:t xml:space="preserve">Стандарты и процедуры, направленные на обеспечение добросовестной работы и поведения </w:t>
      </w:r>
      <w:r w:rsidRPr="005034DF">
        <w:rPr>
          <w:sz w:val="24"/>
          <w:szCs w:val="24"/>
        </w:rPr>
        <w:t xml:space="preserve"> работников </w:t>
      </w:r>
      <w:r w:rsidRPr="005034DF">
        <w:rPr>
          <w:bCs/>
          <w:iCs/>
          <w:sz w:val="24"/>
          <w:szCs w:val="24"/>
        </w:rPr>
        <w:t>МАОУ «Гимназия № 13»</w:t>
      </w:r>
      <w:r>
        <w:rPr>
          <w:bCs/>
          <w:iCs/>
          <w:sz w:val="24"/>
          <w:szCs w:val="24"/>
        </w:rPr>
        <w:t>.</w:t>
      </w:r>
    </w:p>
    <w:p w:rsidR="00026DBA" w:rsidRPr="001E0D5A" w:rsidRDefault="00026DBA" w:rsidP="008573AC">
      <w:pPr>
        <w:numPr>
          <w:ilvl w:val="0"/>
          <w:numId w:val="66"/>
        </w:numPr>
        <w:tabs>
          <w:tab w:val="left" w:pos="284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1E0D5A">
        <w:rPr>
          <w:b/>
          <w:sz w:val="24"/>
          <w:szCs w:val="24"/>
        </w:rPr>
        <w:t>Локальные нормативные акты, регламентирующие  обработку и защиту персональных данных в МАОУ «Гимназия № 13»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Политика обработки и защиты персональных данных МАОУ «Гимназия № 13».</w:t>
      </w:r>
    </w:p>
    <w:p w:rsidR="00026DBA" w:rsidRPr="005034DF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outlineLvl w:val="3"/>
        <w:rPr>
          <w:bCs/>
          <w:sz w:val="24"/>
          <w:szCs w:val="24"/>
        </w:rPr>
      </w:pPr>
      <w:r w:rsidRPr="005034DF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об обработке и защите персональных данных работников</w:t>
      </w:r>
      <w:r w:rsidRPr="005034DF">
        <w:rPr>
          <w:sz w:val="24"/>
          <w:szCs w:val="24"/>
        </w:rPr>
        <w:t xml:space="preserve"> </w:t>
      </w:r>
      <w:r w:rsidRPr="005034DF">
        <w:rPr>
          <w:bCs/>
          <w:sz w:val="24"/>
          <w:szCs w:val="24"/>
        </w:rPr>
        <w:t>МАОУ «Ги</w:t>
      </w:r>
      <w:r w:rsidRPr="005034DF">
        <w:rPr>
          <w:bCs/>
          <w:sz w:val="24"/>
          <w:szCs w:val="24"/>
        </w:rPr>
        <w:t>м</w:t>
      </w:r>
      <w:r w:rsidRPr="005034DF">
        <w:rPr>
          <w:bCs/>
          <w:sz w:val="24"/>
          <w:szCs w:val="24"/>
        </w:rPr>
        <w:t>назия № 13»</w:t>
      </w:r>
      <w:r>
        <w:rPr>
          <w:bCs/>
          <w:sz w:val="24"/>
          <w:szCs w:val="24"/>
        </w:rPr>
        <w:t>.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5034DF">
        <w:rPr>
          <w:sz w:val="24"/>
          <w:szCs w:val="24"/>
        </w:rPr>
        <w:t xml:space="preserve">Положение </w:t>
      </w:r>
      <w:r>
        <w:rPr>
          <w:sz w:val="24"/>
          <w:szCs w:val="24"/>
        </w:rPr>
        <w:t>об обработке и защите персональных данных</w:t>
      </w:r>
      <w:r w:rsidRPr="005034D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обучающихся </w:t>
      </w:r>
      <w:r w:rsidRPr="005034DF">
        <w:rPr>
          <w:bCs/>
          <w:iCs/>
          <w:sz w:val="24"/>
          <w:szCs w:val="24"/>
        </w:rPr>
        <w:t>МАОУ «Гимназия № 13»</w:t>
      </w:r>
      <w:r>
        <w:rPr>
          <w:bCs/>
          <w:iCs/>
          <w:sz w:val="24"/>
          <w:szCs w:val="24"/>
        </w:rPr>
        <w:t>.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Приказ о назначении </w:t>
      </w:r>
      <w:proofErr w:type="gramStart"/>
      <w:r>
        <w:rPr>
          <w:bCs/>
          <w:iCs/>
          <w:sz w:val="24"/>
          <w:szCs w:val="24"/>
        </w:rPr>
        <w:t>ответственного</w:t>
      </w:r>
      <w:proofErr w:type="gramEnd"/>
      <w:r>
        <w:rPr>
          <w:bCs/>
          <w:iCs/>
          <w:sz w:val="24"/>
          <w:szCs w:val="24"/>
        </w:rPr>
        <w:t xml:space="preserve"> за организацию  обработки </w:t>
      </w:r>
      <w:r>
        <w:rPr>
          <w:sz w:val="24"/>
          <w:szCs w:val="24"/>
        </w:rPr>
        <w:t>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в </w:t>
      </w:r>
      <w:r w:rsidRPr="005034DF">
        <w:rPr>
          <w:bCs/>
          <w:sz w:val="24"/>
          <w:szCs w:val="24"/>
        </w:rPr>
        <w:t>МАОУ «Гимназия № 13»</w:t>
      </w:r>
      <w:r>
        <w:rPr>
          <w:bCs/>
          <w:sz w:val="24"/>
          <w:szCs w:val="24"/>
        </w:rPr>
        <w:t>.</w:t>
      </w:r>
    </w:p>
    <w:p w:rsidR="00026DBA" w:rsidRDefault="00026DBA" w:rsidP="008573AC">
      <w:pPr>
        <w:numPr>
          <w:ilvl w:val="0"/>
          <w:numId w:val="7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Приказ о создании комиссии по защите </w:t>
      </w:r>
      <w:r>
        <w:rPr>
          <w:sz w:val="24"/>
          <w:szCs w:val="24"/>
        </w:rPr>
        <w:t>персональных данных работников</w:t>
      </w:r>
      <w:r w:rsidRPr="005034DF">
        <w:rPr>
          <w:sz w:val="24"/>
          <w:szCs w:val="24"/>
        </w:rPr>
        <w:t xml:space="preserve"> </w:t>
      </w:r>
      <w:r>
        <w:rPr>
          <w:sz w:val="24"/>
          <w:szCs w:val="24"/>
        </w:rPr>
        <w:t>и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чающихся </w:t>
      </w:r>
      <w:r w:rsidRPr="005034DF">
        <w:rPr>
          <w:bCs/>
          <w:sz w:val="24"/>
          <w:szCs w:val="24"/>
        </w:rPr>
        <w:t>МАОУ «Гимназия № 13»</w:t>
      </w:r>
      <w:r>
        <w:rPr>
          <w:bCs/>
          <w:sz w:val="24"/>
          <w:szCs w:val="24"/>
        </w:rPr>
        <w:t>.</w:t>
      </w:r>
    </w:p>
    <w:p w:rsidR="005405E4" w:rsidRDefault="005405E4" w:rsidP="00911854">
      <w:pPr>
        <w:rPr>
          <w:color w:val="FF0000"/>
          <w:sz w:val="24"/>
          <w:szCs w:val="24"/>
        </w:rPr>
      </w:pPr>
    </w:p>
    <w:p w:rsidR="00911854" w:rsidRPr="002A42EA" w:rsidRDefault="00911854" w:rsidP="00911854">
      <w:pPr>
        <w:rPr>
          <w:sz w:val="24"/>
          <w:szCs w:val="24"/>
        </w:rPr>
      </w:pPr>
      <w:r w:rsidRPr="002A42EA">
        <w:rPr>
          <w:sz w:val="24"/>
          <w:szCs w:val="24"/>
        </w:rPr>
        <w:t>В 201</w:t>
      </w:r>
      <w:r w:rsidR="002A42EA" w:rsidRPr="002A42EA">
        <w:rPr>
          <w:sz w:val="24"/>
          <w:szCs w:val="24"/>
        </w:rPr>
        <w:t>5</w:t>
      </w:r>
      <w:r w:rsidRPr="002A42EA">
        <w:rPr>
          <w:sz w:val="24"/>
          <w:szCs w:val="24"/>
        </w:rPr>
        <w:t xml:space="preserve"> году </w:t>
      </w:r>
      <w:proofErr w:type="gramStart"/>
      <w:r w:rsidRPr="002A42EA">
        <w:rPr>
          <w:sz w:val="24"/>
          <w:szCs w:val="24"/>
        </w:rPr>
        <w:t>разработан</w:t>
      </w:r>
      <w:r w:rsidR="002A42EA" w:rsidRPr="002A42EA">
        <w:rPr>
          <w:sz w:val="24"/>
          <w:szCs w:val="24"/>
        </w:rPr>
        <w:t>а</w:t>
      </w:r>
      <w:proofErr w:type="gramEnd"/>
      <w:r w:rsidRPr="002A42EA">
        <w:rPr>
          <w:sz w:val="24"/>
          <w:szCs w:val="24"/>
        </w:rPr>
        <w:t>:</w:t>
      </w:r>
    </w:p>
    <w:p w:rsidR="00911854" w:rsidRPr="002A42EA" w:rsidRDefault="00911854" w:rsidP="00911854">
      <w:pPr>
        <w:rPr>
          <w:sz w:val="24"/>
          <w:szCs w:val="24"/>
        </w:rPr>
      </w:pPr>
      <w:r w:rsidRPr="002A42EA">
        <w:rPr>
          <w:sz w:val="24"/>
          <w:szCs w:val="24"/>
        </w:rPr>
        <w:t xml:space="preserve">- </w:t>
      </w:r>
      <w:r w:rsidR="002368D2" w:rsidRPr="002A42EA">
        <w:rPr>
          <w:sz w:val="24"/>
          <w:szCs w:val="24"/>
        </w:rPr>
        <w:t>О</w:t>
      </w:r>
      <w:r w:rsidRPr="002A42EA">
        <w:rPr>
          <w:sz w:val="24"/>
          <w:szCs w:val="24"/>
        </w:rPr>
        <w:t>бразовательная программа ФГОС НОО;</w:t>
      </w:r>
    </w:p>
    <w:p w:rsidR="002A42EA" w:rsidRPr="002A42EA" w:rsidRDefault="002368D2" w:rsidP="002A42EA">
      <w:pPr>
        <w:rPr>
          <w:sz w:val="24"/>
          <w:szCs w:val="24"/>
        </w:rPr>
      </w:pPr>
      <w:r w:rsidRPr="002A42EA">
        <w:rPr>
          <w:sz w:val="24"/>
          <w:szCs w:val="24"/>
        </w:rPr>
        <w:t>- О</w:t>
      </w:r>
      <w:r w:rsidR="00911854" w:rsidRPr="002A42EA">
        <w:rPr>
          <w:sz w:val="24"/>
          <w:szCs w:val="24"/>
        </w:rPr>
        <w:t>бразовательная программа ФГОС ООО.</w:t>
      </w:r>
      <w:r w:rsidR="002A42EA" w:rsidRPr="002A42EA">
        <w:rPr>
          <w:sz w:val="24"/>
          <w:szCs w:val="24"/>
        </w:rPr>
        <w:t xml:space="preserve"> </w:t>
      </w:r>
    </w:p>
    <w:p w:rsidR="002A42EA" w:rsidRPr="002A42EA" w:rsidRDefault="002A42EA" w:rsidP="002A42EA">
      <w:pPr>
        <w:rPr>
          <w:sz w:val="24"/>
          <w:szCs w:val="24"/>
        </w:rPr>
      </w:pPr>
      <w:r w:rsidRPr="002A42EA">
        <w:rPr>
          <w:sz w:val="24"/>
          <w:szCs w:val="24"/>
        </w:rPr>
        <w:t>В 2016 году разработана программа развития гимназии.</w:t>
      </w:r>
    </w:p>
    <w:p w:rsidR="00911854" w:rsidRPr="00E60B49" w:rsidRDefault="00911854" w:rsidP="00911854">
      <w:pPr>
        <w:rPr>
          <w:color w:val="FF0000"/>
          <w:sz w:val="24"/>
          <w:szCs w:val="24"/>
        </w:rPr>
      </w:pPr>
    </w:p>
    <w:p w:rsidR="00271C58" w:rsidRPr="005405E4" w:rsidRDefault="00271C58" w:rsidP="0070368F">
      <w:pPr>
        <w:ind w:firstLine="709"/>
        <w:rPr>
          <w:b/>
          <w:sz w:val="24"/>
          <w:szCs w:val="24"/>
        </w:rPr>
      </w:pPr>
      <w:r w:rsidRPr="005405E4">
        <w:rPr>
          <w:b/>
          <w:sz w:val="24"/>
          <w:szCs w:val="24"/>
        </w:rPr>
        <w:t>Имеются следующие группы документальной базы школы:</w:t>
      </w:r>
    </w:p>
    <w:p w:rsidR="00271C58" w:rsidRPr="005405E4" w:rsidRDefault="00271C58" w:rsidP="00026DBA">
      <w:pPr>
        <w:numPr>
          <w:ilvl w:val="0"/>
          <w:numId w:val="9"/>
        </w:numPr>
        <w:spacing w:line="276" w:lineRule="auto"/>
        <w:ind w:left="851" w:hanging="851"/>
        <w:rPr>
          <w:b/>
          <w:i/>
          <w:sz w:val="24"/>
          <w:szCs w:val="24"/>
        </w:rPr>
      </w:pPr>
      <w:r w:rsidRPr="005405E4">
        <w:rPr>
          <w:b/>
          <w:i/>
          <w:sz w:val="24"/>
          <w:szCs w:val="24"/>
        </w:rPr>
        <w:t xml:space="preserve">Приказы: </w:t>
      </w:r>
    </w:p>
    <w:p w:rsidR="00271C58" w:rsidRPr="005405E4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5405E4">
        <w:rPr>
          <w:sz w:val="24"/>
          <w:szCs w:val="24"/>
        </w:rPr>
        <w:t>приказы, распоряжения, документы по основной деятельности МАОУ «Гимназия № 13»;</w:t>
      </w:r>
    </w:p>
    <w:p w:rsidR="0070368F" w:rsidRPr="005405E4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5405E4">
        <w:rPr>
          <w:sz w:val="24"/>
          <w:szCs w:val="24"/>
        </w:rPr>
        <w:t>приказы по личному составу учащихся МАОУ «Гимназия № 13»;</w:t>
      </w:r>
    </w:p>
    <w:p w:rsidR="0070368F" w:rsidRPr="005405E4" w:rsidRDefault="0070368F" w:rsidP="009D25FA">
      <w:pPr>
        <w:spacing w:line="276" w:lineRule="auto"/>
        <w:ind w:firstLine="709"/>
        <w:rPr>
          <w:sz w:val="24"/>
          <w:szCs w:val="24"/>
        </w:rPr>
      </w:pPr>
      <w:r w:rsidRPr="005405E4">
        <w:rPr>
          <w:sz w:val="24"/>
          <w:szCs w:val="24"/>
        </w:rPr>
        <w:t>приказы директора по личному составу работников МАОУ «Гимназия № 13»</w:t>
      </w:r>
    </w:p>
    <w:p w:rsidR="0070368F" w:rsidRPr="005405E4" w:rsidRDefault="00271C58" w:rsidP="00026DBA">
      <w:pPr>
        <w:numPr>
          <w:ilvl w:val="0"/>
          <w:numId w:val="9"/>
        </w:numPr>
        <w:spacing w:line="276" w:lineRule="auto"/>
        <w:ind w:hanging="720"/>
        <w:rPr>
          <w:sz w:val="24"/>
          <w:szCs w:val="24"/>
        </w:rPr>
      </w:pPr>
      <w:r w:rsidRPr="005405E4">
        <w:rPr>
          <w:b/>
          <w:i/>
          <w:sz w:val="24"/>
          <w:szCs w:val="24"/>
        </w:rPr>
        <w:lastRenderedPageBreak/>
        <w:t xml:space="preserve">Книги </w:t>
      </w:r>
      <w:r w:rsidR="0070368F" w:rsidRPr="005405E4">
        <w:rPr>
          <w:b/>
          <w:i/>
          <w:sz w:val="24"/>
          <w:szCs w:val="24"/>
        </w:rPr>
        <w:t xml:space="preserve">учета </w:t>
      </w:r>
      <w:r w:rsidRPr="005405E4">
        <w:rPr>
          <w:b/>
          <w:i/>
          <w:sz w:val="24"/>
          <w:szCs w:val="24"/>
        </w:rPr>
        <w:t>выдачи аттестатов</w:t>
      </w:r>
      <w:r w:rsidR="00873846" w:rsidRPr="005405E4">
        <w:rPr>
          <w:sz w:val="24"/>
          <w:szCs w:val="24"/>
        </w:rPr>
        <w:t>;</w:t>
      </w:r>
    </w:p>
    <w:p w:rsidR="00873846" w:rsidRPr="005405E4" w:rsidRDefault="00873846" w:rsidP="00026DBA">
      <w:pPr>
        <w:numPr>
          <w:ilvl w:val="0"/>
          <w:numId w:val="10"/>
        </w:numPr>
        <w:spacing w:line="276" w:lineRule="auto"/>
        <w:ind w:hanging="720"/>
        <w:rPr>
          <w:b/>
          <w:i/>
          <w:sz w:val="24"/>
          <w:szCs w:val="24"/>
        </w:rPr>
      </w:pPr>
      <w:r w:rsidRPr="005405E4">
        <w:rPr>
          <w:b/>
          <w:i/>
          <w:sz w:val="24"/>
          <w:szCs w:val="24"/>
        </w:rPr>
        <w:t>Протоколы собраний и заседаний коллектива гимназий;</w:t>
      </w:r>
    </w:p>
    <w:p w:rsidR="00271C58" w:rsidRPr="005405E4" w:rsidRDefault="00271C58" w:rsidP="00026DBA">
      <w:pPr>
        <w:numPr>
          <w:ilvl w:val="0"/>
          <w:numId w:val="10"/>
        </w:numPr>
        <w:spacing w:line="276" w:lineRule="auto"/>
        <w:ind w:hanging="720"/>
        <w:rPr>
          <w:b/>
          <w:i/>
          <w:sz w:val="24"/>
          <w:szCs w:val="24"/>
        </w:rPr>
      </w:pPr>
      <w:r w:rsidRPr="005405E4">
        <w:rPr>
          <w:b/>
          <w:i/>
          <w:sz w:val="24"/>
          <w:szCs w:val="24"/>
        </w:rPr>
        <w:t xml:space="preserve">Личные дела учащихся и </w:t>
      </w:r>
      <w:r w:rsidR="0070368F" w:rsidRPr="005405E4">
        <w:rPr>
          <w:b/>
          <w:i/>
          <w:sz w:val="24"/>
          <w:szCs w:val="24"/>
        </w:rPr>
        <w:t>работников гимназии</w:t>
      </w:r>
      <w:r w:rsidR="007A3E01" w:rsidRPr="005405E4">
        <w:rPr>
          <w:b/>
          <w:i/>
          <w:sz w:val="24"/>
          <w:szCs w:val="24"/>
        </w:rPr>
        <w:t>;</w:t>
      </w:r>
    </w:p>
    <w:p w:rsidR="0070368F" w:rsidRPr="005405E4" w:rsidRDefault="0070368F" w:rsidP="00026DBA">
      <w:pPr>
        <w:numPr>
          <w:ilvl w:val="0"/>
          <w:numId w:val="10"/>
        </w:numPr>
        <w:spacing w:line="276" w:lineRule="auto"/>
        <w:ind w:hanging="720"/>
        <w:rPr>
          <w:b/>
          <w:i/>
          <w:sz w:val="24"/>
          <w:szCs w:val="24"/>
        </w:rPr>
      </w:pPr>
      <w:r w:rsidRPr="005405E4">
        <w:rPr>
          <w:b/>
          <w:i/>
          <w:sz w:val="24"/>
          <w:szCs w:val="24"/>
        </w:rPr>
        <w:t>Договоры  о пр</w:t>
      </w:r>
      <w:r w:rsidR="007A3E01" w:rsidRPr="005405E4">
        <w:rPr>
          <w:b/>
          <w:i/>
          <w:sz w:val="24"/>
          <w:szCs w:val="24"/>
        </w:rPr>
        <w:t>едоставлении общего образования;</w:t>
      </w:r>
    </w:p>
    <w:p w:rsidR="00271C58" w:rsidRPr="005405E4" w:rsidRDefault="00271C58" w:rsidP="00026DBA">
      <w:pPr>
        <w:numPr>
          <w:ilvl w:val="0"/>
          <w:numId w:val="10"/>
        </w:numPr>
        <w:spacing w:line="276" w:lineRule="auto"/>
        <w:ind w:hanging="720"/>
        <w:rPr>
          <w:sz w:val="24"/>
          <w:szCs w:val="24"/>
        </w:rPr>
      </w:pPr>
      <w:r w:rsidRPr="005405E4">
        <w:rPr>
          <w:b/>
          <w:i/>
          <w:sz w:val="24"/>
          <w:szCs w:val="24"/>
        </w:rPr>
        <w:t xml:space="preserve">Трудовые договоры с работниками </w:t>
      </w:r>
      <w:r w:rsidR="0070368F" w:rsidRPr="005405E4">
        <w:rPr>
          <w:b/>
          <w:i/>
          <w:sz w:val="24"/>
          <w:szCs w:val="24"/>
        </w:rPr>
        <w:t>гимназии</w:t>
      </w:r>
      <w:r w:rsidR="007A3E01" w:rsidRPr="005405E4">
        <w:rPr>
          <w:sz w:val="24"/>
          <w:szCs w:val="24"/>
        </w:rPr>
        <w:t>;</w:t>
      </w:r>
    </w:p>
    <w:p w:rsidR="0070368F" w:rsidRPr="005405E4" w:rsidRDefault="0070368F" w:rsidP="00026DBA">
      <w:pPr>
        <w:numPr>
          <w:ilvl w:val="0"/>
          <w:numId w:val="10"/>
        </w:numPr>
        <w:spacing w:line="276" w:lineRule="auto"/>
        <w:ind w:hanging="720"/>
        <w:rPr>
          <w:sz w:val="24"/>
          <w:szCs w:val="24"/>
        </w:rPr>
      </w:pPr>
      <w:r w:rsidRPr="005405E4">
        <w:rPr>
          <w:b/>
          <w:i/>
          <w:sz w:val="24"/>
          <w:szCs w:val="24"/>
        </w:rPr>
        <w:t>Должностные инструкции работников гимназии</w:t>
      </w:r>
      <w:r w:rsidRPr="005405E4">
        <w:rPr>
          <w:sz w:val="24"/>
          <w:szCs w:val="24"/>
        </w:rPr>
        <w:t>.</w:t>
      </w:r>
    </w:p>
    <w:p w:rsidR="005405E4" w:rsidRDefault="005405E4" w:rsidP="00E61AD6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7A3E01" w:rsidRPr="00E61AD6" w:rsidRDefault="007A3E01" w:rsidP="00E61AD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Раздел 5</w:t>
      </w:r>
    </w:p>
    <w:p w:rsidR="00AC5F32" w:rsidRPr="00E61AD6" w:rsidRDefault="00FF758A" w:rsidP="00E61AD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 xml:space="preserve"> Динамика </w:t>
      </w:r>
      <w:r w:rsidR="00AC5F32" w:rsidRPr="00E61AD6">
        <w:rPr>
          <w:b/>
          <w:sz w:val="24"/>
          <w:szCs w:val="24"/>
        </w:rPr>
        <w:t>администра</w:t>
      </w:r>
      <w:r w:rsidRPr="00E61AD6">
        <w:rPr>
          <w:b/>
          <w:sz w:val="24"/>
          <w:szCs w:val="24"/>
        </w:rPr>
        <w:t>тивного</w:t>
      </w:r>
      <w:r w:rsidR="007A3E01" w:rsidRPr="00E61AD6">
        <w:rPr>
          <w:b/>
          <w:sz w:val="24"/>
          <w:szCs w:val="24"/>
        </w:rPr>
        <w:t xml:space="preserve"> управления и контроля</w:t>
      </w:r>
    </w:p>
    <w:p w:rsidR="00AC5F32" w:rsidRPr="00E61AD6" w:rsidRDefault="00AC5F32" w:rsidP="00E61AD6">
      <w:pPr>
        <w:pStyle w:val="af9"/>
        <w:spacing w:line="360" w:lineRule="auto"/>
        <w:rPr>
          <w:rFonts w:ascii="Times New Roman" w:hAnsi="Times New Roman" w:cs="Times New Roman"/>
        </w:rPr>
      </w:pPr>
      <w:proofErr w:type="gramStart"/>
      <w:r w:rsidRPr="00E61AD6">
        <w:rPr>
          <w:rFonts w:ascii="Times New Roman" w:hAnsi="Times New Roman" w:cs="Times New Roman"/>
          <w:b/>
          <w:bCs/>
        </w:rPr>
        <w:t>Управление МАОУ «Гимназия № 13»</w:t>
      </w:r>
      <w:r w:rsidRPr="00E61AD6">
        <w:rPr>
          <w:rFonts w:ascii="Times New Roman" w:hAnsi="Times New Roman" w:cs="Times New Roman"/>
        </w:rPr>
        <w:t xml:space="preserve"> осуществляется в соответствии с Конституцией Российской Федерации, Федеральным зак</w:t>
      </w:r>
      <w:r w:rsidR="00FF758A" w:rsidRPr="00E61AD6">
        <w:rPr>
          <w:rFonts w:ascii="Times New Roman" w:hAnsi="Times New Roman" w:cs="Times New Roman"/>
        </w:rPr>
        <w:t xml:space="preserve">оном от 29.12.2012 г. № 273-ФЗ </w:t>
      </w:r>
      <w:r w:rsidRPr="00E61AD6">
        <w:rPr>
          <w:rFonts w:ascii="Times New Roman" w:hAnsi="Times New Roman" w:cs="Times New Roman"/>
        </w:rPr>
        <w:t>«Об образовании в Российской Федер</w:t>
      </w:r>
      <w:r w:rsidRPr="00E61AD6">
        <w:rPr>
          <w:rFonts w:ascii="Times New Roman" w:hAnsi="Times New Roman" w:cs="Times New Roman"/>
        </w:rPr>
        <w:t>а</w:t>
      </w:r>
      <w:r w:rsidRPr="00E61AD6">
        <w:rPr>
          <w:rFonts w:ascii="Times New Roman" w:hAnsi="Times New Roman" w:cs="Times New Roman"/>
        </w:rPr>
        <w:t>ции», а также другими федеральными законами, иными нормативными правовыми актами Росси</w:t>
      </w:r>
      <w:r w:rsidRPr="00E61AD6">
        <w:rPr>
          <w:rFonts w:ascii="Times New Roman" w:hAnsi="Times New Roman" w:cs="Times New Roman"/>
        </w:rPr>
        <w:t>й</w:t>
      </w:r>
      <w:r w:rsidRPr="00E61AD6">
        <w:rPr>
          <w:rFonts w:ascii="Times New Roman" w:hAnsi="Times New Roman" w:cs="Times New Roman"/>
        </w:rPr>
        <w:t>ской Федерации, законами и иными нормативными правовыми актами субъекта Российской Федер</w:t>
      </w:r>
      <w:r w:rsidRPr="00E61AD6">
        <w:rPr>
          <w:rFonts w:ascii="Times New Roman" w:hAnsi="Times New Roman" w:cs="Times New Roman"/>
        </w:rPr>
        <w:t>а</w:t>
      </w:r>
      <w:r w:rsidRPr="00E61AD6">
        <w:rPr>
          <w:rFonts w:ascii="Times New Roman" w:hAnsi="Times New Roman" w:cs="Times New Roman"/>
        </w:rPr>
        <w:t>ции (Магаданская область), муниципального образования (город Магадан), содержащими нормы, р</w:t>
      </w:r>
      <w:r w:rsidRPr="00E61AD6">
        <w:rPr>
          <w:rFonts w:ascii="Times New Roman" w:hAnsi="Times New Roman" w:cs="Times New Roman"/>
        </w:rPr>
        <w:t>е</w:t>
      </w:r>
      <w:r w:rsidRPr="00E61AD6">
        <w:rPr>
          <w:rFonts w:ascii="Times New Roman" w:hAnsi="Times New Roman" w:cs="Times New Roman"/>
        </w:rPr>
        <w:t xml:space="preserve">гулирующие отношения в сфере образования, Уставом МАОУ «Гимназия № 13». </w:t>
      </w:r>
      <w:proofErr w:type="gramEnd"/>
    </w:p>
    <w:p w:rsidR="00A565DE" w:rsidRPr="00E61AD6" w:rsidRDefault="00A565DE" w:rsidP="00E61AD6">
      <w:pPr>
        <w:pStyle w:val="af9"/>
        <w:spacing w:line="360" w:lineRule="auto"/>
        <w:rPr>
          <w:rFonts w:ascii="Times New Roman" w:hAnsi="Times New Roman" w:cs="Times New Roman"/>
        </w:rPr>
      </w:pPr>
    </w:p>
    <w:p w:rsidR="00A565DE" w:rsidRPr="00E60B49" w:rsidRDefault="00196865" w:rsidP="00A565DE">
      <w:pPr>
        <w:pStyle w:val="af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pict>
          <v:group id="_x0000_s1475" style="position:absolute;margin-left:-6.45pt;margin-top:4.75pt;width:444.3pt;height:440.85pt;z-index:251657728" coordorigin="729,2412" coordsize="10600,12311">
            <v:rect id="_x0000_s1476" style="position:absolute;left:891;top:2412;width:3051;height:393">
              <v:textbox style="mso-next-textbox:#_x0000_s1476">
                <w:txbxContent>
                  <w:p w:rsidR="007609D2" w:rsidRPr="00AD5D1E" w:rsidRDefault="007609D2" w:rsidP="00AC5F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5D1E">
                      <w:rPr>
                        <w:sz w:val="16"/>
                        <w:szCs w:val="16"/>
                      </w:rPr>
                      <w:t>ОРГАНЫ УПРАВЛЕНИЯ</w:t>
                    </w:r>
                  </w:p>
                </w:txbxContent>
              </v:textbox>
            </v:rect>
            <v:rect id="_x0000_s1477" style="position:absolute;left:7769;top:2412;width:3051;height:393">
              <v:textbox style="mso-next-textbox:#_x0000_s1477">
                <w:txbxContent>
                  <w:p w:rsidR="007609D2" w:rsidRDefault="007609D2" w:rsidP="00AC5F32">
                    <w:pPr>
                      <w:jc w:val="center"/>
                    </w:pPr>
                    <w:r w:rsidRPr="00AD5D1E">
                      <w:rPr>
                        <w:sz w:val="16"/>
                        <w:szCs w:val="16"/>
                      </w:rPr>
                      <w:t>ОРГАНЫ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AD5D1E">
                      <w:rPr>
                        <w:sz w:val="16"/>
                        <w:szCs w:val="16"/>
                      </w:rPr>
                      <w:t>УПРАВЛЕНИЯ</w:t>
                    </w:r>
                  </w:p>
                </w:txbxContent>
              </v:textbox>
            </v:rect>
            <v:rect id="_x0000_s1478" style="position:absolute;left:4376;top:2412;width:3051;height:393">
              <v:textbox style="mso-next-textbox:#_x0000_s1478">
                <w:txbxContent>
                  <w:p w:rsidR="007609D2" w:rsidRPr="00AD5D1E" w:rsidRDefault="007609D2" w:rsidP="00AC5F3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5D1E">
                      <w:rPr>
                        <w:sz w:val="16"/>
                        <w:szCs w:val="16"/>
                      </w:rPr>
                      <w:t>СУБЪЕКТЫ</w:t>
                    </w:r>
                    <w:r>
                      <w:rPr>
                        <w:sz w:val="16"/>
                        <w:szCs w:val="16"/>
                      </w:rPr>
                      <w:t xml:space="preserve"> УП</w:t>
                    </w:r>
                    <w:r w:rsidRPr="00AD5D1E">
                      <w:rPr>
                        <w:sz w:val="16"/>
                        <w:szCs w:val="16"/>
                      </w:rPr>
                      <w:t>РАВЛЕНИЯ</w:t>
                    </w:r>
                  </w:p>
                </w:txbxContent>
              </v:textbox>
            </v:rect>
            <v:rect id="_x0000_s1479" style="position:absolute;left:2207;top:2899;width:7480;height:430" strokecolor="gray">
              <v:textbox style="mso-next-textbox:#_x0000_s1479">
                <w:txbxContent>
                  <w:p w:rsidR="007609D2" w:rsidRPr="003D1982" w:rsidRDefault="007609D2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общественно-государственного управления</w:t>
                    </w:r>
                  </w:p>
                  <w:p w:rsidR="007609D2" w:rsidRDefault="007609D2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</w:p>
                  <w:p w:rsidR="007609D2" w:rsidRPr="00596115" w:rsidRDefault="007609D2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80" style="position:absolute;left:4391;top:3591;width:2449;height:524" fillcolor="#d8d8d8">
              <v:fill color2="fill darken(118)" rotate="t" method="linear sigma" focus="100%" type="gradient"/>
              <v:textbox style="mso-next-textbox:#_x0000_s1480">
                <w:txbxContent>
                  <w:p w:rsidR="007609D2" w:rsidRPr="00524BC8" w:rsidRDefault="007609D2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Директор</w:t>
                    </w:r>
                  </w:p>
                </w:txbxContent>
              </v:textbox>
            </v:rect>
            <v:rect id="_x0000_s1481" style="position:absolute;left:838;top:3500;width:3011;height:1267">
              <v:textbox style="mso-next-textbox:#_x0000_s1481">
                <w:txbxContent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Наблюдательный совет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Педагогический совет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4"/>
                      </w:num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Совещание при дире</w:t>
                    </w:r>
                    <w:r w:rsidRPr="00524BC8">
                      <w:rPr>
                        <w:sz w:val="18"/>
                        <w:szCs w:val="18"/>
                      </w:rPr>
                      <w:t>к</w:t>
                    </w:r>
                    <w:r w:rsidRPr="00524BC8">
                      <w:rPr>
                        <w:sz w:val="18"/>
                        <w:szCs w:val="18"/>
                      </w:rPr>
                      <w:t>торе</w:t>
                    </w:r>
                  </w:p>
                  <w:p w:rsidR="007609D2" w:rsidRDefault="007609D2" w:rsidP="00AC5F32"/>
                </w:txbxContent>
              </v:textbox>
            </v:rect>
            <v:rect id="_x0000_s1482" style="position:absolute;left:7140;top:3500;width:4189;height:935">
              <v:textbox style="mso-next-textbox:#_x0000_s1482">
                <w:txbxContent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5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Общешкольная конференция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5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Совет гимназии</w:t>
                    </w:r>
                  </w:p>
                  <w:p w:rsidR="007609D2" w:rsidRDefault="007609D2" w:rsidP="00AC5F32"/>
                </w:txbxContent>
              </v:textbox>
            </v:rect>
            <v:rect id="_x0000_s1483" style="position:absolute;left:4376;top:6006;width:2449;height:898">
              <v:textbox style="mso-next-textbox:#_x0000_s1483">
                <w:txbxContent>
                  <w:p w:rsidR="007609D2" w:rsidRPr="00524BC8" w:rsidRDefault="007609D2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Заместители</w:t>
                    </w:r>
                  </w:p>
                  <w:p w:rsidR="007609D2" w:rsidRPr="00524BC8" w:rsidRDefault="007609D2" w:rsidP="00AC5F32">
                    <w:pPr>
                      <w:jc w:val="center"/>
                      <w:rPr>
                        <w:b/>
                      </w:rPr>
                    </w:pPr>
                    <w:r w:rsidRPr="00524BC8">
                      <w:rPr>
                        <w:b/>
                      </w:rPr>
                      <w:t>директора</w:t>
                    </w:r>
                  </w:p>
                </w:txbxContent>
              </v:textbox>
            </v:rect>
            <v:rect id="_x0000_s1484" style="position:absolute;left:4391;top:8887;width:2449;height:2136">
              <v:textbox style="mso-next-textbox:#_x0000_s1484">
                <w:txbxContent>
                  <w:p w:rsidR="007609D2" w:rsidRPr="00524BC8" w:rsidRDefault="007609D2" w:rsidP="00AC5F3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24BC8">
                      <w:rPr>
                        <w:b/>
                        <w:sz w:val="18"/>
                        <w:szCs w:val="18"/>
                      </w:rPr>
                      <w:t>Заведующие кафе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д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 xml:space="preserve">рами, руководители МО,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модераторы предметных секций, 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учителя-наставники, учителя-предметники,</w:t>
                    </w:r>
                  </w:p>
                  <w:p w:rsidR="007609D2" w:rsidRPr="00524BC8" w:rsidRDefault="007609D2" w:rsidP="00AC5F3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524BC8">
                      <w:rPr>
                        <w:b/>
                        <w:sz w:val="18"/>
                        <w:szCs w:val="18"/>
                      </w:rPr>
                      <w:t xml:space="preserve">родители </w:t>
                    </w:r>
                    <w:proofErr w:type="gramStart"/>
                    <w:r w:rsidRPr="00524BC8">
                      <w:rPr>
                        <w:b/>
                        <w:sz w:val="18"/>
                        <w:szCs w:val="18"/>
                      </w:rPr>
                      <w:t>обуча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ю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щи</w:t>
                    </w:r>
                    <w:r>
                      <w:rPr>
                        <w:b/>
                        <w:sz w:val="18"/>
                        <w:szCs w:val="18"/>
                      </w:rPr>
                      <w:t>х</w:t>
                    </w:r>
                    <w:r w:rsidRPr="00524BC8">
                      <w:rPr>
                        <w:b/>
                        <w:sz w:val="18"/>
                        <w:szCs w:val="18"/>
                      </w:rPr>
                      <w:t>ся</w:t>
                    </w:r>
                    <w:proofErr w:type="gramEnd"/>
                  </w:p>
                </w:txbxContent>
              </v:textbox>
            </v:rect>
            <v:rect id="_x0000_s1485" style="position:absolute;left:853;top:6006;width:3104;height:1241">
              <v:textbox style="mso-next-textbox:#_x0000_s1485">
                <w:txbxContent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Научно-методический совет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7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Совещание при заме</w:t>
                    </w:r>
                    <w:r w:rsidRPr="00524BC8">
                      <w:rPr>
                        <w:sz w:val="18"/>
                        <w:szCs w:val="18"/>
                      </w:rPr>
                      <w:t>с</w:t>
                    </w:r>
                    <w:r w:rsidRPr="00524BC8">
                      <w:rPr>
                        <w:sz w:val="18"/>
                        <w:szCs w:val="18"/>
                      </w:rPr>
                      <w:t>тителе директора</w:t>
                    </w:r>
                  </w:p>
                </w:txbxContent>
              </v:textbox>
            </v:rect>
            <v:rect id="_x0000_s1486" style="position:absolute;left:7125;top:8479;width:4189;height:2335">
              <v:textbox style="mso-next-textbox:#_x0000_s1486">
                <w:txbxContent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Кафедра гуманитарного образов</w:t>
                    </w:r>
                    <w:r w:rsidRPr="0091133E">
                      <w:rPr>
                        <w:sz w:val="18"/>
                        <w:szCs w:val="18"/>
                      </w:rPr>
                      <w:t>а</w:t>
                    </w:r>
                    <w:r w:rsidRPr="0091133E">
                      <w:rPr>
                        <w:sz w:val="18"/>
                        <w:szCs w:val="18"/>
                      </w:rPr>
                      <w:t>ния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Кафедра математического образ</w:t>
                    </w:r>
                    <w:r w:rsidRPr="0091133E">
                      <w:rPr>
                        <w:sz w:val="18"/>
                        <w:szCs w:val="18"/>
                      </w:rPr>
                      <w:t>о</w:t>
                    </w:r>
                    <w:r w:rsidRPr="0091133E">
                      <w:rPr>
                        <w:sz w:val="18"/>
                        <w:szCs w:val="18"/>
                      </w:rPr>
                      <w:t>вания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Кафедра естественнонаучного о</w:t>
                    </w:r>
                    <w:r w:rsidRPr="0091133E">
                      <w:rPr>
                        <w:sz w:val="18"/>
                        <w:szCs w:val="18"/>
                      </w:rPr>
                      <w:t>б</w:t>
                    </w:r>
                    <w:r w:rsidRPr="0091133E">
                      <w:rPr>
                        <w:sz w:val="18"/>
                        <w:szCs w:val="18"/>
                      </w:rPr>
                      <w:t>разования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Кафедра начального образования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0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Школа начинающего специалиста</w:t>
                    </w:r>
                  </w:p>
                  <w:p w:rsidR="007609D2" w:rsidRPr="00524BC8" w:rsidRDefault="007609D2" w:rsidP="00AC5F32">
                    <w:pPr>
                      <w:pStyle w:val="af8"/>
                      <w:ind w:left="426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87" style="position:absolute;left:853;top:8654;width:3119;height:2494">
              <v:textbox style="mso-next-textbox:#_x0000_s1487">
                <w:txbxContent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Модераторы секций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Временные творческие группы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Временный научно-исследовательский ко</w:t>
                    </w:r>
                    <w:r w:rsidRPr="0091133E">
                      <w:rPr>
                        <w:sz w:val="16"/>
                        <w:szCs w:val="16"/>
                      </w:rPr>
                      <w:t>л</w:t>
                    </w:r>
                    <w:r w:rsidRPr="0091133E">
                      <w:rPr>
                        <w:sz w:val="16"/>
                        <w:szCs w:val="16"/>
                      </w:rPr>
                      <w:t>лектив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1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Родительские комитеты</w:t>
                    </w:r>
                  </w:p>
                </w:txbxContent>
              </v:textbox>
            </v:rect>
            <v:rect id="_x0000_s1488" style="position:absolute;left:7140;top:5897;width:4189;height:1350">
              <v:textbox style="mso-next-textbox:#_x0000_s1488">
                <w:txbxContent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8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 xml:space="preserve">Педагогический консилиум 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8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Школьная аттестационная коми</w:t>
                    </w:r>
                    <w:r w:rsidRPr="00524BC8">
                      <w:rPr>
                        <w:sz w:val="18"/>
                        <w:szCs w:val="18"/>
                      </w:rPr>
                      <w:t>с</w:t>
                    </w:r>
                    <w:r w:rsidRPr="00524BC8">
                      <w:rPr>
                        <w:sz w:val="18"/>
                        <w:szCs w:val="18"/>
                      </w:rPr>
                      <w:t xml:space="preserve">сия 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8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Экспертная группа</w:t>
                    </w:r>
                  </w:p>
                  <w:p w:rsidR="007609D2" w:rsidRPr="00524BC8" w:rsidRDefault="007609D2" w:rsidP="00026DBA">
                    <w:pPr>
                      <w:pStyle w:val="af8"/>
                      <w:numPr>
                        <w:ilvl w:val="0"/>
                        <w:numId w:val="18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524BC8">
                      <w:rPr>
                        <w:sz w:val="18"/>
                        <w:szCs w:val="18"/>
                      </w:rPr>
                      <w:t>Психолого-педагогическая служба</w:t>
                    </w:r>
                  </w:p>
                </w:txbxContent>
              </v:textbox>
            </v:rect>
            <v:rect id="_x0000_s1489" style="position:absolute;left:729;top:12124;width:3105;height:2599">
              <v:textbox style="mso-next-textbox:#_x0000_s1489">
                <w:txbxContent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 xml:space="preserve">Детское объединение 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«Росинки» (1- 4 класс)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Школа активного гражд</w:t>
                    </w:r>
                    <w:r w:rsidRPr="0091133E">
                      <w:rPr>
                        <w:sz w:val="16"/>
                        <w:szCs w:val="16"/>
                      </w:rPr>
                      <w:t>а</w:t>
                    </w:r>
                    <w:r w:rsidRPr="0091133E">
                      <w:rPr>
                        <w:sz w:val="16"/>
                        <w:szCs w:val="16"/>
                      </w:rPr>
                      <w:t>нина (5-9 классы)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Школьный инициативно-исполнительный комитет (9-11 классы)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2"/>
                      </w:numPr>
                      <w:spacing w:after="0" w:line="240" w:lineRule="auto"/>
                      <w:ind w:left="426"/>
                      <w:rPr>
                        <w:sz w:val="16"/>
                        <w:szCs w:val="16"/>
                      </w:rPr>
                    </w:pPr>
                    <w:r w:rsidRPr="0091133E">
                      <w:rPr>
                        <w:sz w:val="16"/>
                        <w:szCs w:val="16"/>
                      </w:rPr>
                      <w:t>Органы самоуправления классов</w:t>
                    </w:r>
                  </w:p>
                  <w:p w:rsidR="007609D2" w:rsidRPr="0091133E" w:rsidRDefault="007609D2" w:rsidP="00AC5F32">
                    <w:pPr>
                      <w:rPr>
                        <w:sz w:val="16"/>
                        <w:szCs w:val="16"/>
                      </w:rPr>
                    </w:pPr>
                  </w:p>
                  <w:p w:rsidR="007609D2" w:rsidRDefault="007609D2" w:rsidP="00AC5F32"/>
                </w:txbxContent>
              </v:textbox>
            </v:rect>
            <v:rect id="_x0000_s1490" style="position:absolute;left:7140;top:12698;width:4189;height:1496">
              <v:textbox style="mso-next-textbox:#_x0000_s1490">
                <w:txbxContent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3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 xml:space="preserve">Научное общество </w:t>
                    </w:r>
                    <w:proofErr w:type="gramStart"/>
                    <w:r w:rsidRPr="0091133E">
                      <w:rPr>
                        <w:sz w:val="18"/>
                        <w:szCs w:val="18"/>
                      </w:rPr>
                      <w:t>обучающихся</w:t>
                    </w:r>
                    <w:proofErr w:type="gramEnd"/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3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>Малая академия</w:t>
                    </w:r>
                  </w:p>
                  <w:p w:rsidR="007609D2" w:rsidRPr="0091133E" w:rsidRDefault="007609D2" w:rsidP="00026DBA">
                    <w:pPr>
                      <w:pStyle w:val="af8"/>
                      <w:numPr>
                        <w:ilvl w:val="0"/>
                        <w:numId w:val="23"/>
                      </w:numPr>
                      <w:spacing w:after="0" w:line="240" w:lineRule="auto"/>
                      <w:ind w:left="426"/>
                      <w:rPr>
                        <w:sz w:val="18"/>
                        <w:szCs w:val="18"/>
                      </w:rPr>
                    </w:pPr>
                    <w:r w:rsidRPr="0091133E">
                      <w:rPr>
                        <w:sz w:val="18"/>
                        <w:szCs w:val="18"/>
                      </w:rPr>
                      <w:t xml:space="preserve">Школьная конференция </w:t>
                    </w:r>
                    <w:proofErr w:type="gramStart"/>
                    <w:r w:rsidRPr="0091133E">
                      <w:rPr>
                        <w:sz w:val="18"/>
                        <w:szCs w:val="18"/>
                      </w:rPr>
                      <w:t>обуча</w:t>
                    </w:r>
                    <w:r w:rsidRPr="0091133E">
                      <w:rPr>
                        <w:sz w:val="18"/>
                        <w:szCs w:val="18"/>
                      </w:rPr>
                      <w:t>ю</w:t>
                    </w:r>
                    <w:r w:rsidRPr="0091133E">
                      <w:rPr>
                        <w:sz w:val="18"/>
                        <w:szCs w:val="18"/>
                      </w:rPr>
                      <w:t>щихся</w:t>
                    </w:r>
                    <w:proofErr w:type="gramEnd"/>
                  </w:p>
                  <w:p w:rsidR="007609D2" w:rsidRDefault="007609D2" w:rsidP="00AC5F32">
                    <w:pPr>
                      <w:ind w:left="66"/>
                    </w:pPr>
                  </w:p>
                </w:txbxContent>
              </v:textbox>
            </v:rect>
            <v:rect id="_x0000_s1491" style="position:absolute;left:4376;top:13112;width:2449;height:748">
              <v:textbox style="mso-next-textbox:#_x0000_s1491">
                <w:txbxContent>
                  <w:p w:rsidR="007609D2" w:rsidRPr="0091133E" w:rsidRDefault="007609D2" w:rsidP="00AC5F32">
                    <w:pPr>
                      <w:jc w:val="center"/>
                      <w:rPr>
                        <w:b/>
                      </w:rPr>
                    </w:pPr>
                    <w:r w:rsidRPr="0091133E">
                      <w:rPr>
                        <w:b/>
                      </w:rPr>
                      <w:t>Ученический ко</w:t>
                    </w:r>
                    <w:r w:rsidRPr="0091133E">
                      <w:rPr>
                        <w:b/>
                      </w:rPr>
                      <w:t>л</w:t>
                    </w:r>
                    <w:r w:rsidRPr="0091133E">
                      <w:rPr>
                        <w:b/>
                      </w:rPr>
                      <w:t>лектив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92" type="#_x0000_t32" style="position:absolute;left:4784;top:4115;width:0;height:1891" o:connectortype="straight">
              <v:stroke endarrow="block"/>
            </v:shape>
            <v:shape id="_x0000_s1493" type="#_x0000_t32" style="position:absolute;left:4786;top:6927;width:0;height:1960" o:connectortype="straight">
              <v:stroke endarrow="block"/>
            </v:shape>
            <v:shape id="_x0000_s1494" type="#_x0000_t32" style="position:absolute;left:4788;top:11023;width:0;height:2089" o:connectortype="straight">
              <v:stroke endarrow="block"/>
            </v:shape>
            <v:shape id="_x0000_s1495" type="#_x0000_t32" style="position:absolute;left:6057;top:4115;width:0;height:1891;flip:y" o:connectortype="straight">
              <v:stroke endarrow="block"/>
            </v:shape>
            <v:shape id="_x0000_s1496" type="#_x0000_t32" style="position:absolute;left:6055;top:6927;width:0;height:1960;flip:y" o:connectortype="straight">
              <v:stroke endarrow="block"/>
            </v:shape>
            <v:shape id="_x0000_s1497" type="#_x0000_t32" style="position:absolute;left:6055;top:11023;width:2;height:2089;flip:x y" o:connectortype="straight">
              <v:stroke endarrow="block"/>
            </v:shape>
            <v:rect id="_x0000_s1498" style="position:absolute;left:2035;top:7670;width:7480;height:430" strokecolor="gray">
              <v:textbox style="mso-next-textbox:#_x0000_s1498">
                <w:txbxContent>
                  <w:p w:rsidR="007609D2" w:rsidRDefault="007609D2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педагогического  управления</w:t>
                    </w:r>
                  </w:p>
                  <w:p w:rsidR="007609D2" w:rsidRPr="003D1982" w:rsidRDefault="007609D2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499" style="position:absolute;left:2035;top:5015;width:7480;height:430" strokecolor="gray">
              <v:textbox style="mso-next-textbox:#_x0000_s1499">
                <w:txbxContent>
                  <w:p w:rsidR="007609D2" w:rsidRPr="003D1982" w:rsidRDefault="007609D2" w:rsidP="00AC5F3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D1982">
                      <w:rPr>
                        <w:sz w:val="18"/>
                        <w:szCs w:val="18"/>
                      </w:rPr>
                      <w:t>Уровень административного управления</w:t>
                    </w:r>
                  </w:p>
                </w:txbxContent>
              </v:textbox>
            </v:rect>
            <v:rect id="_x0000_s1500" style="position:absolute;left:2035;top:11446;width:7480;height:430" strokecolor="gray">
              <v:textbox style="mso-next-textbox:#_x0000_s1500">
                <w:txbxContent>
                  <w:p w:rsidR="007609D2" w:rsidRPr="00596115" w:rsidRDefault="007609D2" w:rsidP="00AC5F32">
                    <w:pPr>
                      <w:jc w:val="center"/>
                      <w:rPr>
                        <w:color w:val="7F7F7F"/>
                        <w:sz w:val="18"/>
                        <w:szCs w:val="18"/>
                      </w:rPr>
                    </w:pPr>
                    <w:r w:rsidRPr="00596115">
                      <w:rPr>
                        <w:color w:val="7F7F7F"/>
                        <w:sz w:val="18"/>
                        <w:szCs w:val="18"/>
                      </w:rPr>
                      <w:t xml:space="preserve">Уровень самоуправления </w:t>
                    </w:r>
                    <w:proofErr w:type="gramStart"/>
                    <w:r w:rsidRPr="00596115">
                      <w:rPr>
                        <w:color w:val="7F7F7F"/>
                        <w:sz w:val="18"/>
                        <w:szCs w:val="18"/>
                      </w:rPr>
                      <w:t>обучающихся</w:t>
                    </w:r>
                    <w:proofErr w:type="gramEnd"/>
                  </w:p>
                </w:txbxContent>
              </v:textbox>
            </v:rect>
            <v:shape id="_x0000_s1501" type="#_x0000_t32" style="position:absolute;left:3834;top:3817;width:542;height:0" o:connectortype="straight"/>
            <v:shape id="_x0000_s1502" type="#_x0000_t32" style="position:absolute;left:6840;top:3816;width:300;height:1" o:connectortype="straight"/>
            <v:shape id="_x0000_s1503" type="#_x0000_t32" style="position:absolute;left:3957;top:6480;width:419;height:0" o:connectortype="straight"/>
            <v:shape id="_x0000_s1504" type="#_x0000_t32" style="position:absolute;left:6825;top:6330;width:300;height:1" o:connectortype="straight"/>
            <v:shape id="_x0000_s1505" type="#_x0000_t32" style="position:absolute;left:3972;top:9261;width:419;height:0" o:connectortype="straight"/>
            <v:shape id="_x0000_s1506" type="#_x0000_t32" style="position:absolute;left:6840;top:9260;width:300;height:1" o:connectortype="straight"/>
            <v:shape id="_x0000_s1507" type="#_x0000_t32" style="position:absolute;left:3804;top:13432;width:542;height:0" o:connectortype="straight"/>
            <v:shape id="_x0000_s1508" type="#_x0000_t32" style="position:absolute;left:6825;top:13432;width:300;height:0" o:connectortype="straight"/>
            <w10:wrap type="square"/>
          </v:group>
        </w:pict>
      </w: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rPr>
          <w:rFonts w:ascii="Times New Roman" w:hAnsi="Times New Roman" w:cs="Times New Roman"/>
          <w:color w:val="FF0000"/>
        </w:rPr>
      </w:pPr>
    </w:p>
    <w:p w:rsidR="00A565DE" w:rsidRPr="00E60B49" w:rsidRDefault="00A565DE" w:rsidP="00A565DE">
      <w:pPr>
        <w:pStyle w:val="af9"/>
        <w:ind w:firstLine="708"/>
        <w:rPr>
          <w:rFonts w:ascii="Times New Roman" w:hAnsi="Times New Roman" w:cs="Times New Roman"/>
          <w:color w:val="FF0000"/>
        </w:rPr>
      </w:pPr>
    </w:p>
    <w:p w:rsidR="00AC5F32" w:rsidRPr="00E61AD6" w:rsidRDefault="00AC5F32" w:rsidP="00A565DE">
      <w:pPr>
        <w:pStyle w:val="af9"/>
        <w:ind w:firstLine="708"/>
        <w:rPr>
          <w:rFonts w:ascii="Times New Roman" w:hAnsi="Times New Roman" w:cs="Times New Roman"/>
        </w:rPr>
      </w:pPr>
      <w:r w:rsidRPr="00E61AD6">
        <w:rPr>
          <w:rFonts w:ascii="Times New Roman" w:hAnsi="Times New Roman" w:cs="Times New Roman"/>
        </w:rPr>
        <w:t>Управление МАОУ «Гимназия № 13» организовано на основе сочетания принципов единон</w:t>
      </w:r>
      <w:r w:rsidRPr="00E61AD6">
        <w:rPr>
          <w:rFonts w:ascii="Times New Roman" w:hAnsi="Times New Roman" w:cs="Times New Roman"/>
        </w:rPr>
        <w:t>а</w:t>
      </w:r>
      <w:r w:rsidRPr="00E61AD6">
        <w:rPr>
          <w:rFonts w:ascii="Times New Roman" w:hAnsi="Times New Roman" w:cs="Times New Roman"/>
        </w:rPr>
        <w:t xml:space="preserve">чалия и коллегиальности. </w:t>
      </w:r>
    </w:p>
    <w:p w:rsidR="00AC5F32" w:rsidRPr="00E61AD6" w:rsidRDefault="00AC5F32" w:rsidP="00A565DE">
      <w:pPr>
        <w:pStyle w:val="af9"/>
        <w:rPr>
          <w:rFonts w:ascii="Times New Roman" w:hAnsi="Times New Roman" w:cs="Times New Roman"/>
        </w:rPr>
      </w:pPr>
      <w:r w:rsidRPr="00E61AD6">
        <w:rPr>
          <w:rFonts w:ascii="Times New Roman" w:hAnsi="Times New Roman" w:cs="Times New Roman"/>
        </w:rPr>
        <w:t>Управленческие связи МАОУ «Гимназия № 13» – управление «по вертикали», сетевое взаимодейс</w:t>
      </w:r>
      <w:r w:rsidRPr="00E61AD6">
        <w:rPr>
          <w:rFonts w:ascii="Times New Roman" w:hAnsi="Times New Roman" w:cs="Times New Roman"/>
        </w:rPr>
        <w:t>т</w:t>
      </w:r>
      <w:r w:rsidRPr="00E61AD6">
        <w:rPr>
          <w:rFonts w:ascii="Times New Roman" w:hAnsi="Times New Roman" w:cs="Times New Roman"/>
        </w:rPr>
        <w:t xml:space="preserve">вие и самоуправление. </w:t>
      </w:r>
    </w:p>
    <w:p w:rsidR="00AC5F32" w:rsidRPr="00E61AD6" w:rsidRDefault="00AC5F32" w:rsidP="007A3E01">
      <w:pPr>
        <w:ind w:firstLine="709"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Основная управленческая связь – управление «по вертикали», осуществляющееся на основе принципа сочетания централизации и децентрализации. Централизация заключается в том, что право принимать наиболее важные решения остается за директором гимназии. Д</w:t>
      </w:r>
      <w:r w:rsidRPr="00E61AD6">
        <w:rPr>
          <w:sz w:val="24"/>
          <w:szCs w:val="24"/>
        </w:rPr>
        <w:t>е</w:t>
      </w:r>
      <w:r w:rsidRPr="00E61AD6">
        <w:rPr>
          <w:sz w:val="24"/>
          <w:szCs w:val="24"/>
        </w:rPr>
        <w:t>централизация – в том, что право принимать менее важные решения делегируется структу</w:t>
      </w:r>
      <w:r w:rsidRPr="00E61AD6">
        <w:rPr>
          <w:sz w:val="24"/>
          <w:szCs w:val="24"/>
        </w:rPr>
        <w:t>р</w:t>
      </w:r>
      <w:r w:rsidRPr="00E61AD6">
        <w:rPr>
          <w:sz w:val="24"/>
          <w:szCs w:val="24"/>
        </w:rPr>
        <w:t>ным подразделениям низшего уровня управления или отдельным членам педагогического коллектива. Децентрализация осуществляется в форме сетевого взаимодействия.</w:t>
      </w:r>
    </w:p>
    <w:p w:rsidR="00AC5F32" w:rsidRPr="00E61AD6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Сетевое взаимодействия в гимназии – это отношения между структурными подразд</w:t>
      </w:r>
      <w:r w:rsidRPr="00E61AD6">
        <w:rPr>
          <w:sz w:val="24"/>
          <w:szCs w:val="24"/>
        </w:rPr>
        <w:t>е</w:t>
      </w:r>
      <w:r w:rsidRPr="00E61AD6">
        <w:rPr>
          <w:sz w:val="24"/>
          <w:szCs w:val="24"/>
        </w:rPr>
        <w:t>лениями гимназии и членами педагогического коллектива, при данных отношениях важно наличие общей проблематики и подходов к ее разрешению из разных, порой даже против</w:t>
      </w:r>
      <w:r w:rsidRPr="00E61AD6">
        <w:rPr>
          <w:sz w:val="24"/>
          <w:szCs w:val="24"/>
        </w:rPr>
        <w:t>о</w:t>
      </w:r>
      <w:r w:rsidRPr="00E61AD6">
        <w:rPr>
          <w:sz w:val="24"/>
          <w:szCs w:val="24"/>
        </w:rPr>
        <w:t>речивых, представлений. Таким образом, сетевой тип взаимодействия ставит субъектов о</w:t>
      </w:r>
      <w:r w:rsidRPr="00E61AD6">
        <w:rPr>
          <w:sz w:val="24"/>
          <w:szCs w:val="24"/>
        </w:rPr>
        <w:t>б</w:t>
      </w:r>
      <w:r w:rsidRPr="00E61AD6">
        <w:rPr>
          <w:sz w:val="24"/>
          <w:szCs w:val="24"/>
        </w:rPr>
        <w:t>разовательного процесса гимназии в ситуацию, когда автор идеи либо сам ее осуществляет, либо строит конкретные предложения о сотрудничестве с другими субъектами образов</w:t>
      </w:r>
      <w:r w:rsidRPr="00E61AD6">
        <w:rPr>
          <w:sz w:val="24"/>
          <w:szCs w:val="24"/>
        </w:rPr>
        <w:t>а</w:t>
      </w:r>
      <w:r w:rsidRPr="00E61AD6">
        <w:rPr>
          <w:sz w:val="24"/>
          <w:szCs w:val="24"/>
        </w:rPr>
        <w:t>тельного процесса гимназии. Это позволяет создавать условия для самораскрытия  педагогов и для увеличения их творческого потенциала, создавать условия для существования сам</w:t>
      </w:r>
      <w:r w:rsidRPr="00E61AD6">
        <w:rPr>
          <w:sz w:val="24"/>
          <w:szCs w:val="24"/>
        </w:rPr>
        <w:t>о</w:t>
      </w:r>
      <w:r w:rsidRPr="00E61AD6">
        <w:rPr>
          <w:sz w:val="24"/>
          <w:szCs w:val="24"/>
        </w:rPr>
        <w:t>управления в гимназии на разных уровнях управления.</w:t>
      </w:r>
    </w:p>
    <w:p w:rsidR="00AC5F32" w:rsidRPr="00E61AD6" w:rsidRDefault="00AC5F32" w:rsidP="007A3E01">
      <w:pPr>
        <w:ind w:firstLine="709"/>
        <w:jc w:val="both"/>
        <w:rPr>
          <w:sz w:val="24"/>
          <w:szCs w:val="24"/>
        </w:rPr>
      </w:pPr>
      <w:r w:rsidRPr="00E61AD6">
        <w:rPr>
          <w:b/>
          <w:bCs/>
          <w:i/>
          <w:iCs/>
          <w:sz w:val="24"/>
          <w:szCs w:val="24"/>
        </w:rPr>
        <w:t>Организационная структура управления</w:t>
      </w:r>
      <w:r w:rsidRPr="00E61AD6">
        <w:rPr>
          <w:b/>
          <w:bCs/>
          <w:sz w:val="24"/>
          <w:szCs w:val="24"/>
        </w:rPr>
        <w:t xml:space="preserve"> </w:t>
      </w:r>
      <w:r w:rsidRPr="00E61AD6">
        <w:rPr>
          <w:sz w:val="24"/>
          <w:szCs w:val="24"/>
        </w:rPr>
        <w:t>состоит из 4 уровней:</w:t>
      </w:r>
    </w:p>
    <w:p w:rsidR="00AC5F32" w:rsidRPr="00E61AD6" w:rsidRDefault="00AC5F32" w:rsidP="00026DBA">
      <w:pPr>
        <w:numPr>
          <w:ilvl w:val="0"/>
          <w:numId w:val="13"/>
        </w:numPr>
        <w:ind w:left="714" w:firstLine="709"/>
        <w:contextualSpacing/>
        <w:rPr>
          <w:sz w:val="24"/>
          <w:szCs w:val="24"/>
        </w:rPr>
      </w:pPr>
      <w:r w:rsidRPr="00E61AD6">
        <w:rPr>
          <w:sz w:val="24"/>
          <w:szCs w:val="24"/>
        </w:rPr>
        <w:t>уровень общественно-государственного управления;</w:t>
      </w:r>
    </w:p>
    <w:p w:rsidR="00AC5F32" w:rsidRPr="00E61AD6" w:rsidRDefault="00AC5F32" w:rsidP="00026DBA">
      <w:pPr>
        <w:numPr>
          <w:ilvl w:val="0"/>
          <w:numId w:val="13"/>
        </w:numPr>
        <w:ind w:left="714" w:firstLine="709"/>
        <w:contextualSpacing/>
        <w:rPr>
          <w:sz w:val="24"/>
          <w:szCs w:val="24"/>
        </w:rPr>
      </w:pPr>
      <w:r w:rsidRPr="00E61AD6">
        <w:rPr>
          <w:sz w:val="24"/>
          <w:szCs w:val="24"/>
        </w:rPr>
        <w:t>уровень административного управления;</w:t>
      </w:r>
    </w:p>
    <w:p w:rsidR="00AC5F32" w:rsidRPr="00E61AD6" w:rsidRDefault="00AC5F32" w:rsidP="00026DBA">
      <w:pPr>
        <w:numPr>
          <w:ilvl w:val="0"/>
          <w:numId w:val="13"/>
        </w:numPr>
        <w:ind w:left="714" w:firstLine="709"/>
        <w:contextualSpacing/>
        <w:rPr>
          <w:sz w:val="24"/>
          <w:szCs w:val="24"/>
        </w:rPr>
      </w:pPr>
      <w:r w:rsidRPr="00E61AD6">
        <w:rPr>
          <w:sz w:val="24"/>
          <w:szCs w:val="24"/>
        </w:rPr>
        <w:t>уровень педагогического  управления;</w:t>
      </w:r>
    </w:p>
    <w:p w:rsidR="00AC5F32" w:rsidRPr="00E61AD6" w:rsidRDefault="00AC5F32" w:rsidP="00026DBA">
      <w:pPr>
        <w:numPr>
          <w:ilvl w:val="0"/>
          <w:numId w:val="13"/>
        </w:numPr>
        <w:ind w:left="714" w:firstLine="709"/>
        <w:contextualSpacing/>
        <w:rPr>
          <w:sz w:val="24"/>
          <w:szCs w:val="24"/>
        </w:rPr>
      </w:pPr>
      <w:r w:rsidRPr="00E61AD6">
        <w:rPr>
          <w:sz w:val="24"/>
          <w:szCs w:val="24"/>
        </w:rPr>
        <w:t xml:space="preserve">уровень самоуправления </w:t>
      </w:r>
      <w:proofErr w:type="gramStart"/>
      <w:r w:rsidRPr="00E61AD6">
        <w:rPr>
          <w:sz w:val="24"/>
          <w:szCs w:val="24"/>
        </w:rPr>
        <w:t>обучающихся</w:t>
      </w:r>
      <w:proofErr w:type="gramEnd"/>
      <w:r w:rsidRPr="00E61AD6">
        <w:rPr>
          <w:sz w:val="24"/>
          <w:szCs w:val="24"/>
        </w:rPr>
        <w:t>.</w:t>
      </w:r>
    </w:p>
    <w:p w:rsidR="00AC5F32" w:rsidRPr="00E61AD6" w:rsidRDefault="00AC5F32" w:rsidP="007A3E01">
      <w:pPr>
        <w:ind w:firstLine="709"/>
        <w:jc w:val="both"/>
        <w:rPr>
          <w:sz w:val="24"/>
          <w:szCs w:val="24"/>
        </w:rPr>
      </w:pPr>
      <w:r w:rsidRPr="00E61AD6">
        <w:rPr>
          <w:sz w:val="24"/>
          <w:szCs w:val="24"/>
        </w:rPr>
        <w:t xml:space="preserve">Совокупный субъект управления </w:t>
      </w:r>
      <w:r w:rsidRPr="00E61AD6">
        <w:rPr>
          <w:b/>
          <w:bCs/>
          <w:i/>
          <w:iCs/>
          <w:sz w:val="24"/>
          <w:szCs w:val="24"/>
        </w:rPr>
        <w:t>первого уровня</w:t>
      </w:r>
      <w:r w:rsidRPr="00E61AD6">
        <w:rPr>
          <w:sz w:val="24"/>
          <w:szCs w:val="24"/>
        </w:rPr>
        <w:t xml:space="preserve"> </w:t>
      </w:r>
      <w:r w:rsidRPr="00E61AD6">
        <w:rPr>
          <w:i/>
          <w:sz w:val="24"/>
          <w:szCs w:val="24"/>
        </w:rPr>
        <w:t>определяет</w:t>
      </w:r>
      <w:r w:rsidRPr="00E61AD6">
        <w:rPr>
          <w:sz w:val="24"/>
          <w:szCs w:val="24"/>
        </w:rPr>
        <w:t xml:space="preserve"> </w:t>
      </w:r>
      <w:r w:rsidRPr="00E61AD6">
        <w:rPr>
          <w:i/>
          <w:sz w:val="24"/>
          <w:szCs w:val="24"/>
        </w:rPr>
        <w:t>стратегию</w:t>
      </w:r>
      <w:r w:rsidRPr="00E61AD6">
        <w:rPr>
          <w:sz w:val="24"/>
          <w:szCs w:val="24"/>
        </w:rPr>
        <w:t xml:space="preserve"> </w:t>
      </w:r>
      <w:r w:rsidRPr="00E61AD6">
        <w:rPr>
          <w:i/>
          <w:sz w:val="24"/>
          <w:szCs w:val="24"/>
        </w:rPr>
        <w:t>развития</w:t>
      </w:r>
      <w:r w:rsidRPr="00E61AD6">
        <w:rPr>
          <w:sz w:val="24"/>
          <w:szCs w:val="24"/>
        </w:rPr>
        <w:t xml:space="preserve"> гимназии, организует, регулирует и контролирует деятельность всех ее структурных подра</w:t>
      </w:r>
      <w:r w:rsidRPr="00E61AD6">
        <w:rPr>
          <w:sz w:val="24"/>
          <w:szCs w:val="24"/>
        </w:rPr>
        <w:t>з</w:t>
      </w:r>
      <w:r w:rsidRPr="00E61AD6">
        <w:rPr>
          <w:sz w:val="24"/>
          <w:szCs w:val="24"/>
        </w:rPr>
        <w:t xml:space="preserve">делений. Основным субъектом управления на этом уровне является </w:t>
      </w:r>
      <w:r w:rsidRPr="00E61AD6">
        <w:rPr>
          <w:b/>
          <w:sz w:val="24"/>
          <w:szCs w:val="24"/>
          <w:u w:val="single"/>
        </w:rPr>
        <w:t>директор гимназии</w:t>
      </w:r>
      <w:r w:rsidRPr="00E61AD6">
        <w:rPr>
          <w:sz w:val="24"/>
          <w:szCs w:val="24"/>
        </w:rPr>
        <w:t>. Органами управления, интегрирующими организационные и управленческие процессы, я</w:t>
      </w:r>
      <w:r w:rsidRPr="00E61AD6">
        <w:rPr>
          <w:sz w:val="24"/>
          <w:szCs w:val="24"/>
        </w:rPr>
        <w:t>в</w:t>
      </w:r>
      <w:r w:rsidRPr="00E61AD6">
        <w:rPr>
          <w:sz w:val="24"/>
          <w:szCs w:val="24"/>
        </w:rPr>
        <w:t xml:space="preserve">ляются: </w:t>
      </w:r>
    </w:p>
    <w:p w:rsidR="00AC5F32" w:rsidRPr="00E61AD6" w:rsidRDefault="00AC5F32" w:rsidP="00026DBA">
      <w:pPr>
        <w:pStyle w:val="af8"/>
        <w:numPr>
          <w:ilvl w:val="0"/>
          <w:numId w:val="16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E61AD6">
        <w:rPr>
          <w:rFonts w:ascii="Times New Roman" w:hAnsi="Times New Roman"/>
          <w:sz w:val="24"/>
          <w:szCs w:val="24"/>
        </w:rPr>
        <w:t>Наблюдательный совет;</w:t>
      </w:r>
    </w:p>
    <w:p w:rsidR="00AC5F32" w:rsidRPr="00E61AD6" w:rsidRDefault="00AC5F32" w:rsidP="00026DBA">
      <w:pPr>
        <w:pStyle w:val="af8"/>
        <w:numPr>
          <w:ilvl w:val="0"/>
          <w:numId w:val="16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E61AD6">
        <w:rPr>
          <w:rFonts w:ascii="Times New Roman" w:hAnsi="Times New Roman"/>
          <w:sz w:val="24"/>
          <w:szCs w:val="24"/>
        </w:rPr>
        <w:t>Общешкольная конференция;</w:t>
      </w:r>
    </w:p>
    <w:p w:rsidR="00AC5F32" w:rsidRPr="00E61AD6" w:rsidRDefault="00AC5F32" w:rsidP="00026DBA">
      <w:pPr>
        <w:pStyle w:val="af8"/>
        <w:numPr>
          <w:ilvl w:val="0"/>
          <w:numId w:val="16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E61AD6">
        <w:rPr>
          <w:rFonts w:ascii="Times New Roman" w:hAnsi="Times New Roman"/>
          <w:sz w:val="24"/>
          <w:szCs w:val="24"/>
        </w:rPr>
        <w:t>Общественный совет гимназии;</w:t>
      </w:r>
    </w:p>
    <w:p w:rsidR="00AC5F32" w:rsidRPr="00E61AD6" w:rsidRDefault="00AC5F32" w:rsidP="00026DBA">
      <w:pPr>
        <w:pStyle w:val="af8"/>
        <w:numPr>
          <w:ilvl w:val="0"/>
          <w:numId w:val="16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E61AD6">
        <w:rPr>
          <w:rFonts w:ascii="Times New Roman" w:hAnsi="Times New Roman"/>
          <w:sz w:val="24"/>
          <w:szCs w:val="24"/>
        </w:rPr>
        <w:t>Совещание при директоре;</w:t>
      </w:r>
    </w:p>
    <w:p w:rsidR="00AC5F32" w:rsidRPr="00E61AD6" w:rsidRDefault="00AC5F32" w:rsidP="00026DBA">
      <w:pPr>
        <w:pStyle w:val="af8"/>
        <w:numPr>
          <w:ilvl w:val="0"/>
          <w:numId w:val="16"/>
        </w:numPr>
        <w:spacing w:after="0" w:line="240" w:lineRule="auto"/>
        <w:ind w:left="714" w:firstLine="709"/>
        <w:rPr>
          <w:rFonts w:ascii="Times New Roman" w:hAnsi="Times New Roman"/>
          <w:sz w:val="24"/>
          <w:szCs w:val="24"/>
        </w:rPr>
      </w:pPr>
      <w:r w:rsidRPr="00E61AD6">
        <w:rPr>
          <w:rFonts w:ascii="Times New Roman" w:hAnsi="Times New Roman"/>
          <w:sz w:val="24"/>
          <w:szCs w:val="24"/>
        </w:rPr>
        <w:t>Педагогический совет.</w:t>
      </w:r>
    </w:p>
    <w:p w:rsidR="00AC5F32" w:rsidRPr="00E61AD6" w:rsidRDefault="00AC5F32" w:rsidP="007A3E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 xml:space="preserve">Важнейшей составляющей в  структуре управления МАОУ «Гимназия № 13» является </w:t>
      </w:r>
      <w:r w:rsidRPr="00E61AD6">
        <w:rPr>
          <w:b/>
          <w:sz w:val="24"/>
          <w:szCs w:val="24"/>
          <w:u w:val="single"/>
        </w:rPr>
        <w:t>Наблюдательный совет</w:t>
      </w:r>
      <w:r w:rsidRPr="00E61AD6">
        <w:rPr>
          <w:sz w:val="24"/>
          <w:szCs w:val="24"/>
        </w:rPr>
        <w:t>, который является коллегиальным органом управления и  пре</w:t>
      </w:r>
      <w:r w:rsidRPr="00E61AD6">
        <w:rPr>
          <w:sz w:val="24"/>
          <w:szCs w:val="24"/>
        </w:rPr>
        <w:t>д</w:t>
      </w:r>
      <w:r w:rsidRPr="00E61AD6">
        <w:rPr>
          <w:sz w:val="24"/>
          <w:szCs w:val="24"/>
        </w:rPr>
        <w:t>ставляет интересы всех субъектов образовательного процесса, реализуя принцип государс</w:t>
      </w:r>
      <w:r w:rsidRPr="00E61AD6">
        <w:rPr>
          <w:sz w:val="24"/>
          <w:szCs w:val="24"/>
        </w:rPr>
        <w:t>т</w:t>
      </w:r>
      <w:r w:rsidRPr="00E61AD6">
        <w:rPr>
          <w:sz w:val="24"/>
          <w:szCs w:val="24"/>
        </w:rPr>
        <w:t>венно-общественного управления образованием, имея управленческие полномочия по реш</w:t>
      </w:r>
      <w:r w:rsidRPr="00E61AD6">
        <w:rPr>
          <w:sz w:val="24"/>
          <w:szCs w:val="24"/>
        </w:rPr>
        <w:t>е</w:t>
      </w:r>
      <w:r w:rsidRPr="00E61AD6">
        <w:rPr>
          <w:sz w:val="24"/>
          <w:szCs w:val="24"/>
        </w:rPr>
        <w:t>нию ряда вопросов функционирования и развития гимназии. Срок полномочий Наблюд</w:t>
      </w:r>
      <w:r w:rsidRPr="00E61AD6">
        <w:rPr>
          <w:sz w:val="24"/>
          <w:szCs w:val="24"/>
        </w:rPr>
        <w:t>а</w:t>
      </w:r>
      <w:r w:rsidRPr="00E61AD6">
        <w:rPr>
          <w:sz w:val="24"/>
          <w:szCs w:val="24"/>
        </w:rPr>
        <w:t>тельного совета – 5 лет.</w:t>
      </w:r>
    </w:p>
    <w:p w:rsidR="00AC5F32" w:rsidRPr="00E61AD6" w:rsidRDefault="00AC5F32" w:rsidP="007A3E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В состав Наблюдательного совета МАОУ «Гимназия № 13» входят:</w:t>
      </w:r>
    </w:p>
    <w:p w:rsidR="00AC5F32" w:rsidRPr="00E61AD6" w:rsidRDefault="00AC5F32" w:rsidP="00026DBA">
      <w:pPr>
        <w:numPr>
          <w:ilvl w:val="0"/>
          <w:numId w:val="24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 xml:space="preserve">Кашникова А. А. – главный специалист УО мэрии </w:t>
      </w:r>
      <w:proofErr w:type="gramStart"/>
      <w:r w:rsidRPr="00E61AD6">
        <w:rPr>
          <w:sz w:val="24"/>
          <w:szCs w:val="24"/>
        </w:rPr>
        <w:t>г</w:t>
      </w:r>
      <w:proofErr w:type="gramEnd"/>
      <w:r w:rsidRPr="00E61AD6">
        <w:rPr>
          <w:sz w:val="24"/>
          <w:szCs w:val="24"/>
        </w:rPr>
        <w:t>. Магадана;</w:t>
      </w:r>
    </w:p>
    <w:p w:rsidR="00AC5F32" w:rsidRPr="00E61AD6" w:rsidRDefault="00AC5F32" w:rsidP="00026DBA">
      <w:pPr>
        <w:numPr>
          <w:ilvl w:val="0"/>
          <w:numId w:val="24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 xml:space="preserve">Никулин Ю. Б. – заместитель руководителя КУМИ мэрии </w:t>
      </w:r>
      <w:proofErr w:type="gramStart"/>
      <w:r w:rsidRPr="00E61AD6">
        <w:rPr>
          <w:sz w:val="24"/>
          <w:szCs w:val="24"/>
        </w:rPr>
        <w:t>г</w:t>
      </w:r>
      <w:proofErr w:type="gramEnd"/>
      <w:r w:rsidRPr="00E61AD6">
        <w:rPr>
          <w:sz w:val="24"/>
          <w:szCs w:val="24"/>
        </w:rPr>
        <w:t>. Магадана;</w:t>
      </w:r>
    </w:p>
    <w:p w:rsidR="00AC5F32" w:rsidRPr="00E61AD6" w:rsidRDefault="00AC5F32" w:rsidP="00026DBA">
      <w:pPr>
        <w:numPr>
          <w:ilvl w:val="0"/>
          <w:numId w:val="24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Савченко Т. А. – заведующий кафедрой «Общая и социальная педагог</w:t>
      </w:r>
      <w:r w:rsidRPr="00E61AD6">
        <w:rPr>
          <w:sz w:val="24"/>
          <w:szCs w:val="24"/>
        </w:rPr>
        <w:t>и</w:t>
      </w:r>
      <w:r w:rsidRPr="00E61AD6">
        <w:rPr>
          <w:sz w:val="24"/>
          <w:szCs w:val="24"/>
        </w:rPr>
        <w:t>ка» СВГУ (г. Магадан),  доктор педагогических наук, доцент;</w:t>
      </w:r>
    </w:p>
    <w:p w:rsidR="00AC5F32" w:rsidRPr="00E61AD6" w:rsidRDefault="00AC5F32" w:rsidP="00026DBA">
      <w:pPr>
        <w:numPr>
          <w:ilvl w:val="0"/>
          <w:numId w:val="24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Мосолков Ф. А. – председатель НМС МАОУ «Гимназия № 13»;</w:t>
      </w:r>
    </w:p>
    <w:p w:rsidR="00AC5F32" w:rsidRPr="00E61AD6" w:rsidRDefault="00AC5F32" w:rsidP="00026DBA">
      <w:pPr>
        <w:numPr>
          <w:ilvl w:val="0"/>
          <w:numId w:val="24"/>
        </w:num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Орлов А. О. – депутат Магаданской городской Думы.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E61AD6">
        <w:rPr>
          <w:szCs w:val="24"/>
        </w:rPr>
        <w:t>Деятельность Наблюдательного совета тесно связана с деятельностью такого коллег</w:t>
      </w:r>
      <w:r w:rsidRPr="00E61AD6">
        <w:rPr>
          <w:szCs w:val="24"/>
        </w:rPr>
        <w:t>и</w:t>
      </w:r>
      <w:r w:rsidRPr="00E61AD6">
        <w:rPr>
          <w:szCs w:val="24"/>
        </w:rPr>
        <w:t xml:space="preserve">ального общественного органа управления МАОУ «Гимназия № 13», как </w:t>
      </w:r>
      <w:r w:rsidRPr="00E61AD6">
        <w:rPr>
          <w:b/>
          <w:szCs w:val="24"/>
          <w:u w:val="single"/>
        </w:rPr>
        <w:t>Общешкольная конференция</w:t>
      </w:r>
      <w:r w:rsidRPr="00E61AD6">
        <w:rPr>
          <w:szCs w:val="24"/>
        </w:rPr>
        <w:t xml:space="preserve">. Данный орган состоит из родителей и представляет интересы обучающихся. </w:t>
      </w:r>
      <w:r w:rsidRPr="00E61AD6">
        <w:rPr>
          <w:szCs w:val="24"/>
        </w:rPr>
        <w:lastRenderedPageBreak/>
        <w:t>Общешкольная конференция созывается ежегодно: заслушивает публичный доклад директ</w:t>
      </w:r>
      <w:r w:rsidRPr="00E61AD6">
        <w:rPr>
          <w:szCs w:val="24"/>
        </w:rPr>
        <w:t>о</w:t>
      </w:r>
      <w:r w:rsidRPr="00E61AD6">
        <w:rPr>
          <w:szCs w:val="24"/>
        </w:rPr>
        <w:t>ра гимназии, обсуждает противоречия в педагогической и финансово-хозяйственной де</w:t>
      </w:r>
      <w:r w:rsidRPr="00E61AD6">
        <w:rPr>
          <w:szCs w:val="24"/>
        </w:rPr>
        <w:t>я</w:t>
      </w:r>
      <w:r w:rsidRPr="00E61AD6">
        <w:rPr>
          <w:szCs w:val="24"/>
        </w:rPr>
        <w:t xml:space="preserve">тельности гимназии, рекомендует способы их </w:t>
      </w:r>
      <w:r w:rsidRPr="00403C20">
        <w:rPr>
          <w:szCs w:val="24"/>
        </w:rPr>
        <w:t>разрешения. На период между общешкольн</w:t>
      </w:r>
      <w:r w:rsidRPr="00403C20">
        <w:rPr>
          <w:szCs w:val="24"/>
        </w:rPr>
        <w:t>ы</w:t>
      </w:r>
      <w:r w:rsidRPr="00403C20">
        <w:rPr>
          <w:szCs w:val="24"/>
        </w:rPr>
        <w:t xml:space="preserve">ми конференциями полномочия данного органа    делегируются  </w:t>
      </w:r>
      <w:r w:rsidRPr="00403C20">
        <w:rPr>
          <w:b/>
          <w:szCs w:val="24"/>
          <w:u w:val="single"/>
        </w:rPr>
        <w:t>Общественному совету МАОУ «Гимназия № 13»</w:t>
      </w:r>
      <w:r w:rsidRPr="00403C20">
        <w:rPr>
          <w:szCs w:val="24"/>
        </w:rPr>
        <w:t>. В его состав входят: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403C20">
        <w:rPr>
          <w:szCs w:val="24"/>
        </w:rPr>
        <w:t xml:space="preserve">- </w:t>
      </w:r>
      <w:r w:rsidR="00403C20">
        <w:rPr>
          <w:szCs w:val="24"/>
        </w:rPr>
        <w:t>Полещук В.В</w:t>
      </w:r>
      <w:r w:rsidRPr="00403C20">
        <w:rPr>
          <w:szCs w:val="24"/>
        </w:rPr>
        <w:t>. – председатель Совета;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403C20">
        <w:rPr>
          <w:szCs w:val="24"/>
        </w:rPr>
        <w:t>- Бирюкова А. Л.– директор гимназии;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F5630B">
        <w:rPr>
          <w:color w:val="FF0000"/>
          <w:szCs w:val="24"/>
        </w:rPr>
        <w:t xml:space="preserve">- </w:t>
      </w:r>
      <w:r w:rsidRPr="00403C20">
        <w:rPr>
          <w:szCs w:val="24"/>
        </w:rPr>
        <w:t>Петров А. И. – представитель обучающихся начальной ступени и их родителей;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403C20">
        <w:rPr>
          <w:szCs w:val="24"/>
        </w:rPr>
        <w:t>- Третьяк И. Г., Пахоменков А. Л., Бурмистрова О. Н. –  представители обучающихся средней ступени и их родителей;</w:t>
      </w:r>
    </w:p>
    <w:p w:rsidR="00AC5F32" w:rsidRPr="00403C20" w:rsidRDefault="00AC5F32" w:rsidP="007A3E01">
      <w:pPr>
        <w:pStyle w:val="a6"/>
        <w:contextualSpacing/>
        <w:rPr>
          <w:szCs w:val="24"/>
        </w:rPr>
      </w:pPr>
      <w:r w:rsidRPr="00403C20">
        <w:rPr>
          <w:szCs w:val="24"/>
        </w:rPr>
        <w:t xml:space="preserve">- Тимофеева О. Л., </w:t>
      </w:r>
      <w:r w:rsidR="00911854" w:rsidRPr="00403C20">
        <w:rPr>
          <w:szCs w:val="24"/>
        </w:rPr>
        <w:t>Семёнова Р.В</w:t>
      </w:r>
      <w:r w:rsidRPr="00403C20">
        <w:rPr>
          <w:szCs w:val="24"/>
        </w:rPr>
        <w:t xml:space="preserve">. – представители обучающихся старшей ступени и их родителей.  </w:t>
      </w:r>
    </w:p>
    <w:p w:rsidR="00AC5F32" w:rsidRPr="00E61AD6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 xml:space="preserve"> Таким образом, деятельность органов управления первого уровня, реализующая принцип государственно-общественного управления гимназией, заключается в разработке рекомендаций по управлению гимназией и её развитию, которые директор МАОУ «Гимназия № 13» учитывает при организации </w:t>
      </w:r>
      <w:r w:rsidRPr="00E61AD6">
        <w:rPr>
          <w:b/>
          <w:sz w:val="24"/>
          <w:szCs w:val="24"/>
          <w:u w:val="single"/>
        </w:rPr>
        <w:t>Совещания при директоре</w:t>
      </w:r>
      <w:r w:rsidRPr="00E61AD6">
        <w:rPr>
          <w:sz w:val="24"/>
          <w:szCs w:val="24"/>
        </w:rPr>
        <w:t>.</w:t>
      </w:r>
    </w:p>
    <w:p w:rsidR="00AC5F32" w:rsidRPr="00E61AD6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Совещание при директоре – орган управления, в основе деятельности которого лежит принцип единоначалия. Данный орган первого уровня управления определяет и регулирует деятельность педагогического коллектива по следующим направлениям:</w:t>
      </w:r>
    </w:p>
    <w:p w:rsidR="00AC5F32" w:rsidRPr="00E61AD6" w:rsidRDefault="00AC5F32" w:rsidP="00026DBA">
      <w:pPr>
        <w:numPr>
          <w:ilvl w:val="0"/>
          <w:numId w:val="25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жизнеобеспечение и безопасность субъектов образовательного процесса в М</w:t>
      </w:r>
      <w:r w:rsidRPr="00E61AD6">
        <w:rPr>
          <w:sz w:val="24"/>
          <w:szCs w:val="24"/>
        </w:rPr>
        <w:t>А</w:t>
      </w:r>
      <w:r w:rsidRPr="00E61AD6">
        <w:rPr>
          <w:sz w:val="24"/>
          <w:szCs w:val="24"/>
        </w:rPr>
        <w:t>ОУ «Гимназия № 13»;</w:t>
      </w:r>
    </w:p>
    <w:p w:rsidR="00AC5F32" w:rsidRPr="00E61AD6" w:rsidRDefault="00AC5F32" w:rsidP="00026DBA">
      <w:pPr>
        <w:numPr>
          <w:ilvl w:val="0"/>
          <w:numId w:val="25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организация образовательного процесса в МАОУ «Гимназия № 13»;</w:t>
      </w:r>
    </w:p>
    <w:p w:rsidR="00AC5F32" w:rsidRPr="00E61AD6" w:rsidRDefault="00AC5F32" w:rsidP="00026DBA">
      <w:pPr>
        <w:numPr>
          <w:ilvl w:val="0"/>
          <w:numId w:val="25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информационно-методическое и материально-техническое обеспечение образ</w:t>
      </w:r>
      <w:r w:rsidRPr="00E61AD6">
        <w:rPr>
          <w:sz w:val="24"/>
          <w:szCs w:val="24"/>
        </w:rPr>
        <w:t>о</w:t>
      </w:r>
      <w:r w:rsidRPr="00E61AD6">
        <w:rPr>
          <w:sz w:val="24"/>
          <w:szCs w:val="24"/>
        </w:rPr>
        <w:t>вательного процесса в МАОУ «Гимназия № 13»;</w:t>
      </w:r>
    </w:p>
    <w:p w:rsidR="00AC5F32" w:rsidRPr="00E61AD6" w:rsidRDefault="00AC5F32" w:rsidP="00026DBA">
      <w:pPr>
        <w:numPr>
          <w:ilvl w:val="0"/>
          <w:numId w:val="25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реализация Программы развития МАОУ «Гимназия № 13»</w:t>
      </w:r>
      <w:r w:rsidR="00911854" w:rsidRPr="00E61AD6">
        <w:rPr>
          <w:sz w:val="24"/>
          <w:szCs w:val="24"/>
        </w:rPr>
        <w:t>, ООП НОО, ООО</w:t>
      </w:r>
      <w:r w:rsidRPr="00E61AD6">
        <w:rPr>
          <w:sz w:val="24"/>
          <w:szCs w:val="24"/>
        </w:rPr>
        <w:t>;</w:t>
      </w:r>
    </w:p>
    <w:p w:rsidR="00AC5F32" w:rsidRPr="00E61AD6" w:rsidRDefault="00AC5F32" w:rsidP="00026DBA">
      <w:pPr>
        <w:numPr>
          <w:ilvl w:val="0"/>
          <w:numId w:val="25"/>
        </w:num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модернизация образовательного процесса в МАОУ «Гимназия № 13».</w:t>
      </w:r>
    </w:p>
    <w:p w:rsidR="00AC5F32" w:rsidRPr="00E61AD6" w:rsidRDefault="00AC5F32" w:rsidP="00911854">
      <w:pPr>
        <w:tabs>
          <w:tab w:val="left" w:pos="1276"/>
        </w:tabs>
        <w:ind w:left="567" w:firstLine="426"/>
        <w:contextualSpacing/>
        <w:jc w:val="both"/>
        <w:rPr>
          <w:sz w:val="24"/>
          <w:szCs w:val="24"/>
        </w:rPr>
      </w:pPr>
      <w:r w:rsidRPr="00E61AD6">
        <w:rPr>
          <w:sz w:val="24"/>
          <w:szCs w:val="24"/>
        </w:rPr>
        <w:t>Совещания при директоре МАОУ «Гимназия № 13»: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26"/>
        <w:gridCol w:w="2410"/>
        <w:gridCol w:w="2977"/>
      </w:tblGrid>
      <w:tr w:rsidR="00E61AD6" w:rsidRPr="00E60B49" w:rsidTr="00911854">
        <w:tc>
          <w:tcPr>
            <w:tcW w:w="1951" w:type="dxa"/>
          </w:tcPr>
          <w:p w:rsidR="00E61AD6" w:rsidRPr="00E61AD6" w:rsidRDefault="00E61AD6" w:rsidP="007A3E01">
            <w:pPr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E61AD6" w:rsidRPr="00E61AD6" w:rsidRDefault="00E61AD6" w:rsidP="002368D2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2013-2014</w:t>
            </w:r>
          </w:p>
        </w:tc>
        <w:tc>
          <w:tcPr>
            <w:tcW w:w="2410" w:type="dxa"/>
          </w:tcPr>
          <w:p w:rsidR="00E61AD6" w:rsidRPr="00E61AD6" w:rsidRDefault="00E61AD6" w:rsidP="00E61A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2014-2015</w:t>
            </w:r>
          </w:p>
        </w:tc>
        <w:tc>
          <w:tcPr>
            <w:tcW w:w="2977" w:type="dxa"/>
          </w:tcPr>
          <w:p w:rsidR="00E61AD6" w:rsidRPr="00D920F1" w:rsidRDefault="00E61AD6" w:rsidP="007A3E0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920F1">
              <w:rPr>
                <w:sz w:val="24"/>
                <w:szCs w:val="24"/>
              </w:rPr>
              <w:t>2015-2016</w:t>
            </w:r>
          </w:p>
        </w:tc>
      </w:tr>
      <w:tr w:rsidR="00E61AD6" w:rsidRPr="00E60B49" w:rsidTr="00911854">
        <w:tc>
          <w:tcPr>
            <w:tcW w:w="1951" w:type="dxa"/>
          </w:tcPr>
          <w:p w:rsidR="00E61AD6" w:rsidRPr="00E61AD6" w:rsidRDefault="00E61AD6" w:rsidP="007A3E01">
            <w:pPr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Проблематика</w:t>
            </w:r>
          </w:p>
        </w:tc>
        <w:tc>
          <w:tcPr>
            <w:tcW w:w="2126" w:type="dxa"/>
          </w:tcPr>
          <w:p w:rsidR="00E61AD6" w:rsidRPr="00E61AD6" w:rsidRDefault="00E61AD6" w:rsidP="00E61AD6">
            <w:pPr>
              <w:ind w:left="91" w:hanging="18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Безопасность о</w:t>
            </w:r>
            <w:r w:rsidRPr="00E61AD6">
              <w:rPr>
                <w:sz w:val="24"/>
                <w:szCs w:val="24"/>
              </w:rPr>
              <w:t>б</w:t>
            </w:r>
            <w:r w:rsidRPr="00E61AD6">
              <w:rPr>
                <w:sz w:val="24"/>
                <w:szCs w:val="24"/>
              </w:rPr>
              <w:t>разовательного процесса.</w:t>
            </w:r>
          </w:p>
          <w:p w:rsidR="00E61AD6" w:rsidRPr="00E61AD6" w:rsidRDefault="00E61AD6" w:rsidP="00E61AD6">
            <w:pPr>
              <w:ind w:left="91" w:hanging="18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Организация о</w:t>
            </w:r>
            <w:r w:rsidRPr="00E61AD6">
              <w:rPr>
                <w:sz w:val="24"/>
                <w:szCs w:val="24"/>
              </w:rPr>
              <w:t>б</w:t>
            </w:r>
            <w:r w:rsidRPr="00E61AD6">
              <w:rPr>
                <w:sz w:val="24"/>
                <w:szCs w:val="24"/>
              </w:rPr>
              <w:t>разовательного процесса.</w:t>
            </w:r>
          </w:p>
          <w:p w:rsidR="00E61AD6" w:rsidRPr="00E61AD6" w:rsidRDefault="00E61AD6" w:rsidP="00E61AD6">
            <w:pPr>
              <w:ind w:left="91" w:hanging="18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Реализация Пр</w:t>
            </w:r>
            <w:r w:rsidRPr="00E61AD6">
              <w:rPr>
                <w:sz w:val="24"/>
                <w:szCs w:val="24"/>
              </w:rPr>
              <w:t>о</w:t>
            </w:r>
            <w:r w:rsidRPr="00E61AD6">
              <w:rPr>
                <w:sz w:val="24"/>
                <w:szCs w:val="24"/>
              </w:rPr>
              <w:t>граммы развития.</w:t>
            </w:r>
          </w:p>
          <w:p w:rsidR="00E61AD6" w:rsidRPr="00E61AD6" w:rsidRDefault="00E61AD6" w:rsidP="00E61AD6">
            <w:pPr>
              <w:ind w:left="360" w:hanging="18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Введение ФГОС ООО.</w:t>
            </w:r>
          </w:p>
        </w:tc>
        <w:tc>
          <w:tcPr>
            <w:tcW w:w="2410" w:type="dxa"/>
          </w:tcPr>
          <w:p w:rsidR="00E61AD6" w:rsidRPr="00E61AD6" w:rsidRDefault="00E61AD6" w:rsidP="00E61AD6">
            <w:pPr>
              <w:ind w:left="91" w:hanging="18"/>
              <w:contextualSpacing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Безопасность обр</w:t>
            </w:r>
            <w:r w:rsidRPr="00E61AD6">
              <w:rPr>
                <w:sz w:val="24"/>
                <w:szCs w:val="24"/>
              </w:rPr>
              <w:t>а</w:t>
            </w:r>
            <w:r w:rsidRPr="00E61AD6">
              <w:rPr>
                <w:sz w:val="24"/>
                <w:szCs w:val="24"/>
              </w:rPr>
              <w:t>зовательного пр</w:t>
            </w:r>
            <w:r w:rsidRPr="00E61AD6">
              <w:rPr>
                <w:sz w:val="24"/>
                <w:szCs w:val="24"/>
              </w:rPr>
              <w:t>о</w:t>
            </w:r>
            <w:r w:rsidRPr="00E61AD6">
              <w:rPr>
                <w:sz w:val="24"/>
                <w:szCs w:val="24"/>
              </w:rPr>
              <w:t>цесса Организация образовательного процесса.</w:t>
            </w:r>
          </w:p>
          <w:p w:rsidR="00E61AD6" w:rsidRPr="00E61AD6" w:rsidRDefault="00E61AD6" w:rsidP="00E61AD6">
            <w:pPr>
              <w:ind w:left="34"/>
              <w:contextualSpacing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 xml:space="preserve">Освоение Основной образовательной программы НОО </w:t>
            </w:r>
            <w:proofErr w:type="gramStart"/>
            <w:r w:rsidRPr="00E61AD6">
              <w:rPr>
                <w:sz w:val="24"/>
                <w:szCs w:val="24"/>
              </w:rPr>
              <w:t>и ООО</w:t>
            </w:r>
            <w:proofErr w:type="gramEnd"/>
            <w:r w:rsidRPr="00E61AD6">
              <w:rPr>
                <w:sz w:val="24"/>
                <w:szCs w:val="24"/>
              </w:rPr>
              <w:t>, создание у</w:t>
            </w:r>
            <w:r w:rsidRPr="00E61AD6">
              <w:rPr>
                <w:sz w:val="24"/>
                <w:szCs w:val="24"/>
              </w:rPr>
              <w:t>с</w:t>
            </w:r>
            <w:r w:rsidRPr="00E61AD6">
              <w:rPr>
                <w:sz w:val="24"/>
                <w:szCs w:val="24"/>
              </w:rPr>
              <w:t>ловий для комплекса ГТО.</w:t>
            </w:r>
          </w:p>
          <w:p w:rsidR="00E61AD6" w:rsidRPr="00E61AD6" w:rsidRDefault="00E61AD6" w:rsidP="00E61AD6">
            <w:pPr>
              <w:ind w:left="34" w:firstLine="142"/>
              <w:contextualSpacing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Профилактика употребления ПАВ, правонарушения подростков.</w:t>
            </w:r>
          </w:p>
        </w:tc>
        <w:tc>
          <w:tcPr>
            <w:tcW w:w="2977" w:type="dxa"/>
          </w:tcPr>
          <w:p w:rsidR="00E61AD6" w:rsidRDefault="0002466B" w:rsidP="0002466B">
            <w:pPr>
              <w:ind w:left="34"/>
              <w:contextualSpacing/>
            </w:pPr>
            <w:r w:rsidRPr="003454E0">
              <w:t>Организация образовательного процесса в 201</w:t>
            </w:r>
            <w:r>
              <w:t>5</w:t>
            </w:r>
            <w:r w:rsidRPr="003454E0">
              <w:t>-201</w:t>
            </w:r>
            <w:r>
              <w:t>6</w:t>
            </w:r>
            <w:r w:rsidRPr="003454E0">
              <w:t xml:space="preserve"> учебном году</w:t>
            </w:r>
            <w:r>
              <w:t>.</w:t>
            </w:r>
          </w:p>
          <w:p w:rsidR="0002466B" w:rsidRPr="003454E0" w:rsidRDefault="0002466B" w:rsidP="0002466B">
            <w:pPr>
              <w:jc w:val="both"/>
            </w:pPr>
            <w:r>
              <w:t>Организация летнего отдыха учащихся</w:t>
            </w:r>
            <w:proofErr w:type="gramStart"/>
            <w:r>
              <w:t>.</w:t>
            </w:r>
            <w:r w:rsidRPr="003454E0">
              <w:t>.</w:t>
            </w:r>
            <w:proofErr w:type="gramEnd"/>
          </w:p>
          <w:p w:rsidR="0002466B" w:rsidRDefault="0002466B" w:rsidP="0002466B">
            <w:pPr>
              <w:jc w:val="both"/>
            </w:pPr>
            <w:r w:rsidRPr="003454E0">
              <w:t>Организация работы педагог</w:t>
            </w:r>
            <w:r w:rsidRPr="003454E0">
              <w:t>и</w:t>
            </w:r>
            <w:r w:rsidRPr="003454E0">
              <w:t>ческого коллектива по выпо</w:t>
            </w:r>
            <w:r w:rsidRPr="003454E0">
              <w:t>л</w:t>
            </w:r>
            <w:r w:rsidRPr="003454E0">
              <w:t xml:space="preserve">нению Закона </w:t>
            </w:r>
            <w:r>
              <w:t xml:space="preserve">№ 273 </w:t>
            </w:r>
            <w:r w:rsidRPr="003454E0">
              <w:t>«Об обр</w:t>
            </w:r>
            <w:r w:rsidRPr="003454E0">
              <w:t>а</w:t>
            </w:r>
            <w:r w:rsidRPr="003454E0">
              <w:t>зовании</w:t>
            </w:r>
            <w:r>
              <w:t xml:space="preserve"> в РФ</w:t>
            </w:r>
            <w:r w:rsidRPr="003454E0">
              <w:t xml:space="preserve">», </w:t>
            </w:r>
            <w:r>
              <w:t xml:space="preserve">обсуждение проекта </w:t>
            </w:r>
            <w:r w:rsidRPr="003454E0">
              <w:t>устава гимназии</w:t>
            </w:r>
            <w:r>
              <w:t xml:space="preserve"> в н</w:t>
            </w:r>
            <w:r>
              <w:t>о</w:t>
            </w:r>
            <w:r>
              <w:t xml:space="preserve">вой редакции, </w:t>
            </w:r>
            <w:r w:rsidRPr="003454E0">
              <w:t>Правил внутре</w:t>
            </w:r>
            <w:r w:rsidRPr="003454E0">
              <w:t>н</w:t>
            </w:r>
            <w:r w:rsidRPr="003454E0">
              <w:t>него распорядка для учащихся</w:t>
            </w:r>
            <w:r>
              <w:t xml:space="preserve"> (о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орме)</w:t>
            </w:r>
            <w:r w:rsidRPr="003454E0">
              <w:t>.</w:t>
            </w:r>
          </w:p>
          <w:p w:rsidR="0002466B" w:rsidRPr="003454E0" w:rsidRDefault="0002466B" w:rsidP="0002466B">
            <w:pPr>
              <w:jc w:val="both"/>
            </w:pPr>
            <w:r w:rsidRPr="003454E0">
              <w:t>Организация работы с учащ</w:t>
            </w:r>
            <w:r w:rsidRPr="003454E0">
              <w:t>и</w:t>
            </w:r>
            <w:r w:rsidRPr="003454E0">
              <w:t>мися по изучению правил д</w:t>
            </w:r>
            <w:r w:rsidRPr="003454E0">
              <w:t>о</w:t>
            </w:r>
            <w:r w:rsidRPr="003454E0">
              <w:t>рожного движения (ПДД),</w:t>
            </w:r>
          </w:p>
          <w:p w:rsidR="0002466B" w:rsidRPr="003454E0" w:rsidRDefault="0002466B" w:rsidP="0002466B">
            <w:pPr>
              <w:jc w:val="both"/>
            </w:pPr>
            <w:r w:rsidRPr="003454E0">
              <w:t xml:space="preserve">правил </w:t>
            </w:r>
            <w:proofErr w:type="gramStart"/>
            <w:r w:rsidRPr="003454E0">
              <w:t>пожарной</w:t>
            </w:r>
            <w:proofErr w:type="gramEnd"/>
          </w:p>
          <w:p w:rsidR="0002466B" w:rsidRPr="003454E0" w:rsidRDefault="0002466B" w:rsidP="0002466B">
            <w:pPr>
              <w:jc w:val="both"/>
            </w:pPr>
            <w:r>
              <w:t>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От и ТБ</w:t>
            </w:r>
          </w:p>
          <w:p w:rsidR="0002466B" w:rsidRPr="003454E0" w:rsidRDefault="0002466B" w:rsidP="0002466B">
            <w:pPr>
              <w:jc w:val="both"/>
            </w:pPr>
            <w:r w:rsidRPr="003454E0">
              <w:t>Об организации работы по а</w:t>
            </w:r>
            <w:r w:rsidRPr="003454E0">
              <w:t>т</w:t>
            </w:r>
            <w:r w:rsidRPr="003454E0">
              <w:t>тестации педагогических р</w:t>
            </w:r>
            <w:r w:rsidRPr="003454E0">
              <w:t>а</w:t>
            </w:r>
            <w:r>
              <w:t xml:space="preserve">ботников </w:t>
            </w:r>
          </w:p>
          <w:p w:rsidR="00D920F1" w:rsidRDefault="0002466B" w:rsidP="00D920F1">
            <w:pPr>
              <w:jc w:val="both"/>
            </w:pPr>
            <w:r w:rsidRPr="003454E0">
              <w:t>Об укоплектован</w:t>
            </w:r>
            <w:r>
              <w:t>н</w:t>
            </w:r>
            <w:r w:rsidRPr="003454E0">
              <w:t>ости</w:t>
            </w:r>
            <w:r>
              <w:t xml:space="preserve"> </w:t>
            </w:r>
            <w:r w:rsidRPr="003454E0">
              <w:t>школ</w:t>
            </w:r>
            <w:r w:rsidRPr="003454E0">
              <w:t>ь</w:t>
            </w:r>
            <w:r w:rsidRPr="003454E0">
              <w:t>ной библиотеки учебной и м</w:t>
            </w:r>
            <w:r w:rsidRPr="003454E0">
              <w:t>е</w:t>
            </w:r>
            <w:r w:rsidRPr="003454E0">
              <w:t>тодической литературой</w:t>
            </w:r>
            <w:r w:rsidR="00D920F1">
              <w:t>.</w:t>
            </w:r>
          </w:p>
          <w:p w:rsidR="00D920F1" w:rsidRDefault="00D920F1" w:rsidP="00D920F1">
            <w:pPr>
              <w:jc w:val="both"/>
            </w:pPr>
            <w:r w:rsidRPr="003454E0">
              <w:t>Работа с опекаемыми детьми.</w:t>
            </w:r>
          </w:p>
          <w:p w:rsidR="00D920F1" w:rsidRDefault="00D920F1" w:rsidP="00D920F1">
            <w:pPr>
              <w:jc w:val="both"/>
            </w:pPr>
            <w:r>
              <w:t>Организация работы с учащ</w:t>
            </w:r>
            <w:r>
              <w:t>и</w:t>
            </w:r>
            <w:r>
              <w:t xml:space="preserve">мися, находящимися </w:t>
            </w:r>
            <w:proofErr w:type="gramStart"/>
            <w:r>
              <w:t>на</w:t>
            </w:r>
            <w:proofErr w:type="gramEnd"/>
            <w:r>
              <w:t xml:space="preserve"> ДО.</w:t>
            </w:r>
          </w:p>
          <w:p w:rsidR="00D920F1" w:rsidRDefault="00D920F1" w:rsidP="00D920F1">
            <w:pPr>
              <w:jc w:val="both"/>
            </w:pPr>
            <w:r>
              <w:t>Работа по подготовке учащихся к ГИА.</w:t>
            </w:r>
          </w:p>
          <w:p w:rsidR="00D920F1" w:rsidRPr="003454E0" w:rsidRDefault="00D920F1" w:rsidP="00D920F1">
            <w:pPr>
              <w:jc w:val="both"/>
            </w:pPr>
            <w:r w:rsidRPr="003454E0">
              <w:lastRenderedPageBreak/>
              <w:t xml:space="preserve">Работа </w:t>
            </w:r>
            <w:proofErr w:type="gramStart"/>
            <w:r w:rsidRPr="003454E0">
              <w:t>школьных</w:t>
            </w:r>
            <w:proofErr w:type="gramEnd"/>
          </w:p>
          <w:p w:rsidR="00D920F1" w:rsidRDefault="00D920F1" w:rsidP="00D920F1">
            <w:pPr>
              <w:jc w:val="both"/>
            </w:pPr>
            <w:r w:rsidRPr="003454E0">
              <w:t>органов ученического сам</w:t>
            </w:r>
            <w:r w:rsidRPr="003454E0">
              <w:t>о</w:t>
            </w:r>
            <w:r w:rsidRPr="003454E0">
              <w:t>управления</w:t>
            </w:r>
            <w:r>
              <w:t xml:space="preserve"> (план работы, структура)</w:t>
            </w:r>
            <w:r w:rsidRPr="003454E0">
              <w:t>.</w:t>
            </w:r>
          </w:p>
          <w:p w:rsidR="00D920F1" w:rsidRPr="003454E0" w:rsidRDefault="00D920F1" w:rsidP="00D920F1">
            <w:pPr>
              <w:jc w:val="both"/>
            </w:pPr>
            <w:r w:rsidRPr="003454E0">
              <w:t xml:space="preserve">О функционировании </w:t>
            </w:r>
          </w:p>
          <w:p w:rsidR="0002466B" w:rsidRPr="00D920F1" w:rsidRDefault="00D920F1" w:rsidP="00D920F1">
            <w:pPr>
              <w:jc w:val="both"/>
            </w:pPr>
            <w:r w:rsidRPr="003454E0">
              <w:t>системы дополнительного</w:t>
            </w:r>
            <w:r>
              <w:t xml:space="preserve"> о</w:t>
            </w:r>
            <w:r>
              <w:t>б</w:t>
            </w:r>
            <w:r>
              <w:t>разования</w:t>
            </w:r>
          </w:p>
        </w:tc>
      </w:tr>
      <w:tr w:rsidR="00E61AD6" w:rsidRPr="00E61AD6" w:rsidTr="00911854">
        <w:tc>
          <w:tcPr>
            <w:tcW w:w="1951" w:type="dxa"/>
          </w:tcPr>
          <w:p w:rsidR="00E61AD6" w:rsidRPr="00E61AD6" w:rsidRDefault="00E61AD6" w:rsidP="007A3E01">
            <w:pPr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lastRenderedPageBreak/>
              <w:t>Проведено за учебный год</w:t>
            </w:r>
          </w:p>
        </w:tc>
        <w:tc>
          <w:tcPr>
            <w:tcW w:w="2126" w:type="dxa"/>
          </w:tcPr>
          <w:p w:rsidR="00E61AD6" w:rsidRPr="00E61AD6" w:rsidRDefault="00E61AD6" w:rsidP="00E61AD6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61AD6" w:rsidRPr="00E61AD6" w:rsidRDefault="00E61AD6" w:rsidP="00117E0A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61AD6" w:rsidRPr="00E61AD6" w:rsidRDefault="00E61AD6" w:rsidP="007A3E01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E61AD6">
              <w:rPr>
                <w:sz w:val="24"/>
                <w:szCs w:val="24"/>
              </w:rPr>
              <w:t>9</w:t>
            </w:r>
          </w:p>
        </w:tc>
      </w:tr>
    </w:tbl>
    <w:p w:rsidR="00AC5F32" w:rsidRPr="00E60B49" w:rsidRDefault="00AC5F32" w:rsidP="007A3E01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AC5F32" w:rsidRPr="00F5630B" w:rsidRDefault="00AC5F32" w:rsidP="007A3E01">
      <w:pPr>
        <w:pStyle w:val="a6"/>
        <w:contextualSpacing/>
        <w:rPr>
          <w:szCs w:val="24"/>
        </w:rPr>
      </w:pPr>
      <w:r w:rsidRPr="00F5630B">
        <w:rPr>
          <w:szCs w:val="24"/>
        </w:rPr>
        <w:t>Совещание при директоре, как орган управления, напрямую взаимодействует с орг</w:t>
      </w:r>
      <w:r w:rsidRPr="00F5630B">
        <w:rPr>
          <w:szCs w:val="24"/>
        </w:rPr>
        <w:t>а</w:t>
      </w:r>
      <w:r w:rsidRPr="00F5630B">
        <w:rPr>
          <w:szCs w:val="24"/>
        </w:rPr>
        <w:t>нами самоуправления гимназии.</w:t>
      </w:r>
    </w:p>
    <w:p w:rsidR="00AC5F32" w:rsidRPr="00F5630B" w:rsidRDefault="00AC5F32" w:rsidP="007A3E01">
      <w:pPr>
        <w:pStyle w:val="a6"/>
        <w:contextualSpacing/>
        <w:rPr>
          <w:szCs w:val="24"/>
        </w:rPr>
      </w:pPr>
      <w:r w:rsidRPr="00F5630B">
        <w:rPr>
          <w:szCs w:val="24"/>
        </w:rPr>
        <w:t xml:space="preserve">Высшим органом самоуправления педагогического коллектива гимназии является </w:t>
      </w:r>
      <w:r w:rsidRPr="00F5630B">
        <w:rPr>
          <w:b/>
          <w:szCs w:val="24"/>
          <w:u w:val="single"/>
        </w:rPr>
        <w:t>Педагогический совет</w:t>
      </w:r>
      <w:r w:rsidRPr="00F5630B">
        <w:rPr>
          <w:szCs w:val="24"/>
        </w:rPr>
        <w:t>, целью которого является мобилизация усилий педагогических р</w:t>
      </w:r>
      <w:r w:rsidRPr="00F5630B">
        <w:rPr>
          <w:szCs w:val="24"/>
        </w:rPr>
        <w:t>а</w:t>
      </w:r>
      <w:r w:rsidRPr="00F5630B">
        <w:rPr>
          <w:szCs w:val="24"/>
        </w:rPr>
        <w:t>ботников на достижение целей и выполнение задач гимназии, решение основополагающих вопросов образования в РФ.</w:t>
      </w:r>
    </w:p>
    <w:p w:rsidR="00AC5F32" w:rsidRPr="00F5630B" w:rsidRDefault="00AC5F32" w:rsidP="008A7BF9">
      <w:pPr>
        <w:pStyle w:val="a6"/>
        <w:ind w:firstLine="0"/>
        <w:contextualSpacing/>
        <w:rPr>
          <w:b/>
          <w:i/>
          <w:szCs w:val="24"/>
        </w:rPr>
      </w:pPr>
      <w:r w:rsidRPr="00F5630B">
        <w:rPr>
          <w:b/>
          <w:i/>
          <w:szCs w:val="24"/>
        </w:rPr>
        <w:t>Педагогические советы МАОУ «Гимназия № 13»: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68"/>
        <w:gridCol w:w="2693"/>
        <w:gridCol w:w="2693"/>
      </w:tblGrid>
      <w:tr w:rsidR="00F5630B" w:rsidRPr="00E60B49" w:rsidTr="00F5630B">
        <w:tc>
          <w:tcPr>
            <w:tcW w:w="1668" w:type="dxa"/>
          </w:tcPr>
          <w:p w:rsidR="00F5630B" w:rsidRPr="00F5630B" w:rsidRDefault="00F5630B" w:rsidP="000171C1">
            <w:pPr>
              <w:contextualSpacing/>
              <w:jc w:val="center"/>
            </w:pPr>
            <w:r w:rsidRPr="00F5630B">
              <w:t>Учебный год</w:t>
            </w:r>
          </w:p>
        </w:tc>
        <w:tc>
          <w:tcPr>
            <w:tcW w:w="2268" w:type="dxa"/>
          </w:tcPr>
          <w:p w:rsidR="00F5630B" w:rsidRPr="00F5630B" w:rsidRDefault="00F5630B" w:rsidP="002368D2">
            <w:pPr>
              <w:contextualSpacing/>
              <w:jc w:val="center"/>
            </w:pPr>
            <w:r w:rsidRPr="00F5630B">
              <w:t>2013-2014</w:t>
            </w:r>
          </w:p>
        </w:tc>
        <w:tc>
          <w:tcPr>
            <w:tcW w:w="2693" w:type="dxa"/>
          </w:tcPr>
          <w:p w:rsidR="00F5630B" w:rsidRPr="00F5630B" w:rsidRDefault="00F5630B" w:rsidP="00F5630B">
            <w:pPr>
              <w:contextualSpacing/>
              <w:jc w:val="center"/>
            </w:pPr>
            <w:r w:rsidRPr="00F5630B">
              <w:t>2014-2015</w:t>
            </w:r>
          </w:p>
        </w:tc>
        <w:tc>
          <w:tcPr>
            <w:tcW w:w="2693" w:type="dxa"/>
          </w:tcPr>
          <w:p w:rsidR="00F5630B" w:rsidRPr="00D920F1" w:rsidRDefault="00F5630B" w:rsidP="002368D2">
            <w:pPr>
              <w:contextualSpacing/>
              <w:jc w:val="center"/>
            </w:pPr>
            <w:r w:rsidRPr="00D920F1">
              <w:t>2015-2016</w:t>
            </w:r>
          </w:p>
        </w:tc>
      </w:tr>
      <w:tr w:rsidR="00F5630B" w:rsidRPr="00E60B49" w:rsidTr="00F5630B">
        <w:tc>
          <w:tcPr>
            <w:tcW w:w="1668" w:type="dxa"/>
          </w:tcPr>
          <w:p w:rsidR="00F5630B" w:rsidRPr="00F5630B" w:rsidRDefault="00F5630B" w:rsidP="000171C1">
            <w:pPr>
              <w:contextualSpacing/>
              <w:jc w:val="center"/>
            </w:pPr>
            <w:r w:rsidRPr="00F5630B">
              <w:t>Тематические педсоветы</w:t>
            </w:r>
          </w:p>
        </w:tc>
        <w:tc>
          <w:tcPr>
            <w:tcW w:w="2268" w:type="dxa"/>
          </w:tcPr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№1</w:t>
            </w:r>
          </w:p>
          <w:p w:rsidR="00F5630B" w:rsidRPr="00F5630B" w:rsidRDefault="00F5630B" w:rsidP="00F5630B">
            <w:r w:rsidRPr="00F5630B">
              <w:t>Гимназия в условиях современных систе</w:t>
            </w:r>
            <w:r w:rsidRPr="00F5630B">
              <w:t>м</w:t>
            </w:r>
            <w:r w:rsidRPr="00F5630B">
              <w:t xml:space="preserve">ных </w:t>
            </w:r>
          </w:p>
          <w:p w:rsidR="00F5630B" w:rsidRPr="00F5630B" w:rsidRDefault="00F5630B" w:rsidP="00F5630B">
            <w:r w:rsidRPr="00F5630B">
              <w:t>изменений:</w:t>
            </w:r>
          </w:p>
          <w:p w:rsidR="00F5630B" w:rsidRPr="00F5630B" w:rsidRDefault="00F5630B" w:rsidP="00F5630B">
            <w:r w:rsidRPr="00F5630B">
              <w:t>-Преемственность и новации ФЗ « Об обр</w:t>
            </w:r>
            <w:r w:rsidRPr="00F5630B">
              <w:t>а</w:t>
            </w:r>
            <w:r w:rsidRPr="00F5630B">
              <w:t>зовании».</w:t>
            </w:r>
          </w:p>
          <w:p w:rsidR="00F5630B" w:rsidRPr="00F5630B" w:rsidRDefault="00F5630B" w:rsidP="00F5630B">
            <w:r w:rsidRPr="00F5630B">
              <w:t>-ФГОС и политика г</w:t>
            </w:r>
            <w:r w:rsidRPr="00F5630B">
              <w:t>о</w:t>
            </w:r>
            <w:r w:rsidRPr="00F5630B">
              <w:t>сударственных треб</w:t>
            </w:r>
            <w:r w:rsidRPr="00F5630B">
              <w:t>о</w:t>
            </w:r>
            <w:r w:rsidRPr="00F5630B">
              <w:t>ваний к их реализации.</w:t>
            </w:r>
          </w:p>
          <w:p w:rsidR="00F5630B" w:rsidRPr="00F5630B" w:rsidRDefault="00F5630B" w:rsidP="00F5630B">
            <w:r w:rsidRPr="00F5630B">
              <w:t>-Компетентностный подход как основа п</w:t>
            </w:r>
            <w:r w:rsidRPr="00F5630B">
              <w:t>о</w:t>
            </w:r>
            <w:r w:rsidRPr="00F5630B">
              <w:t>строения современного обрзовательного пр</w:t>
            </w:r>
            <w:r w:rsidRPr="00F5630B">
              <w:t>о</w:t>
            </w:r>
            <w:r w:rsidRPr="00F5630B">
              <w:t>цесса</w:t>
            </w:r>
          </w:p>
          <w:p w:rsidR="00F5630B" w:rsidRPr="00F5630B" w:rsidRDefault="00F5630B" w:rsidP="00F5630B">
            <w:r w:rsidRPr="00F5630B">
              <w:t>2.Утверждение плана работы гимназии на 2013-2014</w:t>
            </w:r>
          </w:p>
          <w:p w:rsidR="00F5630B" w:rsidRPr="00F5630B" w:rsidRDefault="00F5630B" w:rsidP="00F5630B">
            <w:r w:rsidRPr="00F5630B">
              <w:t>учебный год.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№2</w:t>
            </w:r>
          </w:p>
          <w:p w:rsidR="00F5630B" w:rsidRPr="00F5630B" w:rsidRDefault="00F5630B" w:rsidP="00F5630B">
            <w:pPr>
              <w:jc w:val="both"/>
            </w:pPr>
            <w:r w:rsidRPr="00F5630B">
              <w:t>Обеспечение качества образовательных услуг в условиях введения и реализации ФГОС.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№3</w:t>
            </w:r>
          </w:p>
          <w:p w:rsidR="00F5630B" w:rsidRPr="00F5630B" w:rsidRDefault="00F5630B" w:rsidP="00F5630B">
            <w:pPr>
              <w:jc w:val="both"/>
            </w:pPr>
            <w:r w:rsidRPr="00F5630B">
              <w:t xml:space="preserve">Профессиональный стандарт </w:t>
            </w:r>
          </w:p>
          <w:p w:rsidR="00F5630B" w:rsidRPr="00F5630B" w:rsidRDefault="00F5630B" w:rsidP="00F5630B">
            <w:pPr>
              <w:jc w:val="both"/>
            </w:pPr>
            <w:r w:rsidRPr="00F5630B">
              <w:t>учителя</w:t>
            </w:r>
          </w:p>
          <w:p w:rsidR="00F5630B" w:rsidRPr="00F5630B" w:rsidRDefault="00F5630B" w:rsidP="00F5630B">
            <w:pPr>
              <w:jc w:val="both"/>
            </w:pPr>
            <w:r w:rsidRPr="00F5630B">
              <w:t>(личностное и профе</w:t>
            </w:r>
            <w:r w:rsidRPr="00F5630B">
              <w:t>с</w:t>
            </w:r>
            <w:r w:rsidRPr="00F5630B">
              <w:t>сиональное развитие учителя).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№4</w:t>
            </w:r>
          </w:p>
          <w:p w:rsidR="00F5630B" w:rsidRPr="00F5630B" w:rsidRDefault="00F5630B" w:rsidP="00F5630B">
            <w:pPr>
              <w:contextualSpacing/>
              <w:jc w:val="center"/>
            </w:pPr>
            <w:r w:rsidRPr="00F5630B">
              <w:t>Социальное партнёрс</w:t>
            </w:r>
            <w:r w:rsidRPr="00F5630B">
              <w:t>т</w:t>
            </w:r>
            <w:r w:rsidRPr="00F5630B">
              <w:t>во как актуальная те</w:t>
            </w:r>
            <w:r w:rsidRPr="00F5630B">
              <w:t>х</w:t>
            </w:r>
            <w:r w:rsidRPr="00F5630B">
              <w:t>нология развития ги</w:t>
            </w:r>
            <w:r w:rsidRPr="00F5630B">
              <w:t>м</w:t>
            </w:r>
            <w:r w:rsidRPr="00F5630B">
              <w:t>назии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№5</w:t>
            </w:r>
          </w:p>
          <w:p w:rsidR="00F5630B" w:rsidRPr="00F5630B" w:rsidRDefault="00F5630B" w:rsidP="00F5630B">
            <w:pPr>
              <w:jc w:val="both"/>
            </w:pPr>
            <w:r w:rsidRPr="00F5630B">
              <w:t>Итоги работы педаг</w:t>
            </w:r>
            <w:r w:rsidRPr="00F5630B">
              <w:t>о</w:t>
            </w:r>
            <w:r w:rsidRPr="00F5630B">
              <w:t>ги-</w:t>
            </w:r>
          </w:p>
          <w:p w:rsidR="00F5630B" w:rsidRPr="00F5630B" w:rsidRDefault="00F5630B" w:rsidP="00F5630B">
            <w:pPr>
              <w:jc w:val="both"/>
            </w:pPr>
            <w:r w:rsidRPr="00F5630B">
              <w:t xml:space="preserve">ческого коллектива </w:t>
            </w:r>
          </w:p>
          <w:p w:rsidR="00F5630B" w:rsidRPr="00F5630B" w:rsidRDefault="00F5630B" w:rsidP="00F5630B">
            <w:pPr>
              <w:jc w:val="both"/>
            </w:pPr>
            <w:r w:rsidRPr="00F5630B">
              <w:t xml:space="preserve">за 2013-2014 учебный </w:t>
            </w:r>
            <w:r w:rsidRPr="00F5630B">
              <w:lastRenderedPageBreak/>
              <w:t>год.</w:t>
            </w:r>
          </w:p>
          <w:p w:rsidR="00F5630B" w:rsidRPr="00F5630B" w:rsidRDefault="00F5630B" w:rsidP="00F5630B">
            <w:pPr>
              <w:jc w:val="both"/>
            </w:pPr>
            <w:r w:rsidRPr="00F5630B">
              <w:t xml:space="preserve">2.Использование </w:t>
            </w:r>
          </w:p>
          <w:p w:rsidR="00F5630B" w:rsidRPr="00F5630B" w:rsidRDefault="00F5630B" w:rsidP="00F5630B">
            <w:pPr>
              <w:jc w:val="both"/>
            </w:pPr>
            <w:r w:rsidRPr="00F5630B">
              <w:t>результатов</w:t>
            </w:r>
          </w:p>
          <w:p w:rsidR="00F5630B" w:rsidRPr="00F5630B" w:rsidRDefault="00F5630B" w:rsidP="00F5630B">
            <w:pPr>
              <w:jc w:val="both"/>
            </w:pPr>
            <w:r w:rsidRPr="00F5630B">
              <w:t>SWOT-анализа</w:t>
            </w:r>
          </w:p>
          <w:p w:rsidR="00F5630B" w:rsidRPr="00F5630B" w:rsidRDefault="00F5630B" w:rsidP="00F5630B">
            <w:pPr>
              <w:jc w:val="both"/>
            </w:pPr>
            <w:r w:rsidRPr="00F5630B">
              <w:t>для формирования стратегии продвижения гимназии.</w:t>
            </w:r>
          </w:p>
        </w:tc>
        <w:tc>
          <w:tcPr>
            <w:tcW w:w="2693" w:type="dxa"/>
          </w:tcPr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lastRenderedPageBreak/>
              <w:t>№1</w:t>
            </w:r>
          </w:p>
          <w:p w:rsidR="00F5630B" w:rsidRPr="00F5630B" w:rsidRDefault="00F5630B" w:rsidP="00F5630B">
            <w:r w:rsidRPr="00F5630B">
              <w:t>«Векторы развития: от з</w:t>
            </w:r>
            <w:r w:rsidRPr="00F5630B">
              <w:t>а</w:t>
            </w:r>
            <w:r w:rsidRPr="00F5630B">
              <w:t>мысла к действию и резул</w:t>
            </w:r>
            <w:r w:rsidRPr="00F5630B">
              <w:t>ь</w:t>
            </w:r>
            <w:r w:rsidRPr="00F5630B">
              <w:t>тату»</w:t>
            </w:r>
          </w:p>
          <w:p w:rsidR="00F5630B" w:rsidRPr="00F5630B" w:rsidRDefault="00F5630B" w:rsidP="00F5630B">
            <w:proofErr w:type="gramStart"/>
            <w:r w:rsidRPr="00F5630B">
              <w:t>(Утверждение плана работы гимназии на 2013-2014</w:t>
            </w:r>
            <w:proofErr w:type="gramEnd"/>
          </w:p>
          <w:p w:rsidR="00F5630B" w:rsidRPr="00F5630B" w:rsidRDefault="00F5630B" w:rsidP="00F5630B">
            <w:r w:rsidRPr="00F5630B">
              <w:t>учебный год).</w:t>
            </w:r>
          </w:p>
          <w:p w:rsidR="00F5630B" w:rsidRPr="00F5630B" w:rsidRDefault="00F5630B" w:rsidP="00F5630B">
            <w:pPr>
              <w:contextualSpacing/>
              <w:jc w:val="center"/>
            </w:pP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№2</w:t>
            </w:r>
          </w:p>
          <w:p w:rsidR="00F5630B" w:rsidRPr="00F5630B" w:rsidRDefault="00F5630B" w:rsidP="00F5630B">
            <w:pPr>
              <w:jc w:val="both"/>
            </w:pPr>
            <w:r w:rsidRPr="00F5630B">
              <w:t>«Система оценки планиру</w:t>
            </w:r>
            <w:r w:rsidRPr="00F5630B">
              <w:t>е</w:t>
            </w:r>
            <w:r w:rsidRPr="00F5630B">
              <w:t>мых результатов ООП НОО, ООО в условиях введения ФГОС»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№3</w:t>
            </w:r>
          </w:p>
          <w:p w:rsidR="00F5630B" w:rsidRPr="00F5630B" w:rsidRDefault="00F5630B" w:rsidP="00F5630B">
            <w:pPr>
              <w:ind w:firstLine="284"/>
              <w:contextualSpacing/>
              <w:jc w:val="center"/>
            </w:pPr>
            <w:r w:rsidRPr="00F5630B">
              <w:t>«Инновационный поиск и развитие методических традиций как основа пост</w:t>
            </w:r>
            <w:r w:rsidRPr="00F5630B">
              <w:t>у</w:t>
            </w:r>
            <w:r w:rsidRPr="00F5630B">
              <w:t xml:space="preserve">пательного развития всех субъектов образовательного процесса» (2010-2015 </w:t>
            </w:r>
            <w:proofErr w:type="gramStart"/>
            <w:r w:rsidRPr="00F5630B">
              <w:t>гг</w:t>
            </w:r>
            <w:proofErr w:type="gramEnd"/>
            <w:r w:rsidRPr="00F5630B">
              <w:t>).</w:t>
            </w:r>
          </w:p>
          <w:p w:rsidR="00F5630B" w:rsidRPr="00F5630B" w:rsidRDefault="00F5630B" w:rsidP="00F5630B">
            <w:pPr>
              <w:jc w:val="both"/>
            </w:pPr>
            <w:r w:rsidRPr="00F5630B">
              <w:t>Обобщение единой метод</w:t>
            </w:r>
            <w:r w:rsidRPr="00F5630B">
              <w:t>и</w:t>
            </w:r>
            <w:r w:rsidRPr="00F5630B">
              <w:t>ческой темы.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№4</w:t>
            </w:r>
          </w:p>
          <w:p w:rsidR="00F5630B" w:rsidRPr="00F5630B" w:rsidRDefault="00F5630B" w:rsidP="00F5630B">
            <w:pPr>
              <w:ind w:firstLine="284"/>
              <w:contextualSpacing/>
              <w:jc w:val="center"/>
              <w:rPr>
                <w:bCs/>
                <w:shd w:val="clear" w:color="auto" w:fill="FFFFFF"/>
              </w:rPr>
            </w:pPr>
            <w:r w:rsidRPr="00F5630B">
              <w:rPr>
                <w:bCs/>
                <w:shd w:val="clear" w:color="auto" w:fill="FFFFFF"/>
              </w:rPr>
              <w:t>«Внеурочная деятел</w:t>
            </w:r>
            <w:r w:rsidRPr="00F5630B">
              <w:rPr>
                <w:bCs/>
                <w:shd w:val="clear" w:color="auto" w:fill="FFFFFF"/>
              </w:rPr>
              <w:t>ь</w:t>
            </w:r>
            <w:r w:rsidRPr="00F5630B">
              <w:rPr>
                <w:bCs/>
                <w:shd w:val="clear" w:color="auto" w:fill="FFFFFF"/>
              </w:rPr>
              <w:t>ность в условиях введения ФГОС»</w:t>
            </w:r>
          </w:p>
          <w:p w:rsidR="00F5630B" w:rsidRPr="00F5630B" w:rsidRDefault="00F5630B" w:rsidP="00F5630B">
            <w:pPr>
              <w:contextualSpacing/>
              <w:jc w:val="center"/>
            </w:pPr>
            <w:r w:rsidRPr="00F5630B">
              <w:rPr>
                <w:bCs/>
                <w:shd w:val="clear" w:color="auto" w:fill="FFFFFF"/>
              </w:rPr>
              <w:t>Система дополнительно образования и роль классн</w:t>
            </w:r>
            <w:r w:rsidRPr="00F5630B">
              <w:rPr>
                <w:bCs/>
                <w:shd w:val="clear" w:color="auto" w:fill="FFFFFF"/>
              </w:rPr>
              <w:t>о</w:t>
            </w:r>
            <w:r w:rsidRPr="00F5630B">
              <w:rPr>
                <w:bCs/>
                <w:shd w:val="clear" w:color="auto" w:fill="FFFFFF"/>
              </w:rPr>
              <w:t>го руководителя в условиях введения ФГОС.</w:t>
            </w:r>
          </w:p>
          <w:p w:rsidR="00F5630B" w:rsidRPr="00F5630B" w:rsidRDefault="00F5630B" w:rsidP="00F5630B">
            <w:pPr>
              <w:contextualSpacing/>
              <w:jc w:val="center"/>
              <w:rPr>
                <w:b/>
                <w:u w:val="single"/>
              </w:rPr>
            </w:pPr>
            <w:r w:rsidRPr="00F5630B">
              <w:rPr>
                <w:b/>
                <w:u w:val="single"/>
              </w:rPr>
              <w:t>№5</w:t>
            </w:r>
          </w:p>
          <w:p w:rsidR="00F5630B" w:rsidRPr="00F5630B" w:rsidRDefault="00F5630B" w:rsidP="00F5630B">
            <w:pPr>
              <w:ind w:firstLine="284"/>
              <w:contextualSpacing/>
              <w:jc w:val="center"/>
            </w:pPr>
            <w:r w:rsidRPr="00F5630B">
              <w:t>1.Итоги работы педаг</w:t>
            </w:r>
            <w:r w:rsidRPr="00F5630B">
              <w:t>о</w:t>
            </w:r>
            <w:r w:rsidRPr="00F5630B">
              <w:t>гического коллектива М</w:t>
            </w:r>
            <w:r w:rsidRPr="00F5630B">
              <w:t>А</w:t>
            </w:r>
            <w:r w:rsidRPr="00F5630B">
              <w:t>ОУ «Гимназия 13» за 2014-2015 учебный год.</w:t>
            </w:r>
          </w:p>
          <w:p w:rsidR="00F5630B" w:rsidRPr="00F5630B" w:rsidRDefault="00F5630B" w:rsidP="00F5630B">
            <w:pPr>
              <w:jc w:val="both"/>
            </w:pPr>
            <w:r w:rsidRPr="00F5630B">
              <w:t>2.Использование результ</w:t>
            </w:r>
            <w:r w:rsidRPr="00F5630B">
              <w:t>а</w:t>
            </w:r>
            <w:r w:rsidRPr="00F5630B">
              <w:t xml:space="preserve">тов SWOT-анализа и </w:t>
            </w:r>
            <w:r w:rsidRPr="00F5630B">
              <w:rPr>
                <w:u w:val="single"/>
              </w:rPr>
              <w:t>эк</w:t>
            </w:r>
            <w:r w:rsidRPr="00F5630B">
              <w:rPr>
                <w:u w:val="single"/>
              </w:rPr>
              <w:t>с</w:t>
            </w:r>
            <w:r w:rsidRPr="00F5630B">
              <w:rPr>
                <w:u w:val="single"/>
              </w:rPr>
              <w:t>пресс</w:t>
            </w:r>
            <w:r w:rsidRPr="00F5630B">
              <w:t xml:space="preserve"> – анализа для форм</w:t>
            </w:r>
            <w:r w:rsidRPr="00F5630B">
              <w:t>и</w:t>
            </w:r>
            <w:r w:rsidRPr="00F5630B">
              <w:t>рования стратегии продв</w:t>
            </w:r>
            <w:r w:rsidRPr="00F5630B">
              <w:t>и</w:t>
            </w:r>
            <w:r w:rsidRPr="00F5630B">
              <w:t>жения гимназии.</w:t>
            </w:r>
          </w:p>
        </w:tc>
        <w:tc>
          <w:tcPr>
            <w:tcW w:w="2693" w:type="dxa"/>
          </w:tcPr>
          <w:p w:rsidR="00F5630B" w:rsidRPr="008001A5" w:rsidRDefault="00F5630B" w:rsidP="00F5630B">
            <w:pPr>
              <w:jc w:val="both"/>
            </w:pPr>
          </w:p>
          <w:p w:rsidR="00F5630B" w:rsidRDefault="00F5630B" w:rsidP="00F563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№1</w:t>
            </w:r>
          </w:p>
          <w:p w:rsidR="00CF3BB3" w:rsidRPr="004F4D55" w:rsidRDefault="00CF3BB3" w:rsidP="00CF3BB3">
            <w:r>
              <w:t xml:space="preserve">Итоги 2014-2015 учебного года. </w:t>
            </w:r>
            <w:r w:rsidRPr="004F4D55">
              <w:t>Утвержде</w:t>
            </w:r>
          </w:p>
          <w:p w:rsidR="00CF3BB3" w:rsidRPr="004F4D55" w:rsidRDefault="00CF3BB3" w:rsidP="00CF3BB3">
            <w:r w:rsidRPr="004F4D55">
              <w:t>ние плана работы гимназии на 201</w:t>
            </w:r>
            <w:r>
              <w:t>5</w:t>
            </w:r>
            <w:r w:rsidRPr="004F4D55">
              <w:t>-201</w:t>
            </w:r>
            <w:r>
              <w:t>6</w:t>
            </w:r>
          </w:p>
          <w:p w:rsidR="00CF3BB3" w:rsidRDefault="00CF3BB3" w:rsidP="00CF3BB3">
            <w:r w:rsidRPr="004F4D55">
              <w:t>учебный год.</w:t>
            </w:r>
          </w:p>
          <w:p w:rsidR="00F5630B" w:rsidRPr="00CF3BB3" w:rsidRDefault="00CF3BB3" w:rsidP="00CF3BB3">
            <w:r>
              <w:t>О приоритетных направл</w:t>
            </w:r>
            <w:r>
              <w:t>е</w:t>
            </w:r>
            <w:r>
              <w:t>ниях реализации государс</w:t>
            </w:r>
            <w:r>
              <w:t>т</w:t>
            </w:r>
            <w:r>
              <w:t>венной политики в сфере образования. Анализ итогов прошлого учебного года. ГИА-2015.</w:t>
            </w:r>
          </w:p>
          <w:p w:rsidR="00CF3BB3" w:rsidRPr="00F5630B" w:rsidRDefault="00CF3BB3" w:rsidP="00F563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№2</w:t>
            </w:r>
          </w:p>
          <w:p w:rsidR="00F5630B" w:rsidRDefault="00F5630B" w:rsidP="00F5630B">
            <w:pPr>
              <w:jc w:val="both"/>
            </w:pPr>
            <w:r>
              <w:t>Создание условий для уст</w:t>
            </w:r>
            <w:r>
              <w:t>а</w:t>
            </w:r>
            <w:r>
              <w:t>новления взаимосвязи ме</w:t>
            </w:r>
            <w:r>
              <w:t>ж</w:t>
            </w:r>
            <w:r>
              <w:t>ду показателями качества образовательных слуг и э</w:t>
            </w:r>
            <w:r>
              <w:t>ф</w:t>
            </w:r>
            <w:r>
              <w:t>фективности деятельности администрации и педагог</w:t>
            </w:r>
            <w:r>
              <w:t>и</w:t>
            </w:r>
            <w:r>
              <w:t>ческих работников на 2015-16 уч.г.</w:t>
            </w:r>
          </w:p>
          <w:p w:rsidR="00F5630B" w:rsidRDefault="00F5630B" w:rsidP="00F5630B">
            <w:pPr>
              <w:jc w:val="both"/>
            </w:pPr>
          </w:p>
          <w:p w:rsidR="00F5630B" w:rsidRPr="00F5630B" w:rsidRDefault="00CF3BB3" w:rsidP="00F563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№3</w:t>
            </w:r>
          </w:p>
          <w:p w:rsidR="00F5630B" w:rsidRDefault="00F5630B" w:rsidP="00F5630B">
            <w:pPr>
              <w:spacing w:line="264" w:lineRule="auto"/>
              <w:jc w:val="both"/>
            </w:pPr>
          </w:p>
          <w:p w:rsidR="00F5630B" w:rsidRDefault="00F5630B" w:rsidP="00F5630B">
            <w:pPr>
              <w:jc w:val="both"/>
            </w:pPr>
            <w:r w:rsidRPr="005356A5">
              <w:t xml:space="preserve"> </w:t>
            </w:r>
            <w:r>
              <w:t xml:space="preserve">Комплекс мер по освоению  ФГОС на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ступенях образования, </w:t>
            </w:r>
            <w:proofErr w:type="gramStart"/>
            <w:r>
              <w:t>сложившаяся</w:t>
            </w:r>
            <w:proofErr w:type="gramEnd"/>
            <w:r>
              <w:t xml:space="preserve"> в гимназии. Опыт. Проблемы. Идеи. Решения.</w:t>
            </w:r>
          </w:p>
          <w:p w:rsidR="00F5630B" w:rsidRDefault="00F5630B" w:rsidP="00F5630B">
            <w:pPr>
              <w:jc w:val="both"/>
            </w:pPr>
          </w:p>
          <w:p w:rsidR="00F5630B" w:rsidRPr="00F5630B" w:rsidRDefault="00CF3BB3" w:rsidP="00F563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№4</w:t>
            </w:r>
          </w:p>
          <w:p w:rsidR="00F5630B" w:rsidRDefault="00F5630B" w:rsidP="00F5630B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Роль школы и семьи в во</w:t>
            </w:r>
            <w:r>
              <w:rPr>
                <w:bCs/>
                <w:color w:val="000000"/>
                <w:shd w:val="clear" w:color="auto" w:fill="FFFFFF"/>
              </w:rPr>
              <w:t>с</w:t>
            </w:r>
            <w:r>
              <w:rPr>
                <w:bCs/>
                <w:color w:val="000000"/>
                <w:shd w:val="clear" w:color="auto" w:fill="FFFFFF"/>
              </w:rPr>
              <w:t>питании детей, подростков, юношества. О программе развития  гимназии на 2016-2020 г.г.</w:t>
            </w:r>
          </w:p>
          <w:p w:rsidR="00CF3BB3" w:rsidRPr="00CF3BB3" w:rsidRDefault="00CF3BB3" w:rsidP="00F5630B">
            <w:pPr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CF3BB3">
              <w:rPr>
                <w:b/>
                <w:bCs/>
                <w:color w:val="000000"/>
                <w:u w:val="single"/>
                <w:shd w:val="clear" w:color="auto" w:fill="FFFFFF"/>
              </w:rPr>
              <w:t>№ 5</w:t>
            </w:r>
          </w:p>
          <w:p w:rsidR="00CF3BB3" w:rsidRPr="008001A5" w:rsidRDefault="00CF3BB3" w:rsidP="00F5630B">
            <w:pPr>
              <w:jc w:val="both"/>
            </w:pPr>
            <w:r>
              <w:t>Р</w:t>
            </w:r>
            <w:r w:rsidRPr="00451522">
              <w:t>езультат</w:t>
            </w:r>
            <w:r>
              <w:t>ы учебного года (экспресс - анализ), показ</w:t>
            </w:r>
            <w:r>
              <w:t>а</w:t>
            </w:r>
            <w:r>
              <w:t>тели качества и их достиж</w:t>
            </w:r>
            <w:r>
              <w:t>е</w:t>
            </w:r>
            <w:r>
              <w:t xml:space="preserve">ние. "+" и </w:t>
            </w:r>
            <w:proofErr w:type="gramStart"/>
            <w:r>
              <w:t>"-</w:t>
            </w:r>
            <w:proofErr w:type="gramEnd"/>
            <w:r>
              <w:t>" учебной и с</w:t>
            </w:r>
            <w:r>
              <w:t>о</w:t>
            </w:r>
            <w:r>
              <w:lastRenderedPageBreak/>
              <w:t xml:space="preserve">циальной практик. Итоги освоения ФГОС в </w:t>
            </w:r>
            <w:proofErr w:type="gramStart"/>
            <w:r>
              <w:t>штатном</w:t>
            </w:r>
            <w:proofErr w:type="gramEnd"/>
            <w:r>
              <w:t xml:space="preserve"> и пилотном режимах. ГИА -2016. Лето -2016. Задачи на 206-2017 уч.г.</w:t>
            </w:r>
          </w:p>
        </w:tc>
      </w:tr>
      <w:tr w:rsidR="00F5630B" w:rsidRPr="00E60B49" w:rsidTr="00F5630B">
        <w:tc>
          <w:tcPr>
            <w:tcW w:w="1668" w:type="dxa"/>
            <w:shd w:val="clear" w:color="auto" w:fill="auto"/>
          </w:tcPr>
          <w:p w:rsidR="00F5630B" w:rsidRPr="00F5630B" w:rsidRDefault="00F5630B" w:rsidP="000171C1">
            <w:pPr>
              <w:contextualSpacing/>
              <w:jc w:val="center"/>
            </w:pPr>
            <w:r w:rsidRPr="00F5630B">
              <w:lastRenderedPageBreak/>
              <w:t>Проведено за учебный год</w:t>
            </w:r>
          </w:p>
        </w:tc>
        <w:tc>
          <w:tcPr>
            <w:tcW w:w="2268" w:type="dxa"/>
            <w:shd w:val="clear" w:color="auto" w:fill="auto"/>
          </w:tcPr>
          <w:p w:rsidR="00F5630B" w:rsidRPr="00F5630B" w:rsidRDefault="00F5630B" w:rsidP="00F5630B">
            <w:pPr>
              <w:contextualSpacing/>
              <w:jc w:val="center"/>
            </w:pPr>
            <w:r w:rsidRPr="00F5630B">
              <w:t>14</w:t>
            </w:r>
          </w:p>
        </w:tc>
        <w:tc>
          <w:tcPr>
            <w:tcW w:w="2693" w:type="dxa"/>
          </w:tcPr>
          <w:p w:rsidR="00F5630B" w:rsidRPr="007B2B83" w:rsidRDefault="00F5630B" w:rsidP="00F5630B">
            <w:pPr>
              <w:contextualSpacing/>
              <w:jc w:val="center"/>
            </w:pPr>
            <w:r w:rsidRPr="007B2B83">
              <w:t>15</w:t>
            </w:r>
          </w:p>
        </w:tc>
        <w:tc>
          <w:tcPr>
            <w:tcW w:w="2693" w:type="dxa"/>
            <w:shd w:val="clear" w:color="auto" w:fill="auto"/>
          </w:tcPr>
          <w:p w:rsidR="00F5630B" w:rsidRPr="007B2B83" w:rsidRDefault="00CF3BB3" w:rsidP="00F5630B">
            <w:pPr>
              <w:jc w:val="both"/>
            </w:pPr>
            <w:r w:rsidRPr="007B2B83">
              <w:t>12</w:t>
            </w:r>
            <w:r w:rsidR="00F5630B" w:rsidRPr="007B2B83">
              <w:t xml:space="preserve"> </w:t>
            </w:r>
          </w:p>
        </w:tc>
      </w:tr>
    </w:tbl>
    <w:p w:rsidR="00AC5F32" w:rsidRPr="00E60B49" w:rsidRDefault="00AC5F32" w:rsidP="007A3E01">
      <w:pPr>
        <w:ind w:firstLine="709"/>
        <w:contextualSpacing/>
        <w:jc w:val="both"/>
        <w:rPr>
          <w:color w:val="FF0000"/>
          <w:sz w:val="24"/>
          <w:szCs w:val="24"/>
        </w:rPr>
      </w:pP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Таким образом, деятельность коллегиальных органов управления и субъектов упра</w:t>
      </w:r>
      <w:r w:rsidRPr="00CF3BB3">
        <w:rPr>
          <w:sz w:val="24"/>
          <w:szCs w:val="24"/>
        </w:rPr>
        <w:t>в</w:t>
      </w:r>
      <w:r w:rsidRPr="00CF3BB3">
        <w:rPr>
          <w:sz w:val="24"/>
          <w:szCs w:val="24"/>
        </w:rPr>
        <w:t xml:space="preserve">ления первого уровня направлена: </w:t>
      </w:r>
    </w:p>
    <w:p w:rsidR="00AC5F32" w:rsidRPr="00CF3BB3" w:rsidRDefault="00AC5F32" w:rsidP="00026DBA">
      <w:pPr>
        <w:numPr>
          <w:ilvl w:val="0"/>
          <w:numId w:val="26"/>
        </w:numPr>
        <w:ind w:left="567" w:firstLine="426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на финансово-материальное и информационно-методическое обеспечение о</w:t>
      </w:r>
      <w:r w:rsidRPr="00CF3BB3">
        <w:rPr>
          <w:sz w:val="24"/>
          <w:szCs w:val="24"/>
        </w:rPr>
        <w:t>б</w:t>
      </w:r>
      <w:r w:rsidRPr="00CF3BB3">
        <w:rPr>
          <w:sz w:val="24"/>
          <w:szCs w:val="24"/>
        </w:rPr>
        <w:t>разовательного процесса в МАОУ «Гимназия № 13»;</w:t>
      </w:r>
    </w:p>
    <w:p w:rsidR="00AC5F32" w:rsidRPr="00CF3BB3" w:rsidRDefault="00AC5F32" w:rsidP="00026DBA">
      <w:pPr>
        <w:numPr>
          <w:ilvl w:val="0"/>
          <w:numId w:val="26"/>
        </w:numPr>
        <w:ind w:left="567" w:firstLine="426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на обеспечение безопасности образовательного процесса в МАОУ «Гимназия № 13»;</w:t>
      </w:r>
    </w:p>
    <w:p w:rsidR="00AC5F32" w:rsidRPr="00CF3BB3" w:rsidRDefault="00AC5F32" w:rsidP="00026DBA">
      <w:pPr>
        <w:numPr>
          <w:ilvl w:val="0"/>
          <w:numId w:val="26"/>
        </w:numPr>
        <w:ind w:left="567" w:firstLine="426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на реализацию Программы развития МАОУ «Гимназия № 13»</w:t>
      </w:r>
      <w:r w:rsidR="002368D2" w:rsidRPr="00CF3BB3">
        <w:rPr>
          <w:sz w:val="24"/>
          <w:szCs w:val="24"/>
        </w:rPr>
        <w:t>, Образовател</w:t>
      </w:r>
      <w:r w:rsidR="002368D2" w:rsidRPr="00CF3BB3">
        <w:rPr>
          <w:sz w:val="24"/>
          <w:szCs w:val="24"/>
        </w:rPr>
        <w:t>ь</w:t>
      </w:r>
      <w:r w:rsidR="002368D2" w:rsidRPr="00CF3BB3">
        <w:rPr>
          <w:sz w:val="24"/>
          <w:szCs w:val="24"/>
        </w:rPr>
        <w:t>ной программы</w:t>
      </w:r>
      <w:r w:rsidRPr="00CF3BB3">
        <w:rPr>
          <w:sz w:val="24"/>
          <w:szCs w:val="24"/>
        </w:rPr>
        <w:t xml:space="preserve">; </w:t>
      </w:r>
    </w:p>
    <w:p w:rsidR="00AC5F32" w:rsidRPr="00CF3BB3" w:rsidRDefault="00AC5F32" w:rsidP="00026DBA">
      <w:pPr>
        <w:numPr>
          <w:ilvl w:val="0"/>
          <w:numId w:val="26"/>
        </w:numPr>
        <w:ind w:left="567" w:firstLine="426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на реализацию в МАОУ «Гимназия № 13» государственной образовательной политики по введению Федеральных государственных образовательных стандартов н</w:t>
      </w:r>
      <w:r w:rsidRPr="00CF3BB3">
        <w:rPr>
          <w:sz w:val="24"/>
          <w:szCs w:val="24"/>
        </w:rPr>
        <w:t>а</w:t>
      </w:r>
      <w:r w:rsidRPr="00CF3BB3">
        <w:rPr>
          <w:sz w:val="24"/>
          <w:szCs w:val="24"/>
        </w:rPr>
        <w:t>чального общего и основного общего образования.</w:t>
      </w:r>
    </w:p>
    <w:p w:rsidR="00AC5F32" w:rsidRPr="00CF3BB3" w:rsidRDefault="00AC5F32" w:rsidP="007A3E01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CF3BB3">
        <w:rPr>
          <w:bCs/>
          <w:iCs/>
          <w:sz w:val="24"/>
          <w:szCs w:val="24"/>
        </w:rPr>
        <w:t>Результатами деятельности органов управления этого уровня являются: определение миссии МАОУ «Гимназия № 13» в системе образования Российской Федерации, Магада</w:t>
      </w:r>
      <w:r w:rsidRPr="00CF3BB3">
        <w:rPr>
          <w:bCs/>
          <w:iCs/>
          <w:sz w:val="24"/>
          <w:szCs w:val="24"/>
        </w:rPr>
        <w:t>н</w:t>
      </w:r>
      <w:r w:rsidRPr="00CF3BB3">
        <w:rPr>
          <w:bCs/>
          <w:iCs/>
          <w:sz w:val="24"/>
          <w:szCs w:val="24"/>
        </w:rPr>
        <w:t>ской области, города Магадана; наличие стратегии развития МАОУ «Гимназия № 13»; пр</w:t>
      </w:r>
      <w:r w:rsidRPr="00CF3BB3">
        <w:rPr>
          <w:bCs/>
          <w:iCs/>
          <w:sz w:val="24"/>
          <w:szCs w:val="24"/>
        </w:rPr>
        <w:t>о</w:t>
      </w:r>
      <w:r w:rsidRPr="00CF3BB3">
        <w:rPr>
          <w:bCs/>
          <w:iCs/>
          <w:sz w:val="24"/>
          <w:szCs w:val="24"/>
        </w:rPr>
        <w:t>дуктивная и эффективная деятельность структурных подразделений и педагогических рабо</w:t>
      </w:r>
      <w:r w:rsidRPr="00CF3BB3">
        <w:rPr>
          <w:bCs/>
          <w:iCs/>
          <w:sz w:val="24"/>
          <w:szCs w:val="24"/>
        </w:rPr>
        <w:t>т</w:t>
      </w:r>
      <w:r w:rsidRPr="00CF3BB3">
        <w:rPr>
          <w:bCs/>
          <w:iCs/>
          <w:sz w:val="24"/>
          <w:szCs w:val="24"/>
        </w:rPr>
        <w:t xml:space="preserve">ников МАОУ «Гимназия № 13». </w:t>
      </w:r>
      <w:r w:rsidR="00CF3BB3" w:rsidRPr="00CF3BB3">
        <w:rPr>
          <w:bCs/>
          <w:iCs/>
          <w:sz w:val="24"/>
          <w:szCs w:val="24"/>
        </w:rPr>
        <w:t>В пилотном режиме в 7-8</w:t>
      </w:r>
      <w:r w:rsidR="00051391" w:rsidRPr="00CF3BB3">
        <w:rPr>
          <w:bCs/>
          <w:iCs/>
          <w:sz w:val="24"/>
          <w:szCs w:val="24"/>
        </w:rPr>
        <w:t xml:space="preserve"> классах</w:t>
      </w:r>
      <w:r w:rsidR="00D920F1">
        <w:rPr>
          <w:bCs/>
          <w:iCs/>
          <w:sz w:val="24"/>
          <w:szCs w:val="24"/>
        </w:rPr>
        <w:t xml:space="preserve">, </w:t>
      </w:r>
      <w:r w:rsidR="00D920F1" w:rsidRPr="00CF3BB3">
        <w:rPr>
          <w:bCs/>
          <w:iCs/>
          <w:sz w:val="24"/>
          <w:szCs w:val="24"/>
        </w:rPr>
        <w:t>в штатном - в 1-6 классах</w:t>
      </w:r>
      <w:r w:rsidR="00D920F1">
        <w:rPr>
          <w:bCs/>
          <w:iCs/>
          <w:sz w:val="24"/>
          <w:szCs w:val="24"/>
        </w:rPr>
        <w:t xml:space="preserve"> осуществлялось </w:t>
      </w:r>
      <w:r w:rsidR="00CF3BB3" w:rsidRPr="00CF3BB3">
        <w:rPr>
          <w:bCs/>
          <w:iCs/>
          <w:sz w:val="24"/>
          <w:szCs w:val="24"/>
        </w:rPr>
        <w:t xml:space="preserve"> внедре</w:t>
      </w:r>
      <w:r w:rsidR="00D920F1">
        <w:rPr>
          <w:bCs/>
          <w:iCs/>
          <w:sz w:val="24"/>
          <w:szCs w:val="24"/>
        </w:rPr>
        <w:t>ние ФГОС ООО</w:t>
      </w:r>
      <w:r w:rsidR="00CF3BB3" w:rsidRPr="00CF3BB3">
        <w:rPr>
          <w:bCs/>
          <w:iCs/>
          <w:sz w:val="24"/>
          <w:szCs w:val="24"/>
        </w:rPr>
        <w:t>.</w:t>
      </w:r>
      <w:r w:rsidR="00051391" w:rsidRPr="00CF3BB3">
        <w:rPr>
          <w:bCs/>
          <w:iCs/>
          <w:sz w:val="24"/>
          <w:szCs w:val="24"/>
        </w:rPr>
        <w:t xml:space="preserve"> 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bCs/>
          <w:iCs/>
          <w:sz w:val="24"/>
          <w:szCs w:val="24"/>
        </w:rPr>
        <w:t>Совокупный субъект</w:t>
      </w:r>
      <w:r w:rsidRPr="00CF3BB3">
        <w:rPr>
          <w:b/>
          <w:bCs/>
          <w:i/>
          <w:iCs/>
          <w:sz w:val="24"/>
          <w:szCs w:val="24"/>
        </w:rPr>
        <w:t xml:space="preserve"> второго уровня управления</w:t>
      </w:r>
      <w:r w:rsidRPr="00CF3BB3">
        <w:rPr>
          <w:sz w:val="24"/>
          <w:szCs w:val="24"/>
        </w:rPr>
        <w:t xml:space="preserve"> </w:t>
      </w:r>
      <w:r w:rsidRPr="00CF3BB3">
        <w:rPr>
          <w:i/>
          <w:sz w:val="24"/>
          <w:szCs w:val="24"/>
        </w:rPr>
        <w:t>определяет</w:t>
      </w:r>
      <w:r w:rsidRPr="00CF3BB3">
        <w:rPr>
          <w:sz w:val="24"/>
          <w:szCs w:val="24"/>
        </w:rPr>
        <w:t xml:space="preserve"> </w:t>
      </w:r>
      <w:r w:rsidRPr="00CF3BB3">
        <w:rPr>
          <w:i/>
          <w:sz w:val="24"/>
          <w:szCs w:val="24"/>
        </w:rPr>
        <w:t>тактику развития</w:t>
      </w:r>
      <w:r w:rsidRPr="00CF3BB3">
        <w:rPr>
          <w:sz w:val="24"/>
          <w:szCs w:val="24"/>
        </w:rPr>
        <w:t xml:space="preserve"> гимназии. Основные субъекты управления данного уровня – заместители директора – орг</w:t>
      </w:r>
      <w:r w:rsidRPr="00CF3BB3">
        <w:rPr>
          <w:sz w:val="24"/>
          <w:szCs w:val="24"/>
        </w:rPr>
        <w:t>а</w:t>
      </w:r>
      <w:r w:rsidRPr="00CF3BB3">
        <w:rPr>
          <w:sz w:val="24"/>
          <w:szCs w:val="24"/>
        </w:rPr>
        <w:t>низуют сетевое взаимодействие через координацию своей деятельности и деятельности сл</w:t>
      </w:r>
      <w:r w:rsidRPr="00CF3BB3">
        <w:rPr>
          <w:sz w:val="24"/>
          <w:szCs w:val="24"/>
        </w:rPr>
        <w:t>е</w:t>
      </w:r>
      <w:r w:rsidRPr="00CF3BB3">
        <w:rPr>
          <w:sz w:val="24"/>
          <w:szCs w:val="24"/>
        </w:rPr>
        <w:t>дующих органов управления, структурных подразделений гимназии: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Совещание при заместителе директора;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 xml:space="preserve"> Научно-методический совет;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Школьная психологическая служба;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 xml:space="preserve">Педагогический консилиум; 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 xml:space="preserve">Аттестационная комиссия гимназии; </w:t>
      </w:r>
    </w:p>
    <w:p w:rsidR="00AC5F32" w:rsidRPr="00CF3BB3" w:rsidRDefault="00AC5F32" w:rsidP="00026DBA">
      <w:pPr>
        <w:pStyle w:val="af8"/>
        <w:numPr>
          <w:ilvl w:val="0"/>
          <w:numId w:val="1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Экспертная группа.</w:t>
      </w:r>
    </w:p>
    <w:p w:rsidR="00AC5F32" w:rsidRPr="00CF3BB3" w:rsidRDefault="00AC5F32" w:rsidP="007A3E01">
      <w:pPr>
        <w:ind w:firstLine="709"/>
        <w:contextualSpacing/>
        <w:jc w:val="both"/>
        <w:rPr>
          <w:b/>
          <w:sz w:val="24"/>
          <w:szCs w:val="24"/>
          <w:u w:val="single"/>
        </w:rPr>
      </w:pPr>
      <w:proofErr w:type="gramStart"/>
      <w:r w:rsidRPr="00CF3BB3">
        <w:rPr>
          <w:sz w:val="24"/>
          <w:szCs w:val="24"/>
        </w:rPr>
        <w:t>На этом уровне в большей степени проявляется принцип сочетания централизации и децентрализации управления гимназией: деятельность заместителей директора, с одной ст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>роны, направлена на выполнение приказов директора и органов управления образованием регионального и федерального уровней, с другой стороны, на реализацию рекомендаций и проектов, разработанных органами управления данного и низших уровней управления, орг</w:t>
      </w:r>
      <w:r w:rsidRPr="00CF3BB3">
        <w:rPr>
          <w:sz w:val="24"/>
          <w:szCs w:val="24"/>
        </w:rPr>
        <w:t>а</w:t>
      </w:r>
      <w:r w:rsidRPr="00CF3BB3">
        <w:rPr>
          <w:sz w:val="24"/>
          <w:szCs w:val="24"/>
        </w:rPr>
        <w:t>нами самоуправления гимназии.</w:t>
      </w:r>
      <w:proofErr w:type="gramEnd"/>
      <w:r w:rsidRPr="00CF3BB3">
        <w:rPr>
          <w:sz w:val="24"/>
          <w:szCs w:val="24"/>
        </w:rPr>
        <w:t xml:space="preserve"> Взаимодействие с педагогическим коллективом осущест</w:t>
      </w:r>
      <w:r w:rsidRPr="00CF3BB3">
        <w:rPr>
          <w:sz w:val="24"/>
          <w:szCs w:val="24"/>
        </w:rPr>
        <w:t>в</w:t>
      </w:r>
      <w:r w:rsidRPr="00CF3BB3">
        <w:rPr>
          <w:sz w:val="24"/>
          <w:szCs w:val="24"/>
        </w:rPr>
        <w:t xml:space="preserve">ляется через </w:t>
      </w:r>
      <w:r w:rsidRPr="00CF3BB3">
        <w:rPr>
          <w:b/>
          <w:sz w:val="24"/>
          <w:szCs w:val="24"/>
          <w:u w:val="single"/>
        </w:rPr>
        <w:t>Совещание при заместителе директора</w:t>
      </w:r>
      <w:r w:rsidRPr="00CF3BB3">
        <w:rPr>
          <w:sz w:val="24"/>
          <w:szCs w:val="24"/>
        </w:rPr>
        <w:t>.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b/>
          <w:sz w:val="24"/>
          <w:szCs w:val="24"/>
          <w:u w:val="single"/>
        </w:rPr>
        <w:t>Научно-методический совет</w:t>
      </w:r>
      <w:r w:rsidRPr="00CF3BB3">
        <w:rPr>
          <w:sz w:val="24"/>
          <w:szCs w:val="24"/>
        </w:rPr>
        <w:t xml:space="preserve"> и </w:t>
      </w:r>
      <w:r w:rsidRPr="00CF3BB3">
        <w:rPr>
          <w:b/>
          <w:sz w:val="24"/>
          <w:szCs w:val="24"/>
          <w:u w:val="single"/>
        </w:rPr>
        <w:t>Школьная психологическая служба</w:t>
      </w:r>
      <w:r w:rsidRPr="00CF3BB3">
        <w:rPr>
          <w:sz w:val="24"/>
          <w:szCs w:val="24"/>
        </w:rPr>
        <w:t xml:space="preserve"> на основании мониторинга, проводимого заместителем директора, создают информационно-методическое обеспечение  образовательного процесса МАОУ «Гимназия № 13».  </w:t>
      </w:r>
    </w:p>
    <w:p w:rsidR="00AC5F32" w:rsidRPr="00403C20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Мониторинг образовательного процесса гимназии также осуществляется с помощью таких коллегиальных органов управления, как</w:t>
      </w:r>
      <w:r w:rsidRPr="00403C20">
        <w:rPr>
          <w:sz w:val="24"/>
          <w:szCs w:val="24"/>
        </w:rPr>
        <w:t xml:space="preserve">: </w:t>
      </w:r>
      <w:r w:rsidRPr="00403C20">
        <w:rPr>
          <w:b/>
          <w:sz w:val="24"/>
          <w:szCs w:val="24"/>
          <w:u w:val="single"/>
        </w:rPr>
        <w:t>Педагогический консилиум</w:t>
      </w:r>
      <w:r w:rsidRPr="00403C20">
        <w:rPr>
          <w:sz w:val="24"/>
          <w:szCs w:val="24"/>
        </w:rPr>
        <w:t xml:space="preserve">; </w:t>
      </w:r>
      <w:r w:rsidRPr="00403C20">
        <w:rPr>
          <w:b/>
          <w:sz w:val="24"/>
          <w:szCs w:val="24"/>
          <w:u w:val="single"/>
        </w:rPr>
        <w:t>Аттестацио</w:t>
      </w:r>
      <w:r w:rsidRPr="00403C20">
        <w:rPr>
          <w:b/>
          <w:sz w:val="24"/>
          <w:szCs w:val="24"/>
          <w:u w:val="single"/>
        </w:rPr>
        <w:t>н</w:t>
      </w:r>
      <w:r w:rsidRPr="00403C20">
        <w:rPr>
          <w:b/>
          <w:sz w:val="24"/>
          <w:szCs w:val="24"/>
          <w:u w:val="single"/>
        </w:rPr>
        <w:t>ная комиссия гимназии</w:t>
      </w:r>
      <w:r w:rsidRPr="00403C20">
        <w:rPr>
          <w:sz w:val="24"/>
          <w:szCs w:val="24"/>
        </w:rPr>
        <w:t xml:space="preserve">; </w:t>
      </w:r>
      <w:r w:rsidRPr="00403C20">
        <w:rPr>
          <w:b/>
          <w:sz w:val="24"/>
          <w:szCs w:val="24"/>
          <w:u w:val="single"/>
        </w:rPr>
        <w:t>Экспертная группа</w:t>
      </w:r>
      <w:r w:rsidRPr="00403C20">
        <w:rPr>
          <w:sz w:val="24"/>
          <w:szCs w:val="24"/>
        </w:rPr>
        <w:t>.</w:t>
      </w:r>
    </w:p>
    <w:p w:rsidR="00AC5F32" w:rsidRPr="00403C20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403C20">
        <w:rPr>
          <w:sz w:val="24"/>
          <w:szCs w:val="24"/>
        </w:rPr>
        <w:t>Таким образом, деятельность органов управления и субъектов управления второго уровня направлена:</w:t>
      </w:r>
    </w:p>
    <w:p w:rsidR="00AC5F32" w:rsidRPr="00403C20" w:rsidRDefault="00AC5F32" w:rsidP="00026DBA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403C20">
        <w:rPr>
          <w:sz w:val="24"/>
          <w:szCs w:val="24"/>
        </w:rPr>
        <w:t>на оценку качества образования в МАОУ «Гимназия № 13»;</w:t>
      </w:r>
    </w:p>
    <w:p w:rsidR="00AC5F32" w:rsidRPr="00403C20" w:rsidRDefault="00AC5F32" w:rsidP="00026DBA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403C20">
        <w:rPr>
          <w:sz w:val="24"/>
          <w:szCs w:val="24"/>
        </w:rPr>
        <w:lastRenderedPageBreak/>
        <w:t xml:space="preserve">на создание </w:t>
      </w:r>
      <w:proofErr w:type="gramStart"/>
      <w:r w:rsidRPr="00403C20">
        <w:rPr>
          <w:sz w:val="24"/>
          <w:szCs w:val="24"/>
        </w:rPr>
        <w:t>условий выполнения заказов  органов управления институци</w:t>
      </w:r>
      <w:r w:rsidRPr="00403C20">
        <w:rPr>
          <w:sz w:val="24"/>
          <w:szCs w:val="24"/>
        </w:rPr>
        <w:t>о</w:t>
      </w:r>
      <w:r w:rsidRPr="00403C20">
        <w:rPr>
          <w:sz w:val="24"/>
          <w:szCs w:val="24"/>
        </w:rPr>
        <w:t>нальных уровней</w:t>
      </w:r>
      <w:proofErr w:type="gramEnd"/>
      <w:r w:rsidRPr="00403C20">
        <w:rPr>
          <w:sz w:val="24"/>
          <w:szCs w:val="24"/>
        </w:rPr>
        <w:t xml:space="preserve"> и органов управления образованием федерального, регионального и мун</w:t>
      </w:r>
      <w:r w:rsidRPr="00403C20">
        <w:rPr>
          <w:sz w:val="24"/>
          <w:szCs w:val="24"/>
        </w:rPr>
        <w:t>и</w:t>
      </w:r>
      <w:r w:rsidRPr="00403C20">
        <w:rPr>
          <w:sz w:val="24"/>
          <w:szCs w:val="24"/>
        </w:rPr>
        <w:t>ципального уровней.</w:t>
      </w:r>
    </w:p>
    <w:p w:rsidR="00AC5F32" w:rsidRPr="00403C20" w:rsidRDefault="00AC5F32" w:rsidP="007A3E01">
      <w:pPr>
        <w:ind w:firstLine="709"/>
        <w:contextualSpacing/>
        <w:jc w:val="both"/>
        <w:rPr>
          <w:bCs/>
          <w:iCs/>
          <w:sz w:val="24"/>
          <w:szCs w:val="24"/>
        </w:rPr>
      </w:pPr>
      <w:r w:rsidRPr="00403C20">
        <w:rPr>
          <w:bCs/>
          <w:iCs/>
          <w:sz w:val="24"/>
          <w:szCs w:val="24"/>
        </w:rPr>
        <w:t>Результатами деятельности органов и субъектов данного уровня управления являю</w:t>
      </w:r>
      <w:r w:rsidRPr="00403C20">
        <w:rPr>
          <w:bCs/>
          <w:iCs/>
          <w:sz w:val="24"/>
          <w:szCs w:val="24"/>
        </w:rPr>
        <w:t>т</w:t>
      </w:r>
      <w:r w:rsidRPr="00403C20">
        <w:rPr>
          <w:bCs/>
          <w:iCs/>
          <w:sz w:val="24"/>
          <w:szCs w:val="24"/>
        </w:rPr>
        <w:t>ся: мониторинг, стратегия развития гимназии, информационно-методическое обеспечение, слаженная работа членов педагогического коллектива.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bCs/>
          <w:iCs/>
          <w:sz w:val="24"/>
          <w:szCs w:val="24"/>
        </w:rPr>
        <w:t>Совокупный субъект</w:t>
      </w:r>
      <w:r w:rsidRPr="00CF3BB3">
        <w:rPr>
          <w:b/>
          <w:bCs/>
          <w:i/>
          <w:iCs/>
          <w:sz w:val="24"/>
          <w:szCs w:val="24"/>
        </w:rPr>
        <w:t xml:space="preserve"> третьего уровня</w:t>
      </w:r>
      <w:r w:rsidRPr="00CF3BB3">
        <w:rPr>
          <w:sz w:val="24"/>
          <w:szCs w:val="24"/>
        </w:rPr>
        <w:t xml:space="preserve"> управления </w:t>
      </w:r>
      <w:r w:rsidRPr="00CF3BB3">
        <w:rPr>
          <w:i/>
          <w:sz w:val="24"/>
          <w:szCs w:val="24"/>
        </w:rPr>
        <w:t>реализует</w:t>
      </w:r>
      <w:r w:rsidRPr="00CF3BB3">
        <w:rPr>
          <w:sz w:val="24"/>
          <w:szCs w:val="24"/>
        </w:rPr>
        <w:t xml:space="preserve"> </w:t>
      </w:r>
      <w:r w:rsidRPr="00CF3BB3">
        <w:rPr>
          <w:i/>
          <w:sz w:val="24"/>
          <w:szCs w:val="24"/>
        </w:rPr>
        <w:t>стратегию развития</w:t>
      </w:r>
      <w:r w:rsidRPr="00CF3BB3">
        <w:rPr>
          <w:sz w:val="24"/>
          <w:szCs w:val="24"/>
        </w:rPr>
        <w:t xml:space="preserve"> гимназии в образовательном процессе, согласно </w:t>
      </w:r>
      <w:r w:rsidRPr="00CF3BB3">
        <w:rPr>
          <w:i/>
          <w:sz w:val="24"/>
          <w:szCs w:val="24"/>
        </w:rPr>
        <w:t>тактике развития</w:t>
      </w:r>
      <w:r w:rsidRPr="00CF3BB3">
        <w:rPr>
          <w:sz w:val="24"/>
          <w:szCs w:val="24"/>
        </w:rPr>
        <w:t>, принятой в результате взаимодействия субъектов и органов управления всех уровней. Основные субъекты – педаг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 xml:space="preserve">гический коллектив и родители </w:t>
      </w:r>
      <w:proofErr w:type="gramStart"/>
      <w:r w:rsidRPr="00CF3BB3">
        <w:rPr>
          <w:sz w:val="24"/>
          <w:szCs w:val="24"/>
        </w:rPr>
        <w:t>обучающихся</w:t>
      </w:r>
      <w:proofErr w:type="gramEnd"/>
      <w:r w:rsidRPr="00CF3BB3">
        <w:rPr>
          <w:sz w:val="24"/>
          <w:szCs w:val="24"/>
        </w:rPr>
        <w:t xml:space="preserve"> – организуют урочную и внеурочную деятел</w:t>
      </w:r>
      <w:r w:rsidRPr="00CF3BB3">
        <w:rPr>
          <w:sz w:val="24"/>
          <w:szCs w:val="24"/>
        </w:rPr>
        <w:t>ь</w:t>
      </w:r>
      <w:r w:rsidRPr="00CF3BB3">
        <w:rPr>
          <w:sz w:val="24"/>
          <w:szCs w:val="24"/>
        </w:rPr>
        <w:t xml:space="preserve">ность обучающихся. 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Самоуправление на этом уровне осуществляется через следующие органы управл</w:t>
      </w:r>
      <w:r w:rsidRPr="00CF3BB3">
        <w:rPr>
          <w:sz w:val="24"/>
          <w:szCs w:val="24"/>
        </w:rPr>
        <w:t>е</w:t>
      </w:r>
      <w:r w:rsidRPr="00CF3BB3">
        <w:rPr>
          <w:sz w:val="24"/>
          <w:szCs w:val="24"/>
        </w:rPr>
        <w:t>ния:</w:t>
      </w:r>
    </w:p>
    <w:p w:rsidR="00AC5F32" w:rsidRPr="00CF3BB3" w:rsidRDefault="00AC5F32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Предметные кафедры;</w:t>
      </w:r>
    </w:p>
    <w:p w:rsidR="00AC5F32" w:rsidRPr="00CF3BB3" w:rsidRDefault="00AC5F32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Методические объединения учителей;</w:t>
      </w:r>
    </w:p>
    <w:p w:rsidR="00F12F2F" w:rsidRPr="00CF3BB3" w:rsidRDefault="00F12F2F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Секции учителей-предметников;</w:t>
      </w:r>
    </w:p>
    <w:p w:rsidR="00AC5F32" w:rsidRPr="00CF3BB3" w:rsidRDefault="00AC5F32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Временные творческие группы;</w:t>
      </w:r>
    </w:p>
    <w:p w:rsidR="00AC5F32" w:rsidRPr="00CF3BB3" w:rsidRDefault="00AC5F32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Временный научно-исследовательский коллектив;</w:t>
      </w:r>
    </w:p>
    <w:p w:rsidR="00AC5F32" w:rsidRPr="00CF3BB3" w:rsidRDefault="00AC5F32" w:rsidP="00026DBA">
      <w:pPr>
        <w:pStyle w:val="af8"/>
        <w:numPr>
          <w:ilvl w:val="0"/>
          <w:numId w:val="2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Родительские комитеты.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Каждый субъект управления этого уровня имеет возможность взаимодействовать с субъектами управления высших уровней непосредственно.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 xml:space="preserve">Основообразующим компонентом этого уровня является инициатива педагогических работников. На этом уровне создаётся и транслируется педагогический опыт. </w:t>
      </w:r>
    </w:p>
    <w:p w:rsidR="00AC5F32" w:rsidRPr="00CF3BB3" w:rsidRDefault="00AC5F32" w:rsidP="007A3E01">
      <w:pPr>
        <w:ind w:firstLine="709"/>
        <w:contextualSpacing/>
        <w:jc w:val="both"/>
        <w:rPr>
          <w:sz w:val="24"/>
          <w:szCs w:val="24"/>
        </w:rPr>
      </w:pPr>
      <w:r w:rsidRPr="00CF3BB3">
        <w:rPr>
          <w:sz w:val="24"/>
          <w:szCs w:val="24"/>
        </w:rPr>
        <w:t>Результатами деятельности субъектов и органов управления данного уровня являю</w:t>
      </w:r>
      <w:r w:rsidRPr="00CF3BB3">
        <w:rPr>
          <w:sz w:val="24"/>
          <w:szCs w:val="24"/>
        </w:rPr>
        <w:t>т</w:t>
      </w:r>
      <w:r w:rsidRPr="00CF3BB3">
        <w:rPr>
          <w:sz w:val="24"/>
          <w:szCs w:val="24"/>
        </w:rPr>
        <w:t>ся: педагогический опыт, педагогические условия и факторы построения индивидуальных образовательных маршрутов обучающихся.</w:t>
      </w:r>
    </w:p>
    <w:p w:rsidR="00AC5F32" w:rsidRPr="00CF3BB3" w:rsidRDefault="00AC5F32" w:rsidP="007A3E01">
      <w:pPr>
        <w:ind w:firstLine="709"/>
        <w:jc w:val="both"/>
        <w:rPr>
          <w:sz w:val="24"/>
          <w:szCs w:val="24"/>
        </w:rPr>
      </w:pPr>
      <w:r w:rsidRPr="00CF3BB3">
        <w:rPr>
          <w:b/>
          <w:bCs/>
          <w:i/>
          <w:iCs/>
          <w:sz w:val="24"/>
          <w:szCs w:val="24"/>
        </w:rPr>
        <w:t>Четвертый уровень</w:t>
      </w:r>
      <w:r w:rsidRPr="00CF3BB3">
        <w:rPr>
          <w:sz w:val="24"/>
          <w:szCs w:val="24"/>
        </w:rPr>
        <w:t xml:space="preserve"> управления, предопределяющий назначение и сущность образ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>вательного процесса. На этом уровне сами обучающиеся организуют соуправление и сам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 xml:space="preserve">управление коллективов обучающихся. </w:t>
      </w:r>
    </w:p>
    <w:p w:rsidR="00AC5F32" w:rsidRPr="00CF3BB3" w:rsidRDefault="00AC5F32" w:rsidP="007A3E01">
      <w:pPr>
        <w:ind w:firstLine="709"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Обучающиеся и коллективы обучающихся имеют возможность непосредственного взаимодействия с субъектами управления других уровней.</w:t>
      </w:r>
    </w:p>
    <w:p w:rsidR="00AC5F32" w:rsidRPr="00CF3BB3" w:rsidRDefault="00AC5F32" w:rsidP="007A3E01">
      <w:pPr>
        <w:ind w:firstLine="709"/>
        <w:jc w:val="both"/>
        <w:rPr>
          <w:sz w:val="24"/>
          <w:szCs w:val="24"/>
        </w:rPr>
      </w:pPr>
      <w:r w:rsidRPr="00CF3BB3">
        <w:rPr>
          <w:sz w:val="24"/>
          <w:szCs w:val="24"/>
        </w:rPr>
        <w:t>Результатами деятельности субъектов и органов самоуправления данного уровня я</w:t>
      </w:r>
      <w:r w:rsidRPr="00CF3BB3">
        <w:rPr>
          <w:sz w:val="24"/>
          <w:szCs w:val="24"/>
        </w:rPr>
        <w:t>в</w:t>
      </w:r>
      <w:r w:rsidRPr="00CF3BB3">
        <w:rPr>
          <w:sz w:val="24"/>
          <w:szCs w:val="24"/>
        </w:rPr>
        <w:t>ляются индивидуальные образовательные маршруты.</w:t>
      </w:r>
    </w:p>
    <w:p w:rsidR="00A565DE" w:rsidRPr="00CF3BB3" w:rsidRDefault="00A565DE" w:rsidP="007A3E01">
      <w:pPr>
        <w:ind w:firstLine="709"/>
        <w:jc w:val="both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Вывод.</w:t>
      </w:r>
    </w:p>
    <w:p w:rsidR="00AC5F32" w:rsidRPr="00CF3BB3" w:rsidRDefault="00AC5F32" w:rsidP="008573AC">
      <w:pPr>
        <w:pStyle w:val="af8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CF3BB3">
        <w:rPr>
          <w:rFonts w:ascii="Times New Roman" w:hAnsi="Times New Roman"/>
          <w:sz w:val="24"/>
          <w:szCs w:val="24"/>
        </w:rPr>
        <w:t>Эффективность системы управления МАОУ «Гимназия № 13» обеспечивается следующими её свойствами: открытость, незамкнутость, нелинейность, саморег</w:t>
      </w:r>
      <w:r w:rsidRPr="00CF3BB3">
        <w:rPr>
          <w:rFonts w:ascii="Times New Roman" w:hAnsi="Times New Roman"/>
          <w:sz w:val="24"/>
          <w:szCs w:val="24"/>
        </w:rPr>
        <w:t>у</w:t>
      </w:r>
      <w:r w:rsidRPr="00CF3BB3">
        <w:rPr>
          <w:rFonts w:ascii="Times New Roman" w:hAnsi="Times New Roman"/>
          <w:sz w:val="24"/>
          <w:szCs w:val="24"/>
        </w:rPr>
        <w:t>ляция.</w:t>
      </w:r>
    </w:p>
    <w:p w:rsidR="00DD6C0D" w:rsidRPr="00CF3BB3" w:rsidRDefault="00DD6C0D" w:rsidP="00E84940">
      <w:pPr>
        <w:jc w:val="both"/>
        <w:rPr>
          <w:b/>
        </w:rPr>
      </w:pPr>
    </w:p>
    <w:p w:rsidR="000171C1" w:rsidRPr="00CF3BB3" w:rsidRDefault="000171C1" w:rsidP="000171C1">
      <w:pPr>
        <w:jc w:val="center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Раздел 6</w:t>
      </w:r>
    </w:p>
    <w:p w:rsidR="00DD6C0D" w:rsidRPr="00CF3BB3" w:rsidRDefault="00DD6C0D" w:rsidP="000171C1">
      <w:pPr>
        <w:jc w:val="center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Организация учебного процесса</w:t>
      </w:r>
    </w:p>
    <w:p w:rsidR="00E84940" w:rsidRPr="00CF3BB3" w:rsidRDefault="00E84940" w:rsidP="000171C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Гимназия осуществляет образовательный процесс в соответствии с уровнем о</w:t>
      </w:r>
      <w:r w:rsidRPr="00CF3BB3">
        <w:rPr>
          <w:b/>
          <w:sz w:val="24"/>
          <w:szCs w:val="24"/>
        </w:rPr>
        <w:t>б</w:t>
      </w:r>
      <w:r w:rsidRPr="00CF3BB3">
        <w:rPr>
          <w:b/>
          <w:sz w:val="24"/>
          <w:szCs w:val="24"/>
        </w:rPr>
        <w:t>разовательных программ трёх ступеней образования:</w:t>
      </w:r>
    </w:p>
    <w:p w:rsidR="00E84940" w:rsidRPr="00CF3BB3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F3BB3">
        <w:rPr>
          <w:sz w:val="24"/>
          <w:szCs w:val="24"/>
        </w:rPr>
        <w:t xml:space="preserve">● </w:t>
      </w:r>
      <w:r w:rsidRPr="00CF3BB3">
        <w:rPr>
          <w:sz w:val="24"/>
          <w:szCs w:val="24"/>
          <w:lang w:val="en-US"/>
        </w:rPr>
        <w:t>I</w:t>
      </w:r>
      <w:r w:rsidRPr="00CF3BB3">
        <w:rPr>
          <w:sz w:val="24"/>
          <w:szCs w:val="24"/>
        </w:rPr>
        <w:t xml:space="preserve"> ступень – начальное общее образование (4года);</w:t>
      </w:r>
    </w:p>
    <w:p w:rsidR="00E84940" w:rsidRPr="00CF3BB3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F3BB3">
        <w:rPr>
          <w:sz w:val="24"/>
          <w:szCs w:val="24"/>
        </w:rPr>
        <w:t xml:space="preserve">● </w:t>
      </w:r>
      <w:r w:rsidRPr="00CF3BB3">
        <w:rPr>
          <w:sz w:val="24"/>
          <w:szCs w:val="24"/>
          <w:lang w:val="en-US"/>
        </w:rPr>
        <w:t>II</w:t>
      </w:r>
      <w:r w:rsidRPr="00CF3BB3">
        <w:rPr>
          <w:sz w:val="24"/>
          <w:szCs w:val="24"/>
        </w:rPr>
        <w:t xml:space="preserve"> ступень – основное общее образование (5 лет);</w:t>
      </w:r>
    </w:p>
    <w:p w:rsidR="00EF7ACD" w:rsidRPr="00CF3BB3" w:rsidRDefault="00E84940" w:rsidP="00EF7ACD">
      <w:pPr>
        <w:ind w:firstLine="709"/>
        <w:contextualSpacing/>
        <w:jc w:val="both"/>
        <w:rPr>
          <w:b/>
          <w:sz w:val="24"/>
          <w:szCs w:val="24"/>
        </w:rPr>
      </w:pPr>
      <w:r w:rsidRPr="00CF3BB3">
        <w:rPr>
          <w:sz w:val="24"/>
          <w:szCs w:val="24"/>
        </w:rPr>
        <w:t xml:space="preserve">● </w:t>
      </w:r>
      <w:r w:rsidRPr="00CF3BB3">
        <w:rPr>
          <w:sz w:val="24"/>
          <w:szCs w:val="24"/>
          <w:lang w:val="en-US"/>
        </w:rPr>
        <w:t>III</w:t>
      </w:r>
      <w:r w:rsidRPr="00CF3BB3">
        <w:rPr>
          <w:sz w:val="24"/>
          <w:szCs w:val="24"/>
        </w:rPr>
        <w:t xml:space="preserve"> ступень – среднее (полное) общее образование (2 года).</w:t>
      </w:r>
      <w:r w:rsidR="00EF7ACD" w:rsidRPr="00CF3BB3">
        <w:rPr>
          <w:b/>
          <w:sz w:val="24"/>
          <w:szCs w:val="24"/>
        </w:rPr>
        <w:t xml:space="preserve"> </w:t>
      </w:r>
    </w:p>
    <w:p w:rsidR="00EF7ACD" w:rsidRPr="00CF3BB3" w:rsidRDefault="00EF7ACD" w:rsidP="00EF7ACD">
      <w:pPr>
        <w:contextualSpacing/>
        <w:jc w:val="both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Сменность занятий в школе в динамике за три года.</w:t>
      </w:r>
    </w:p>
    <w:p w:rsidR="00E84940" w:rsidRPr="00E60B49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-69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6"/>
        <w:gridCol w:w="3190"/>
        <w:gridCol w:w="3190"/>
      </w:tblGrid>
      <w:tr w:rsidR="00E84940" w:rsidRPr="00E60B49" w:rsidTr="00E11E0B">
        <w:tc>
          <w:tcPr>
            <w:tcW w:w="3366" w:type="dxa"/>
          </w:tcPr>
          <w:p w:rsidR="00E84940" w:rsidRPr="00CF3BB3" w:rsidRDefault="00E84940" w:rsidP="000171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BB3">
              <w:rPr>
                <w:b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E84940" w:rsidRPr="00CF3BB3" w:rsidRDefault="00E84940" w:rsidP="000171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BB3">
              <w:rPr>
                <w:b/>
                <w:sz w:val="28"/>
                <w:szCs w:val="28"/>
              </w:rPr>
              <w:t>1 смена</w:t>
            </w:r>
          </w:p>
          <w:p w:rsidR="00E84940" w:rsidRPr="00CF3BB3" w:rsidRDefault="00E84940" w:rsidP="000171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BB3">
              <w:rPr>
                <w:b/>
                <w:sz w:val="28"/>
                <w:szCs w:val="28"/>
              </w:rPr>
              <w:t>(класс / учащиеся)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0" w:rsidRPr="00CF3BB3" w:rsidRDefault="00E84940" w:rsidP="000171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BB3">
              <w:rPr>
                <w:b/>
                <w:sz w:val="28"/>
                <w:szCs w:val="28"/>
              </w:rPr>
              <w:t>2 смена</w:t>
            </w:r>
          </w:p>
          <w:p w:rsidR="00E84940" w:rsidRPr="00CF3BB3" w:rsidRDefault="00E84940" w:rsidP="000171C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BB3">
              <w:rPr>
                <w:b/>
                <w:sz w:val="28"/>
                <w:szCs w:val="28"/>
              </w:rPr>
              <w:t>(классов/учащихся)</w:t>
            </w:r>
          </w:p>
        </w:tc>
      </w:tr>
      <w:tr w:rsidR="00E84940" w:rsidRPr="00E60B49" w:rsidTr="00E11E0B">
        <w:tc>
          <w:tcPr>
            <w:tcW w:w="3366" w:type="dxa"/>
          </w:tcPr>
          <w:p w:rsidR="00E84940" w:rsidRPr="00CF3BB3" w:rsidRDefault="00E84940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2012-2013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E84940" w:rsidRPr="00CF3BB3" w:rsidRDefault="00FB5F75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21/557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0" w:rsidRPr="00CF3BB3" w:rsidRDefault="00FB5F75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12/313</w:t>
            </w:r>
          </w:p>
        </w:tc>
      </w:tr>
      <w:tr w:rsidR="00E84940" w:rsidRPr="00E60B49" w:rsidTr="00E11E0B">
        <w:tc>
          <w:tcPr>
            <w:tcW w:w="3366" w:type="dxa"/>
          </w:tcPr>
          <w:p w:rsidR="00E84940" w:rsidRPr="00CF3BB3" w:rsidRDefault="00E84940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2013-2014</w:t>
            </w:r>
          </w:p>
        </w:tc>
        <w:tc>
          <w:tcPr>
            <w:tcW w:w="3190" w:type="dxa"/>
            <w:tcBorders>
              <w:right w:val="single" w:sz="4" w:space="0" w:color="auto"/>
            </w:tcBorders>
          </w:tcPr>
          <w:p w:rsidR="00E84940" w:rsidRPr="00CF3BB3" w:rsidRDefault="00FB5F75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20/520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0" w:rsidRPr="00CF3BB3" w:rsidRDefault="00FB5F75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13/327</w:t>
            </w:r>
          </w:p>
        </w:tc>
      </w:tr>
      <w:tr w:rsidR="00051391" w:rsidRPr="00E60B49" w:rsidTr="00EF7ACD">
        <w:tc>
          <w:tcPr>
            <w:tcW w:w="3366" w:type="dxa"/>
            <w:shd w:val="clear" w:color="auto" w:fill="FFFFFF" w:themeFill="background1"/>
          </w:tcPr>
          <w:p w:rsidR="00051391" w:rsidRPr="00CF3BB3" w:rsidRDefault="00051391" w:rsidP="0005139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2014-2015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1391" w:rsidRPr="00CF3BB3" w:rsidRDefault="00EF7ACD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20/504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391" w:rsidRPr="00CF3BB3" w:rsidRDefault="00EF7ACD" w:rsidP="000171C1">
            <w:pPr>
              <w:contextualSpacing/>
              <w:jc w:val="center"/>
              <w:rPr>
                <w:b/>
              </w:rPr>
            </w:pPr>
            <w:r w:rsidRPr="00CF3BB3">
              <w:rPr>
                <w:b/>
              </w:rPr>
              <w:t>13/301</w:t>
            </w:r>
          </w:p>
        </w:tc>
      </w:tr>
      <w:tr w:rsidR="00CF3BB3" w:rsidRPr="00E60B49" w:rsidTr="00EF7ACD">
        <w:tc>
          <w:tcPr>
            <w:tcW w:w="3366" w:type="dxa"/>
            <w:shd w:val="clear" w:color="auto" w:fill="FFFFFF" w:themeFill="background1"/>
          </w:tcPr>
          <w:p w:rsidR="00CF3BB3" w:rsidRPr="00D9687B" w:rsidRDefault="00CF3BB3" w:rsidP="00051391">
            <w:pPr>
              <w:contextualSpacing/>
              <w:jc w:val="center"/>
              <w:rPr>
                <w:b/>
              </w:rPr>
            </w:pPr>
            <w:r w:rsidRPr="00D9687B">
              <w:rPr>
                <w:b/>
              </w:rPr>
              <w:t>2015-2016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BB3" w:rsidRPr="00D9687B" w:rsidRDefault="00D9687B" w:rsidP="000171C1">
            <w:pPr>
              <w:contextualSpacing/>
              <w:jc w:val="center"/>
              <w:rPr>
                <w:b/>
              </w:rPr>
            </w:pPr>
            <w:r w:rsidRPr="00D9687B">
              <w:rPr>
                <w:b/>
              </w:rPr>
              <w:t>21/543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BB3" w:rsidRPr="00D9687B" w:rsidRDefault="00D9687B" w:rsidP="000171C1">
            <w:pPr>
              <w:contextualSpacing/>
              <w:jc w:val="center"/>
              <w:rPr>
                <w:b/>
              </w:rPr>
            </w:pPr>
            <w:r w:rsidRPr="00D9687B">
              <w:rPr>
                <w:b/>
              </w:rPr>
              <w:t>11/281</w:t>
            </w:r>
          </w:p>
        </w:tc>
      </w:tr>
    </w:tbl>
    <w:p w:rsidR="00E84940" w:rsidRPr="00CF3BB3" w:rsidRDefault="00E84940" w:rsidP="005C096D">
      <w:pPr>
        <w:pStyle w:val="3"/>
        <w:ind w:left="0" w:firstLine="709"/>
        <w:contextualSpacing/>
        <w:jc w:val="left"/>
      </w:pPr>
      <w:r w:rsidRPr="00CF3BB3">
        <w:rPr>
          <w:szCs w:val="24"/>
        </w:rPr>
        <w:t>Организационно-педагогические условия</w:t>
      </w:r>
    </w:p>
    <w:tbl>
      <w:tblPr>
        <w:tblW w:w="10269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1E0"/>
      </w:tblPr>
      <w:tblGrid>
        <w:gridCol w:w="979"/>
        <w:gridCol w:w="1436"/>
        <w:gridCol w:w="1496"/>
        <w:gridCol w:w="2584"/>
        <w:gridCol w:w="2090"/>
        <w:gridCol w:w="1684"/>
      </w:tblGrid>
      <w:tr w:rsidR="00E84940" w:rsidRPr="00CF3BB3" w:rsidTr="00403C20">
        <w:trPr>
          <w:trHeight w:val="276"/>
        </w:trPr>
        <w:tc>
          <w:tcPr>
            <w:tcW w:w="3911" w:type="dxa"/>
            <w:gridSpan w:val="3"/>
            <w:vMerge w:val="restart"/>
            <w:shd w:val="clear" w:color="auto" w:fill="FFFFFF" w:themeFill="background1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Продолжительность учебной  н</w:t>
            </w:r>
            <w:r w:rsidRPr="00CF3BB3">
              <w:rPr>
                <w:b/>
                <w:bCs/>
                <w:sz w:val="24"/>
                <w:szCs w:val="24"/>
              </w:rPr>
              <w:t>е</w:t>
            </w:r>
            <w:r w:rsidRPr="00CF3BB3">
              <w:rPr>
                <w:b/>
                <w:bCs/>
                <w:sz w:val="24"/>
                <w:szCs w:val="24"/>
              </w:rPr>
              <w:t>дели</w:t>
            </w:r>
          </w:p>
        </w:tc>
        <w:tc>
          <w:tcPr>
            <w:tcW w:w="2584" w:type="dxa"/>
            <w:vMerge w:val="restart"/>
            <w:tcBorders>
              <w:top w:val="single" w:sz="8" w:space="0" w:color="F79646"/>
            </w:tcBorders>
            <w:shd w:val="clear" w:color="auto" w:fill="FFFFFF" w:themeFill="background1"/>
          </w:tcPr>
          <w:p w:rsidR="00E84940" w:rsidRPr="00CF3BB3" w:rsidRDefault="00E84940" w:rsidP="00E11E0B">
            <w:pPr>
              <w:jc w:val="center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Продолжительность уроков </w:t>
            </w:r>
          </w:p>
        </w:tc>
        <w:tc>
          <w:tcPr>
            <w:tcW w:w="3774" w:type="dxa"/>
            <w:gridSpan w:val="2"/>
            <w:shd w:val="clear" w:color="auto" w:fill="FFFFFF" w:themeFill="background1"/>
          </w:tcPr>
          <w:p w:rsidR="00E84940" w:rsidRPr="00CF3BB3" w:rsidRDefault="00E84940" w:rsidP="00E11E0B">
            <w:pPr>
              <w:jc w:val="center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Продолжительность</w:t>
            </w:r>
            <w:r w:rsidRPr="00CF3BB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F3BB3">
              <w:rPr>
                <w:b/>
                <w:bCs/>
                <w:sz w:val="24"/>
                <w:szCs w:val="24"/>
              </w:rPr>
              <w:t>перемен</w:t>
            </w:r>
          </w:p>
        </w:tc>
      </w:tr>
      <w:tr w:rsidR="00E84940" w:rsidRPr="00CF3BB3" w:rsidTr="00E11E0B">
        <w:trPr>
          <w:trHeight w:val="140"/>
        </w:trPr>
        <w:tc>
          <w:tcPr>
            <w:tcW w:w="3911" w:type="dxa"/>
            <w:gridSpan w:val="3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I смена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II смена</w:t>
            </w:r>
          </w:p>
        </w:tc>
      </w:tr>
      <w:tr w:rsidR="00E84940" w:rsidRPr="00CF3BB3" w:rsidTr="00E11E0B">
        <w:trPr>
          <w:trHeight w:val="276"/>
        </w:trPr>
        <w:tc>
          <w:tcPr>
            <w:tcW w:w="979" w:type="dxa"/>
            <w:vMerge w:val="restart"/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I ст</w:t>
            </w:r>
            <w:r w:rsidRPr="00CF3BB3">
              <w:rPr>
                <w:b/>
                <w:bCs/>
                <w:sz w:val="24"/>
                <w:szCs w:val="24"/>
              </w:rPr>
              <w:t>у</w:t>
            </w:r>
            <w:r w:rsidRPr="00CF3BB3">
              <w:rPr>
                <w:b/>
                <w:bCs/>
                <w:sz w:val="24"/>
                <w:szCs w:val="24"/>
              </w:rPr>
              <w:t>пень</w:t>
            </w:r>
          </w:p>
        </w:tc>
        <w:tc>
          <w:tcPr>
            <w:tcW w:w="1436" w:type="dxa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496" w:type="dxa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35 мин.</w:t>
            </w:r>
          </w:p>
        </w:tc>
        <w:tc>
          <w:tcPr>
            <w:tcW w:w="2090" w:type="dxa"/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1. 15 мин.</w:t>
            </w:r>
          </w:p>
        </w:tc>
        <w:tc>
          <w:tcPr>
            <w:tcW w:w="1684" w:type="dxa"/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1. 15 мин.</w:t>
            </w:r>
          </w:p>
        </w:tc>
      </w:tr>
      <w:tr w:rsidR="00E84940" w:rsidRPr="00CF3BB3" w:rsidTr="00E11E0B">
        <w:trPr>
          <w:trHeight w:val="140"/>
        </w:trPr>
        <w:tc>
          <w:tcPr>
            <w:tcW w:w="97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2-4 классы</w:t>
            </w:r>
          </w:p>
        </w:tc>
        <w:tc>
          <w:tcPr>
            <w:tcW w:w="149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 xml:space="preserve">2. </w:t>
            </w:r>
            <w:r w:rsidR="00403C20">
              <w:rPr>
                <w:b/>
                <w:sz w:val="24"/>
                <w:szCs w:val="24"/>
              </w:rPr>
              <w:t>15</w:t>
            </w:r>
            <w:r w:rsidRPr="00CF3BB3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CF3BB3" w:rsidRDefault="00E84940" w:rsidP="00403C20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2. </w:t>
            </w:r>
            <w:r w:rsidR="00403C20">
              <w:rPr>
                <w:b/>
                <w:bCs/>
                <w:sz w:val="24"/>
                <w:szCs w:val="24"/>
              </w:rPr>
              <w:t>15</w:t>
            </w:r>
            <w:r w:rsidRPr="00CF3BB3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E84940" w:rsidRPr="00CF3BB3" w:rsidTr="00E11E0B">
        <w:trPr>
          <w:trHeight w:val="262"/>
        </w:trPr>
        <w:tc>
          <w:tcPr>
            <w:tcW w:w="2415" w:type="dxa"/>
            <w:gridSpan w:val="2"/>
            <w:vMerge w:val="restart"/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II сту-      5,9 классы</w:t>
            </w:r>
          </w:p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пень         6-8классы 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6</w:t>
            </w:r>
          </w:p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shd w:val="clear" w:color="auto" w:fill="auto"/>
          </w:tcPr>
          <w:p w:rsidR="00E84940" w:rsidRPr="00CF3BB3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 xml:space="preserve">3. </w:t>
            </w:r>
            <w:r w:rsidR="00403C20">
              <w:rPr>
                <w:b/>
                <w:sz w:val="24"/>
                <w:szCs w:val="24"/>
              </w:rPr>
              <w:t>15</w:t>
            </w:r>
            <w:r w:rsidRPr="00CF3BB3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shd w:val="clear" w:color="auto" w:fill="auto"/>
          </w:tcPr>
          <w:p w:rsidR="00E84940" w:rsidRPr="00CF3BB3" w:rsidRDefault="00E84940" w:rsidP="00403C20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3. </w:t>
            </w:r>
            <w:r w:rsidR="00403C20">
              <w:rPr>
                <w:b/>
                <w:bCs/>
                <w:sz w:val="24"/>
                <w:szCs w:val="24"/>
              </w:rPr>
              <w:t>15</w:t>
            </w:r>
            <w:r w:rsidRPr="00CF3BB3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</w:tr>
      <w:tr w:rsidR="00E84940" w:rsidRPr="00CF3BB3" w:rsidTr="00E11E0B">
        <w:trPr>
          <w:trHeight w:val="140"/>
        </w:trPr>
        <w:tc>
          <w:tcPr>
            <w:tcW w:w="2415" w:type="dxa"/>
            <w:gridSpan w:val="2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4. 10 мин.</w:t>
            </w:r>
          </w:p>
        </w:tc>
        <w:tc>
          <w:tcPr>
            <w:tcW w:w="1684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4. 10 мин.</w:t>
            </w:r>
          </w:p>
        </w:tc>
      </w:tr>
      <w:tr w:rsidR="00E84940" w:rsidRPr="00CF3BB3" w:rsidTr="00E11E0B">
        <w:trPr>
          <w:trHeight w:val="276"/>
        </w:trPr>
        <w:tc>
          <w:tcPr>
            <w:tcW w:w="2415" w:type="dxa"/>
            <w:gridSpan w:val="2"/>
            <w:vMerge w:val="restart"/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III ступень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E84940" w:rsidRPr="00CF3BB3" w:rsidRDefault="00E84940" w:rsidP="00E11E0B">
            <w:pPr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2090" w:type="dxa"/>
            <w:shd w:val="clear" w:color="auto" w:fill="auto"/>
          </w:tcPr>
          <w:p w:rsidR="00E84940" w:rsidRPr="00CF3BB3" w:rsidRDefault="00E84940" w:rsidP="00403C20">
            <w:pPr>
              <w:jc w:val="both"/>
              <w:rPr>
                <w:b/>
                <w:sz w:val="24"/>
                <w:szCs w:val="24"/>
              </w:rPr>
            </w:pPr>
            <w:r w:rsidRPr="00CF3BB3">
              <w:rPr>
                <w:b/>
                <w:sz w:val="24"/>
                <w:szCs w:val="24"/>
              </w:rPr>
              <w:t xml:space="preserve">5. </w:t>
            </w:r>
            <w:r w:rsidR="00403C20">
              <w:rPr>
                <w:b/>
                <w:sz w:val="24"/>
                <w:szCs w:val="24"/>
              </w:rPr>
              <w:t>10</w:t>
            </w:r>
            <w:r w:rsidRPr="00CF3BB3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684" w:type="dxa"/>
            <w:shd w:val="clear" w:color="auto" w:fill="auto"/>
          </w:tcPr>
          <w:p w:rsidR="00E84940" w:rsidRPr="00CF3BB3" w:rsidRDefault="00E84940" w:rsidP="00E11E0B">
            <w:pPr>
              <w:jc w:val="both"/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>5. 10 мин.</w:t>
            </w:r>
          </w:p>
        </w:tc>
      </w:tr>
      <w:tr w:rsidR="00E84940" w:rsidRPr="00CF3BB3" w:rsidTr="00E11E0B">
        <w:trPr>
          <w:trHeight w:val="140"/>
        </w:trPr>
        <w:tc>
          <w:tcPr>
            <w:tcW w:w="2415" w:type="dxa"/>
            <w:gridSpan w:val="2"/>
            <w:vMerge/>
            <w:tcBorders>
              <w:top w:val="double" w:sz="6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double" w:sz="6" w:space="0" w:color="F79646"/>
              <w:bottom w:val="single" w:sz="8" w:space="0" w:color="F79646"/>
            </w:tcBorders>
            <w:shd w:val="clear" w:color="auto" w:fill="auto"/>
          </w:tcPr>
          <w:p w:rsidR="00E84940" w:rsidRPr="00CF3BB3" w:rsidRDefault="00E84940" w:rsidP="00403C20">
            <w:pPr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6. </w:t>
            </w:r>
            <w:r w:rsidR="00403C20">
              <w:rPr>
                <w:b/>
                <w:bCs/>
                <w:sz w:val="24"/>
                <w:szCs w:val="24"/>
              </w:rPr>
              <w:t>5</w:t>
            </w:r>
            <w:r w:rsidRPr="00CF3BB3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1684" w:type="dxa"/>
            <w:tcBorders>
              <w:top w:val="double" w:sz="6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E84940" w:rsidRPr="00CF3BB3" w:rsidRDefault="00E84940" w:rsidP="00E11E0B">
            <w:pPr>
              <w:rPr>
                <w:b/>
                <w:bCs/>
                <w:sz w:val="24"/>
                <w:szCs w:val="24"/>
              </w:rPr>
            </w:pPr>
            <w:r w:rsidRPr="00CF3BB3">
              <w:rPr>
                <w:b/>
                <w:bCs/>
                <w:sz w:val="24"/>
                <w:szCs w:val="24"/>
              </w:rPr>
              <w:t xml:space="preserve">-  </w:t>
            </w:r>
          </w:p>
        </w:tc>
      </w:tr>
    </w:tbl>
    <w:p w:rsidR="00E84940" w:rsidRPr="00E60B49" w:rsidRDefault="00E84940" w:rsidP="00034B5A">
      <w:pPr>
        <w:rPr>
          <w:b/>
          <w:bCs/>
          <w:color w:val="FF0000"/>
          <w:sz w:val="24"/>
          <w:szCs w:val="24"/>
        </w:rPr>
      </w:pPr>
    </w:p>
    <w:p w:rsidR="00E84940" w:rsidRPr="00CF3BB3" w:rsidRDefault="00E84940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F3BB3">
        <w:rPr>
          <w:sz w:val="24"/>
          <w:szCs w:val="24"/>
        </w:rPr>
        <w:t xml:space="preserve">В гимназии созданы благоприятные медико-социальные условия: работает фельдшер, медицинский  кабинет  имеет лицензию и оснащен всем необходимым оборудованием для оказания доврачебной помощи и профилактики заболеваний. Работает столовая на </w:t>
      </w:r>
      <w:r w:rsidR="00F064B7" w:rsidRPr="00CF3BB3">
        <w:rPr>
          <w:sz w:val="24"/>
          <w:szCs w:val="24"/>
        </w:rPr>
        <w:t>120</w:t>
      </w:r>
      <w:r w:rsidR="00117E0A" w:rsidRPr="00CF3BB3">
        <w:rPr>
          <w:sz w:val="24"/>
          <w:szCs w:val="24"/>
        </w:rPr>
        <w:t xml:space="preserve"> </w:t>
      </w:r>
      <w:r w:rsidRPr="00CF3BB3">
        <w:rPr>
          <w:sz w:val="24"/>
          <w:szCs w:val="24"/>
        </w:rPr>
        <w:t>пос</w:t>
      </w:r>
      <w:r w:rsidRPr="00CF3BB3">
        <w:rPr>
          <w:sz w:val="24"/>
          <w:szCs w:val="24"/>
        </w:rPr>
        <w:t>а</w:t>
      </w:r>
      <w:r w:rsidRPr="00CF3BB3">
        <w:rPr>
          <w:sz w:val="24"/>
          <w:szCs w:val="24"/>
        </w:rPr>
        <w:t xml:space="preserve">дочных мест,  имеется  тренажерный зал, </w:t>
      </w:r>
      <w:r w:rsidR="000171C1" w:rsidRPr="00CF3BB3">
        <w:rPr>
          <w:sz w:val="24"/>
          <w:szCs w:val="24"/>
        </w:rPr>
        <w:t>спортивный зал</w:t>
      </w:r>
      <w:r w:rsidR="00051391" w:rsidRPr="00CF3BB3">
        <w:rPr>
          <w:sz w:val="24"/>
          <w:szCs w:val="24"/>
        </w:rPr>
        <w:t>.</w:t>
      </w:r>
      <w:r w:rsidRPr="00CF3BB3">
        <w:rPr>
          <w:sz w:val="24"/>
          <w:szCs w:val="24"/>
        </w:rPr>
        <w:t xml:space="preserve"> Данные условия позволяют реал</w:t>
      </w:r>
      <w:r w:rsidRPr="00CF3BB3">
        <w:rPr>
          <w:sz w:val="24"/>
          <w:szCs w:val="24"/>
        </w:rPr>
        <w:t>и</w:t>
      </w:r>
      <w:r w:rsidRPr="00CF3BB3">
        <w:rPr>
          <w:sz w:val="24"/>
          <w:szCs w:val="24"/>
        </w:rPr>
        <w:t>зовывать  здоровьесберегающие аспекты в  работе школы.</w:t>
      </w:r>
    </w:p>
    <w:p w:rsidR="00051391" w:rsidRPr="00CF3BB3" w:rsidRDefault="00051391" w:rsidP="00E84940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Недостатки: не хватает посадочных ме</w:t>
      </w:r>
      <w:proofErr w:type="gramStart"/>
      <w:r w:rsidRPr="00CF3BB3">
        <w:rPr>
          <w:sz w:val="24"/>
          <w:szCs w:val="24"/>
        </w:rPr>
        <w:t>ст в ст</w:t>
      </w:r>
      <w:proofErr w:type="gramEnd"/>
      <w:r w:rsidRPr="00CF3BB3">
        <w:rPr>
          <w:sz w:val="24"/>
          <w:szCs w:val="24"/>
        </w:rPr>
        <w:t>оловой; требует ремонта тренажёрный зал, вентиляция в спортивном зале; необходим косметический ремонт в малом спортивном зале, оборудование спортивной площадки на территории гимназии.</w:t>
      </w:r>
    </w:p>
    <w:p w:rsidR="00E84940" w:rsidRPr="00E60B49" w:rsidRDefault="00E84940" w:rsidP="00034B5A">
      <w:pPr>
        <w:rPr>
          <w:b/>
          <w:bCs/>
          <w:color w:val="FF0000"/>
          <w:sz w:val="24"/>
          <w:szCs w:val="24"/>
        </w:rPr>
      </w:pPr>
    </w:p>
    <w:p w:rsidR="000171C1" w:rsidRPr="00CF3BB3" w:rsidRDefault="00D759B1" w:rsidP="000171C1">
      <w:pPr>
        <w:ind w:firstLine="709"/>
        <w:contextualSpacing/>
        <w:jc w:val="center"/>
        <w:rPr>
          <w:sz w:val="24"/>
          <w:szCs w:val="24"/>
        </w:rPr>
      </w:pPr>
      <w:r w:rsidRPr="00CF3BB3">
        <w:rPr>
          <w:b/>
          <w:bCs/>
          <w:sz w:val="24"/>
          <w:szCs w:val="24"/>
        </w:rPr>
        <w:t>Наличие различных форм получения образования</w:t>
      </w:r>
    </w:p>
    <w:p w:rsidR="000171C1" w:rsidRPr="00CF3BB3" w:rsidRDefault="00034B5A" w:rsidP="000171C1">
      <w:pPr>
        <w:ind w:firstLine="709"/>
        <w:contextualSpacing/>
        <w:jc w:val="both"/>
        <w:rPr>
          <w:i/>
          <w:sz w:val="24"/>
          <w:szCs w:val="24"/>
        </w:rPr>
      </w:pPr>
      <w:r w:rsidRPr="00CF3BB3">
        <w:rPr>
          <w:sz w:val="24"/>
          <w:szCs w:val="24"/>
        </w:rPr>
        <w:t>С учетом потр</w:t>
      </w:r>
      <w:r w:rsidR="007A0959" w:rsidRPr="00CF3BB3">
        <w:rPr>
          <w:sz w:val="24"/>
          <w:szCs w:val="24"/>
        </w:rPr>
        <w:t>ебностей и возможностей обучающихся гимназии</w:t>
      </w:r>
      <w:r w:rsidRPr="00CF3BB3">
        <w:rPr>
          <w:sz w:val="24"/>
          <w:szCs w:val="24"/>
        </w:rPr>
        <w:t xml:space="preserve"> образовательные программы осваиваются в следующих формах: в образовательном учреждении - в форме </w:t>
      </w:r>
      <w:r w:rsidRPr="00CF3BB3">
        <w:rPr>
          <w:b/>
          <w:sz w:val="24"/>
          <w:szCs w:val="24"/>
        </w:rPr>
        <w:t>о</w:t>
      </w:r>
      <w:r w:rsidRPr="00CF3BB3">
        <w:rPr>
          <w:b/>
          <w:sz w:val="24"/>
          <w:szCs w:val="24"/>
        </w:rPr>
        <w:t>ч</w:t>
      </w:r>
      <w:r w:rsidRPr="00CF3BB3">
        <w:rPr>
          <w:b/>
          <w:sz w:val="24"/>
          <w:szCs w:val="24"/>
        </w:rPr>
        <w:t>ной</w:t>
      </w:r>
      <w:r w:rsidRPr="00CF3BB3">
        <w:rPr>
          <w:sz w:val="24"/>
          <w:szCs w:val="24"/>
        </w:rPr>
        <w:t xml:space="preserve">, </w:t>
      </w:r>
      <w:r w:rsidRPr="00CF3BB3">
        <w:rPr>
          <w:b/>
          <w:sz w:val="24"/>
          <w:szCs w:val="24"/>
        </w:rPr>
        <w:t>самообразование</w:t>
      </w:r>
      <w:r w:rsidRPr="00CF3BB3">
        <w:rPr>
          <w:sz w:val="24"/>
          <w:szCs w:val="24"/>
        </w:rPr>
        <w:t xml:space="preserve"> (для выез</w:t>
      </w:r>
      <w:r w:rsidR="000171C1" w:rsidRPr="00CF3BB3">
        <w:rPr>
          <w:sz w:val="24"/>
          <w:szCs w:val="24"/>
        </w:rPr>
        <w:t>жающих на учебно-</w:t>
      </w:r>
      <w:r w:rsidRPr="00CF3BB3">
        <w:rPr>
          <w:sz w:val="24"/>
          <w:szCs w:val="24"/>
        </w:rPr>
        <w:t>тренировочные сборы и соревнования различ</w:t>
      </w:r>
      <w:r w:rsidR="007A0959" w:rsidRPr="00CF3BB3">
        <w:rPr>
          <w:sz w:val="24"/>
          <w:szCs w:val="24"/>
        </w:rPr>
        <w:t>ного уровня); на дом</w:t>
      </w:r>
      <w:proofErr w:type="gramStart"/>
      <w:r w:rsidR="007A0959" w:rsidRPr="00CF3BB3">
        <w:rPr>
          <w:sz w:val="24"/>
          <w:szCs w:val="24"/>
        </w:rPr>
        <w:t>у-</w:t>
      </w:r>
      <w:proofErr w:type="gramEnd"/>
      <w:r w:rsidRPr="00CF3BB3">
        <w:rPr>
          <w:sz w:val="24"/>
          <w:szCs w:val="24"/>
        </w:rPr>
        <w:t xml:space="preserve"> </w:t>
      </w:r>
      <w:r w:rsidRPr="00CF3BB3">
        <w:rPr>
          <w:b/>
          <w:sz w:val="24"/>
          <w:szCs w:val="24"/>
        </w:rPr>
        <w:t>индивидуальное обучение</w:t>
      </w:r>
      <w:r w:rsidRPr="00CF3BB3">
        <w:rPr>
          <w:sz w:val="24"/>
          <w:szCs w:val="24"/>
        </w:rPr>
        <w:t xml:space="preserve"> для детей с ограниченными во</w:t>
      </w:r>
      <w:r w:rsidRPr="00CF3BB3">
        <w:rPr>
          <w:sz w:val="24"/>
          <w:szCs w:val="24"/>
        </w:rPr>
        <w:t>з</w:t>
      </w:r>
      <w:r w:rsidRPr="00CF3BB3">
        <w:rPr>
          <w:sz w:val="24"/>
          <w:szCs w:val="24"/>
        </w:rPr>
        <w:t xml:space="preserve">можностями в здоровье  </w:t>
      </w:r>
      <w:r w:rsidR="000171C1" w:rsidRPr="00CF3BB3">
        <w:rPr>
          <w:i/>
          <w:sz w:val="24"/>
          <w:szCs w:val="24"/>
        </w:rPr>
        <w:t>(</w:t>
      </w:r>
      <w:r w:rsidRPr="00CF3BB3">
        <w:rPr>
          <w:i/>
          <w:sz w:val="24"/>
          <w:szCs w:val="24"/>
        </w:rPr>
        <w:t>В соответствии с законом РФ</w:t>
      </w:r>
      <w:r w:rsidR="000171C1" w:rsidRPr="00CF3BB3">
        <w:rPr>
          <w:i/>
          <w:sz w:val="24"/>
          <w:szCs w:val="24"/>
        </w:rPr>
        <w:t xml:space="preserve"> № 273-ФЗ</w:t>
      </w:r>
      <w:r w:rsidRPr="00CF3BB3">
        <w:rPr>
          <w:i/>
          <w:sz w:val="24"/>
          <w:szCs w:val="24"/>
        </w:rPr>
        <w:t xml:space="preserve"> «Об образовании</w:t>
      </w:r>
      <w:r w:rsidR="000171C1" w:rsidRPr="00CF3BB3">
        <w:rPr>
          <w:i/>
          <w:sz w:val="24"/>
          <w:szCs w:val="24"/>
        </w:rPr>
        <w:t xml:space="preserve"> в Ро</w:t>
      </w:r>
      <w:r w:rsidR="000171C1" w:rsidRPr="00CF3BB3">
        <w:rPr>
          <w:i/>
          <w:sz w:val="24"/>
          <w:szCs w:val="24"/>
        </w:rPr>
        <w:t>с</w:t>
      </w:r>
      <w:r w:rsidR="000171C1" w:rsidRPr="00CF3BB3">
        <w:rPr>
          <w:i/>
          <w:sz w:val="24"/>
          <w:szCs w:val="24"/>
        </w:rPr>
        <w:t>сийской Федерации»</w:t>
      </w:r>
      <w:r w:rsidRPr="00CF3BB3">
        <w:rPr>
          <w:i/>
          <w:sz w:val="24"/>
          <w:szCs w:val="24"/>
        </w:rPr>
        <w:t>).</w:t>
      </w:r>
      <w:r w:rsidR="000171C1" w:rsidRPr="00CF3BB3">
        <w:rPr>
          <w:i/>
          <w:sz w:val="24"/>
          <w:szCs w:val="24"/>
        </w:rPr>
        <w:t xml:space="preserve"> </w:t>
      </w:r>
    </w:p>
    <w:p w:rsidR="00CF3BB3" w:rsidRDefault="00CF3BB3" w:rsidP="000171C1">
      <w:pPr>
        <w:ind w:firstLine="709"/>
        <w:contextualSpacing/>
        <w:jc w:val="center"/>
        <w:rPr>
          <w:b/>
          <w:sz w:val="24"/>
          <w:szCs w:val="24"/>
        </w:rPr>
      </w:pPr>
    </w:p>
    <w:p w:rsidR="00CF3BB3" w:rsidRDefault="00CF3BB3" w:rsidP="000171C1">
      <w:pPr>
        <w:ind w:firstLine="709"/>
        <w:contextualSpacing/>
        <w:jc w:val="center"/>
        <w:rPr>
          <w:b/>
          <w:sz w:val="24"/>
          <w:szCs w:val="24"/>
        </w:rPr>
      </w:pPr>
    </w:p>
    <w:p w:rsidR="00CF3BB3" w:rsidRDefault="00CF3BB3" w:rsidP="000171C1">
      <w:pPr>
        <w:ind w:firstLine="709"/>
        <w:contextualSpacing/>
        <w:jc w:val="center"/>
        <w:rPr>
          <w:b/>
          <w:sz w:val="24"/>
          <w:szCs w:val="24"/>
        </w:rPr>
      </w:pPr>
    </w:p>
    <w:p w:rsidR="00CF3BB3" w:rsidRDefault="00CF3BB3" w:rsidP="000171C1">
      <w:pPr>
        <w:ind w:firstLine="709"/>
        <w:contextualSpacing/>
        <w:jc w:val="center"/>
        <w:rPr>
          <w:b/>
          <w:sz w:val="24"/>
          <w:szCs w:val="24"/>
        </w:rPr>
      </w:pPr>
    </w:p>
    <w:p w:rsidR="00034B5A" w:rsidRPr="00CF3BB3" w:rsidRDefault="00034B5A" w:rsidP="000171C1">
      <w:pPr>
        <w:ind w:firstLine="709"/>
        <w:contextualSpacing/>
        <w:jc w:val="center"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Наличие специализированных классов, групп, позволяющих удовлетворить о</w:t>
      </w:r>
      <w:r w:rsidRPr="00CF3BB3">
        <w:rPr>
          <w:b/>
          <w:sz w:val="24"/>
          <w:szCs w:val="24"/>
        </w:rPr>
        <w:t>б</w:t>
      </w:r>
      <w:r w:rsidRPr="00CF3BB3">
        <w:rPr>
          <w:b/>
          <w:sz w:val="24"/>
          <w:szCs w:val="24"/>
        </w:rPr>
        <w:t>разовательные запросы и потребности различных категорий детей, в том числе с огр</w:t>
      </w:r>
      <w:r w:rsidRPr="00CF3BB3">
        <w:rPr>
          <w:b/>
          <w:sz w:val="24"/>
          <w:szCs w:val="24"/>
        </w:rPr>
        <w:t>а</w:t>
      </w:r>
      <w:r w:rsidRPr="00CF3BB3">
        <w:rPr>
          <w:b/>
          <w:sz w:val="24"/>
          <w:szCs w:val="24"/>
        </w:rPr>
        <w:t>ниченными возможностями здоровья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2835"/>
        <w:gridCol w:w="2835"/>
      </w:tblGrid>
      <w:tr w:rsidR="00CF3BB3" w:rsidRPr="00E60B49" w:rsidTr="00CF3BB3">
        <w:tc>
          <w:tcPr>
            <w:tcW w:w="1809" w:type="dxa"/>
          </w:tcPr>
          <w:p w:rsidR="00CF3BB3" w:rsidRPr="00CF3BB3" w:rsidRDefault="00CF3BB3" w:rsidP="00E11E0B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Параметры</w:t>
            </w:r>
          </w:p>
        </w:tc>
        <w:tc>
          <w:tcPr>
            <w:tcW w:w="2835" w:type="dxa"/>
          </w:tcPr>
          <w:p w:rsidR="00CF3BB3" w:rsidRPr="00CF3BB3" w:rsidRDefault="00CF3BB3" w:rsidP="00B53A00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2013-2014</w:t>
            </w:r>
          </w:p>
        </w:tc>
        <w:tc>
          <w:tcPr>
            <w:tcW w:w="2835" w:type="dxa"/>
          </w:tcPr>
          <w:p w:rsidR="00CF3BB3" w:rsidRPr="00CF3BB3" w:rsidRDefault="00CF3BB3" w:rsidP="00B209A8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2014-2015</w:t>
            </w:r>
          </w:p>
        </w:tc>
        <w:tc>
          <w:tcPr>
            <w:tcW w:w="2835" w:type="dxa"/>
          </w:tcPr>
          <w:p w:rsidR="00CF3BB3" w:rsidRPr="00D920F1" w:rsidRDefault="00CF3BB3" w:rsidP="00B209A8">
            <w:pPr>
              <w:jc w:val="center"/>
              <w:rPr>
                <w:sz w:val="24"/>
                <w:szCs w:val="24"/>
              </w:rPr>
            </w:pPr>
            <w:r w:rsidRPr="00D920F1">
              <w:rPr>
                <w:sz w:val="24"/>
                <w:szCs w:val="24"/>
              </w:rPr>
              <w:t>2015-2016</w:t>
            </w:r>
          </w:p>
        </w:tc>
      </w:tr>
      <w:tr w:rsidR="00CF3BB3" w:rsidRPr="00E60B49" w:rsidTr="00CF3BB3">
        <w:tc>
          <w:tcPr>
            <w:tcW w:w="1809" w:type="dxa"/>
          </w:tcPr>
          <w:p w:rsidR="00CF3BB3" w:rsidRPr="00CF3BB3" w:rsidRDefault="00CF3BB3" w:rsidP="00E11E0B">
            <w:pPr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Количество и наименование специализир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ванных кла</w:t>
            </w:r>
            <w:r w:rsidRPr="00CF3BB3">
              <w:rPr>
                <w:sz w:val="24"/>
                <w:szCs w:val="24"/>
              </w:rPr>
              <w:t>с</w:t>
            </w:r>
            <w:r w:rsidRPr="00CF3BB3">
              <w:rPr>
                <w:sz w:val="24"/>
                <w:szCs w:val="24"/>
              </w:rPr>
              <w:t>сов, групп</w:t>
            </w:r>
          </w:p>
        </w:tc>
        <w:tc>
          <w:tcPr>
            <w:tcW w:w="2835" w:type="dxa"/>
          </w:tcPr>
          <w:p w:rsidR="00CF3BB3" w:rsidRPr="00CF3BB3" w:rsidRDefault="00CF3BB3" w:rsidP="00B53A00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1.С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нием английского языка (2 ступень образования) -1 класс</w:t>
            </w:r>
          </w:p>
          <w:p w:rsidR="00CF3BB3" w:rsidRPr="00CF3BB3" w:rsidRDefault="00CF3BB3" w:rsidP="00B53A00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2.Классы с изучение второго иностранного языка (</w:t>
            </w:r>
            <w:proofErr w:type="gramStart"/>
            <w:r w:rsidRPr="00CF3BB3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gramEnd"/>
            <w:r w:rsidRPr="00CF3BB3">
              <w:rPr>
                <w:rFonts w:ascii="Times New Roman" w:hAnsi="Times New Roman"/>
                <w:sz w:val="24"/>
                <w:szCs w:val="24"/>
              </w:rPr>
              <w:t>) 10 классов.</w:t>
            </w:r>
          </w:p>
          <w:p w:rsidR="00CF3BB3" w:rsidRPr="00CF3BB3" w:rsidRDefault="00CF3BB3" w:rsidP="00B53A00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3.С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 xml:space="preserve">нием русского языка (2 </w:t>
            </w:r>
            <w:r w:rsidRPr="00CF3BB3">
              <w:rPr>
                <w:rFonts w:ascii="Times New Roman" w:hAnsi="Times New Roman"/>
                <w:sz w:val="24"/>
                <w:szCs w:val="24"/>
              </w:rPr>
              <w:lastRenderedPageBreak/>
              <w:t>ступень)-9 классов</w:t>
            </w:r>
          </w:p>
          <w:p w:rsidR="00CF3BB3" w:rsidRPr="00CF3BB3" w:rsidRDefault="00CF3BB3" w:rsidP="00B53A00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4.Предпрофильные кла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сы (9-классы)-3 класса</w:t>
            </w:r>
          </w:p>
          <w:p w:rsidR="00CF3BB3" w:rsidRPr="00CF3BB3" w:rsidRDefault="00CF3BB3" w:rsidP="00B53A00">
            <w:pPr>
              <w:rPr>
                <w:b/>
                <w:i/>
                <w:sz w:val="24"/>
                <w:szCs w:val="24"/>
              </w:rPr>
            </w:pPr>
            <w:r w:rsidRPr="00CF3BB3">
              <w:rPr>
                <w:b/>
                <w:i/>
                <w:sz w:val="24"/>
                <w:szCs w:val="24"/>
              </w:rPr>
              <w:t>Профильные классы (2 ступень образования):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Химико-биологический -1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Социально-гуманитарный -2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Физико-математический-1</w:t>
            </w:r>
          </w:p>
        </w:tc>
        <w:tc>
          <w:tcPr>
            <w:tcW w:w="2835" w:type="dxa"/>
          </w:tcPr>
          <w:p w:rsidR="00CF3BB3" w:rsidRPr="00CF3BB3" w:rsidRDefault="00CF3BB3" w:rsidP="00B209A8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lastRenderedPageBreak/>
              <w:t>1.С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нием английского языка (2 ступень образования) -1 класс</w:t>
            </w:r>
          </w:p>
          <w:p w:rsidR="00CF3BB3" w:rsidRPr="00CF3BB3" w:rsidRDefault="00CF3BB3" w:rsidP="00B209A8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2.Классы с изучение второго иностранного языка (</w:t>
            </w:r>
            <w:proofErr w:type="gramStart"/>
            <w:r w:rsidRPr="00CF3BB3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gramEnd"/>
            <w:r w:rsidRPr="00CF3BB3">
              <w:rPr>
                <w:rFonts w:ascii="Times New Roman" w:hAnsi="Times New Roman"/>
                <w:sz w:val="24"/>
                <w:szCs w:val="24"/>
              </w:rPr>
              <w:t>) 6 классов.</w:t>
            </w:r>
          </w:p>
          <w:p w:rsidR="00CF3BB3" w:rsidRPr="00CF3BB3" w:rsidRDefault="00CF3BB3" w:rsidP="00B209A8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3.С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 xml:space="preserve">нием русского языка (2 </w:t>
            </w:r>
            <w:r w:rsidRPr="00CF3BB3">
              <w:rPr>
                <w:rFonts w:ascii="Times New Roman" w:hAnsi="Times New Roman"/>
                <w:sz w:val="24"/>
                <w:szCs w:val="24"/>
              </w:rPr>
              <w:lastRenderedPageBreak/>
              <w:t>ступень)-6 классов</w:t>
            </w:r>
          </w:p>
          <w:p w:rsidR="00CF3BB3" w:rsidRPr="00CF3BB3" w:rsidRDefault="00CF3BB3" w:rsidP="00B209A8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4.Предпрофильные кла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сы (9-классы)-3 класса</w:t>
            </w:r>
          </w:p>
          <w:p w:rsidR="00CF3BB3" w:rsidRPr="00CF3BB3" w:rsidRDefault="00CF3BB3" w:rsidP="00B209A8">
            <w:pPr>
              <w:rPr>
                <w:b/>
                <w:i/>
                <w:sz w:val="24"/>
                <w:szCs w:val="24"/>
              </w:rPr>
            </w:pPr>
            <w:r w:rsidRPr="00CF3BB3">
              <w:rPr>
                <w:b/>
                <w:i/>
                <w:sz w:val="24"/>
                <w:szCs w:val="24"/>
              </w:rPr>
              <w:t>Профильные классы (2 ступень образования):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Естественно - мат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матический -2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Социально-гуманитарный -2</w:t>
            </w:r>
          </w:p>
          <w:p w:rsidR="00CF3BB3" w:rsidRPr="00CF3BB3" w:rsidRDefault="00CF3BB3" w:rsidP="00B209A8">
            <w:pPr>
              <w:pStyle w:val="af8"/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3BB3" w:rsidRPr="00CF3BB3" w:rsidRDefault="00CF3BB3" w:rsidP="00CF3BB3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lastRenderedPageBreak/>
              <w:t>1.С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нием англий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(3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 xml:space="preserve"> ступень образования) -1 класс</w:t>
            </w:r>
          </w:p>
          <w:p w:rsidR="00CF3BB3" w:rsidRPr="00CF3BB3" w:rsidRDefault="00CF3BB3" w:rsidP="00CF3BB3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2.Классы с изучение второго иностранного языка (</w:t>
            </w:r>
            <w:proofErr w:type="gramStart"/>
            <w:r w:rsidRPr="00CF3BB3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gramEnd"/>
            <w:r w:rsidRPr="00CF3BB3">
              <w:rPr>
                <w:rFonts w:ascii="Times New Roman" w:hAnsi="Times New Roman"/>
                <w:sz w:val="24"/>
                <w:szCs w:val="24"/>
              </w:rPr>
              <w:t>) 6 классов.</w:t>
            </w:r>
          </w:p>
          <w:p w:rsidR="00CF3BB3" w:rsidRPr="00CF3BB3" w:rsidRDefault="00CF3BB3" w:rsidP="00CF3BB3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3.С углубленным изуч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 xml:space="preserve">нием русского языка (2 </w:t>
            </w:r>
            <w:r w:rsidRPr="00CF3BB3">
              <w:rPr>
                <w:rFonts w:ascii="Times New Roman" w:hAnsi="Times New Roman"/>
                <w:sz w:val="24"/>
                <w:szCs w:val="24"/>
              </w:rPr>
              <w:lastRenderedPageBreak/>
              <w:t>ступень)-6 классов</w:t>
            </w:r>
          </w:p>
          <w:p w:rsidR="00CF3BB3" w:rsidRPr="00CF3BB3" w:rsidRDefault="00CF3BB3" w:rsidP="00CF3BB3">
            <w:pPr>
              <w:pStyle w:val="af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4.Предпрофильные кла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сы (9-классы)-3 класса</w:t>
            </w:r>
          </w:p>
          <w:p w:rsidR="00CF3BB3" w:rsidRPr="00CF3BB3" w:rsidRDefault="00CF3BB3" w:rsidP="00CF3BB3">
            <w:pPr>
              <w:rPr>
                <w:b/>
                <w:i/>
                <w:sz w:val="24"/>
                <w:szCs w:val="24"/>
              </w:rPr>
            </w:pPr>
            <w:r w:rsidRPr="00CF3BB3">
              <w:rPr>
                <w:b/>
                <w:i/>
                <w:sz w:val="24"/>
                <w:szCs w:val="24"/>
              </w:rPr>
              <w:t>Профильные классы (2 ступень образования):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CF3BB3">
              <w:rPr>
                <w:rFonts w:ascii="Times New Roman" w:hAnsi="Times New Roman"/>
                <w:sz w:val="24"/>
                <w:szCs w:val="24"/>
              </w:rPr>
              <w:t>Естественно - мат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BB3">
              <w:rPr>
                <w:rFonts w:ascii="Times New Roman" w:hAnsi="Times New Roman"/>
                <w:sz w:val="24"/>
                <w:szCs w:val="24"/>
              </w:rPr>
              <w:t>матический -2</w:t>
            </w:r>
          </w:p>
          <w:p w:rsidR="00CF3BB3" w:rsidRPr="00D920F1" w:rsidRDefault="00D920F1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920F1">
              <w:rPr>
                <w:rFonts w:ascii="Times New Roman" w:hAnsi="Times New Roman"/>
                <w:sz w:val="24"/>
                <w:szCs w:val="24"/>
              </w:rPr>
              <w:t>Социально-гуманитарный -1</w:t>
            </w:r>
          </w:p>
          <w:p w:rsidR="00D920F1" w:rsidRPr="00D920F1" w:rsidRDefault="00D920F1" w:rsidP="00026DBA">
            <w:pPr>
              <w:pStyle w:val="af8"/>
              <w:numPr>
                <w:ilvl w:val="0"/>
                <w:numId w:val="7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D920F1">
              <w:rPr>
                <w:rFonts w:ascii="Times New Roman" w:hAnsi="Times New Roman"/>
                <w:sz w:val="24"/>
                <w:szCs w:val="24"/>
              </w:rPr>
              <w:t>Гуманитарный-1</w:t>
            </w:r>
          </w:p>
          <w:p w:rsidR="00CF3BB3" w:rsidRPr="00E60B49" w:rsidRDefault="00CF3BB3" w:rsidP="00B209A8">
            <w:pPr>
              <w:pStyle w:val="af8"/>
              <w:spacing w:after="0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601C2" w:rsidRPr="00E60B49" w:rsidRDefault="000601C2" w:rsidP="000601C2">
      <w:pPr>
        <w:ind w:hanging="142"/>
        <w:contextualSpacing/>
        <w:jc w:val="center"/>
        <w:rPr>
          <w:b/>
          <w:color w:val="FF0000"/>
          <w:sz w:val="24"/>
          <w:szCs w:val="24"/>
        </w:rPr>
      </w:pPr>
    </w:p>
    <w:p w:rsidR="000601C2" w:rsidRPr="00CF3BB3" w:rsidRDefault="000601C2" w:rsidP="000601C2">
      <w:pPr>
        <w:ind w:hanging="142"/>
        <w:contextualSpacing/>
        <w:rPr>
          <w:b/>
          <w:sz w:val="24"/>
          <w:szCs w:val="24"/>
        </w:rPr>
      </w:pPr>
      <w:r w:rsidRPr="00CF3BB3">
        <w:rPr>
          <w:b/>
          <w:sz w:val="24"/>
          <w:szCs w:val="24"/>
        </w:rPr>
        <w:t>Вывод.</w:t>
      </w:r>
    </w:p>
    <w:p w:rsidR="000601C2" w:rsidRPr="00CF3BB3" w:rsidRDefault="000601C2" w:rsidP="000601C2">
      <w:pPr>
        <w:contextualSpacing/>
        <w:rPr>
          <w:sz w:val="24"/>
          <w:szCs w:val="24"/>
        </w:rPr>
      </w:pPr>
      <w:r w:rsidRPr="00CF3BB3">
        <w:rPr>
          <w:sz w:val="24"/>
          <w:szCs w:val="24"/>
        </w:rPr>
        <w:t>В гимназии созданы условия</w:t>
      </w:r>
      <w:r w:rsidR="00CB0051" w:rsidRPr="00CF3BB3">
        <w:rPr>
          <w:sz w:val="24"/>
          <w:szCs w:val="24"/>
        </w:rPr>
        <w:t>,</w:t>
      </w:r>
      <w:r w:rsidR="00D920F1">
        <w:rPr>
          <w:sz w:val="24"/>
          <w:szCs w:val="24"/>
        </w:rPr>
        <w:t xml:space="preserve"> </w:t>
      </w:r>
      <w:r w:rsidR="00CB0051" w:rsidRPr="00CF3BB3">
        <w:rPr>
          <w:sz w:val="24"/>
          <w:szCs w:val="24"/>
        </w:rPr>
        <w:t>п</w:t>
      </w:r>
      <w:r w:rsidRPr="00CF3BB3">
        <w:rPr>
          <w:sz w:val="24"/>
          <w:szCs w:val="24"/>
        </w:rPr>
        <w:t>озволяющие удовлетворить образовательные запросы и п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>требности различных категорий детей, в том числе с ограниченными возможностями здор</w:t>
      </w:r>
      <w:r w:rsidRPr="00CF3BB3">
        <w:rPr>
          <w:sz w:val="24"/>
          <w:szCs w:val="24"/>
        </w:rPr>
        <w:t>о</w:t>
      </w:r>
      <w:r w:rsidRPr="00CF3BB3">
        <w:rPr>
          <w:sz w:val="24"/>
          <w:szCs w:val="24"/>
        </w:rPr>
        <w:t>вья</w:t>
      </w:r>
    </w:p>
    <w:p w:rsidR="000171C1" w:rsidRPr="00403C20" w:rsidRDefault="000171C1" w:rsidP="000171C1">
      <w:pPr>
        <w:jc w:val="center"/>
        <w:rPr>
          <w:b/>
          <w:sz w:val="24"/>
          <w:szCs w:val="24"/>
        </w:rPr>
      </w:pPr>
      <w:r w:rsidRPr="00403C20">
        <w:rPr>
          <w:b/>
          <w:sz w:val="24"/>
          <w:szCs w:val="24"/>
        </w:rPr>
        <w:t>Раздел 7</w:t>
      </w:r>
    </w:p>
    <w:p w:rsidR="00034B5A" w:rsidRPr="00403C20" w:rsidRDefault="000305D8" w:rsidP="000171C1">
      <w:pPr>
        <w:jc w:val="center"/>
        <w:rPr>
          <w:b/>
          <w:sz w:val="24"/>
          <w:szCs w:val="24"/>
        </w:rPr>
      </w:pPr>
      <w:r w:rsidRPr="00403C20">
        <w:rPr>
          <w:b/>
          <w:sz w:val="24"/>
          <w:szCs w:val="24"/>
        </w:rPr>
        <w:t>Качество и полнота реализации образовательных программ.</w:t>
      </w:r>
    </w:p>
    <w:p w:rsidR="00B649E4" w:rsidRPr="00403C20" w:rsidRDefault="00B649E4" w:rsidP="00026DB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03C20">
        <w:rPr>
          <w:b/>
          <w:sz w:val="24"/>
          <w:szCs w:val="24"/>
        </w:rPr>
        <w:t>Характеристика учебных планов.</w:t>
      </w:r>
    </w:p>
    <w:p w:rsidR="005E547B" w:rsidRPr="00D05DC5" w:rsidRDefault="00B649E4" w:rsidP="00B649E4">
      <w:pPr>
        <w:tabs>
          <w:tab w:val="left" w:pos="915"/>
        </w:tabs>
        <w:spacing w:line="276" w:lineRule="auto"/>
        <w:jc w:val="both"/>
        <w:rPr>
          <w:sz w:val="24"/>
          <w:szCs w:val="24"/>
        </w:rPr>
      </w:pPr>
      <w:r w:rsidRPr="00E60B49">
        <w:rPr>
          <w:color w:val="FF0000"/>
          <w:sz w:val="24"/>
          <w:szCs w:val="24"/>
        </w:rPr>
        <w:tab/>
      </w:r>
      <w:proofErr w:type="gramStart"/>
      <w:r w:rsidRPr="00D05DC5">
        <w:rPr>
          <w:sz w:val="24"/>
          <w:szCs w:val="24"/>
        </w:rPr>
        <w:t xml:space="preserve">Учебные планы для </w:t>
      </w:r>
      <w:r w:rsidR="005E547B" w:rsidRPr="00D05DC5">
        <w:rPr>
          <w:sz w:val="24"/>
          <w:szCs w:val="24"/>
        </w:rPr>
        <w:t xml:space="preserve">1-4, </w:t>
      </w:r>
      <w:r w:rsidRPr="00D05DC5">
        <w:rPr>
          <w:sz w:val="24"/>
          <w:szCs w:val="24"/>
        </w:rPr>
        <w:t>5-11 классов составлены на основе Федерального базисного учебного плана для образовательных учреждений Российской Федерации/ Приказ</w:t>
      </w:r>
      <w:r w:rsidR="00592D79" w:rsidRPr="00D05DC5">
        <w:rPr>
          <w:sz w:val="24"/>
          <w:szCs w:val="24"/>
        </w:rPr>
        <w:t>ы</w:t>
      </w:r>
      <w:r w:rsidRPr="00D05DC5">
        <w:rPr>
          <w:sz w:val="24"/>
          <w:szCs w:val="24"/>
        </w:rPr>
        <w:t xml:space="preserve"> Мин</w:t>
      </w:r>
      <w:r w:rsidRPr="00D05DC5">
        <w:rPr>
          <w:sz w:val="24"/>
          <w:szCs w:val="24"/>
        </w:rPr>
        <w:t>и</w:t>
      </w:r>
      <w:r w:rsidRPr="00D05DC5">
        <w:rPr>
          <w:sz w:val="24"/>
          <w:szCs w:val="24"/>
        </w:rPr>
        <w:t>стерства образования Росси</w:t>
      </w:r>
      <w:r w:rsidR="00592D79" w:rsidRPr="00D05DC5">
        <w:rPr>
          <w:sz w:val="24"/>
          <w:szCs w:val="24"/>
        </w:rPr>
        <w:t>йской Федерации</w:t>
      </w:r>
      <w:r w:rsidRPr="00D05DC5">
        <w:rPr>
          <w:sz w:val="24"/>
          <w:szCs w:val="24"/>
        </w:rPr>
        <w:t xml:space="preserve"> от 0</w:t>
      </w:r>
      <w:r w:rsidR="00592D79" w:rsidRPr="00D05DC5">
        <w:rPr>
          <w:sz w:val="24"/>
          <w:szCs w:val="24"/>
        </w:rPr>
        <w:t>6</w:t>
      </w:r>
      <w:r w:rsidRPr="00D05DC5">
        <w:rPr>
          <w:sz w:val="24"/>
          <w:szCs w:val="24"/>
        </w:rPr>
        <w:t>.</w:t>
      </w:r>
      <w:r w:rsidR="00592D79" w:rsidRPr="00D05DC5">
        <w:rPr>
          <w:sz w:val="24"/>
          <w:szCs w:val="24"/>
        </w:rPr>
        <w:t>1</w:t>
      </w:r>
      <w:r w:rsidRPr="00D05DC5">
        <w:rPr>
          <w:sz w:val="24"/>
          <w:szCs w:val="24"/>
        </w:rPr>
        <w:t>0.200</w:t>
      </w:r>
      <w:r w:rsidR="00592D79" w:rsidRPr="00D05DC5">
        <w:rPr>
          <w:sz w:val="24"/>
          <w:szCs w:val="24"/>
        </w:rPr>
        <w:t>9</w:t>
      </w:r>
      <w:r w:rsidRPr="00D05DC5">
        <w:rPr>
          <w:sz w:val="24"/>
          <w:szCs w:val="24"/>
        </w:rPr>
        <w:t xml:space="preserve"> г. № 3</w:t>
      </w:r>
      <w:r w:rsidR="00592D79" w:rsidRPr="00D05DC5">
        <w:rPr>
          <w:sz w:val="24"/>
          <w:szCs w:val="24"/>
        </w:rPr>
        <w:t>73</w:t>
      </w:r>
      <w:r w:rsidRPr="00D05DC5">
        <w:rPr>
          <w:sz w:val="24"/>
          <w:szCs w:val="24"/>
        </w:rPr>
        <w:t xml:space="preserve"> «Об утверждении </w:t>
      </w:r>
      <w:r w:rsidR="00592D79" w:rsidRPr="00D05DC5">
        <w:rPr>
          <w:sz w:val="24"/>
          <w:szCs w:val="24"/>
        </w:rPr>
        <w:t>и вв</w:t>
      </w:r>
      <w:r w:rsidR="00592D79" w:rsidRPr="00D05DC5">
        <w:rPr>
          <w:sz w:val="24"/>
          <w:szCs w:val="24"/>
        </w:rPr>
        <w:t>е</w:t>
      </w:r>
      <w:r w:rsidR="00592D79" w:rsidRPr="00D05DC5">
        <w:rPr>
          <w:sz w:val="24"/>
          <w:szCs w:val="24"/>
        </w:rPr>
        <w:t xml:space="preserve">дении в действие </w:t>
      </w:r>
      <w:r w:rsidRPr="00D05DC5">
        <w:rPr>
          <w:sz w:val="24"/>
          <w:szCs w:val="24"/>
        </w:rPr>
        <w:t xml:space="preserve">Федерального </w:t>
      </w:r>
      <w:r w:rsidR="00592D79" w:rsidRPr="00D05DC5">
        <w:rPr>
          <w:sz w:val="24"/>
          <w:szCs w:val="24"/>
        </w:rPr>
        <w:t xml:space="preserve">государственного образовательного стандарта начального общего образования», от </w:t>
      </w:r>
      <w:r w:rsidR="00D05DC5" w:rsidRPr="00D05DC5">
        <w:rPr>
          <w:sz w:val="24"/>
          <w:szCs w:val="24"/>
        </w:rPr>
        <w:t>26.11.2010 года № 1241 «О внесении изменений в федеральный г</w:t>
      </w:r>
      <w:r w:rsidR="00D05DC5" w:rsidRPr="00D05DC5">
        <w:rPr>
          <w:sz w:val="24"/>
          <w:szCs w:val="24"/>
        </w:rPr>
        <w:t>о</w:t>
      </w:r>
      <w:r w:rsidR="00D05DC5" w:rsidRPr="00D05DC5">
        <w:rPr>
          <w:sz w:val="24"/>
          <w:szCs w:val="24"/>
        </w:rPr>
        <w:t>сударственный стандарт начального общего образования, утвержденный приказом Мин</w:t>
      </w:r>
      <w:r w:rsidR="00D05DC5" w:rsidRPr="00D05DC5">
        <w:rPr>
          <w:sz w:val="24"/>
          <w:szCs w:val="24"/>
        </w:rPr>
        <w:t>и</w:t>
      </w:r>
      <w:r w:rsidR="00D05DC5" w:rsidRPr="00D05DC5">
        <w:rPr>
          <w:sz w:val="24"/>
          <w:szCs w:val="24"/>
        </w:rPr>
        <w:t>стерства образования и науки</w:t>
      </w:r>
      <w:proofErr w:type="gramEnd"/>
      <w:r w:rsidR="00D05DC5" w:rsidRPr="00D05DC5">
        <w:rPr>
          <w:sz w:val="24"/>
          <w:szCs w:val="24"/>
        </w:rPr>
        <w:t xml:space="preserve"> </w:t>
      </w:r>
      <w:proofErr w:type="gramStart"/>
      <w:r w:rsidR="00D05DC5" w:rsidRPr="00D05DC5">
        <w:rPr>
          <w:sz w:val="24"/>
          <w:szCs w:val="24"/>
        </w:rPr>
        <w:t>Российской Федерации от 06.10.2009 г. № 373» и письма М</w:t>
      </w:r>
      <w:r w:rsidR="00D05DC5" w:rsidRPr="00D05DC5">
        <w:rPr>
          <w:sz w:val="24"/>
          <w:szCs w:val="24"/>
        </w:rPr>
        <w:t>и</w:t>
      </w:r>
      <w:r w:rsidR="00D05DC5" w:rsidRPr="00D05DC5">
        <w:rPr>
          <w:sz w:val="24"/>
          <w:szCs w:val="24"/>
        </w:rPr>
        <w:t>нобрнауки от 24.04.2014 г. «О реализации курса ОРКСЭ») с учетом изменений, которые вн</w:t>
      </w:r>
      <w:r w:rsidR="00D05DC5" w:rsidRPr="00D05DC5">
        <w:rPr>
          <w:sz w:val="24"/>
          <w:szCs w:val="24"/>
        </w:rPr>
        <w:t>о</w:t>
      </w:r>
      <w:r w:rsidR="00D05DC5" w:rsidRPr="00D05DC5">
        <w:rPr>
          <w:sz w:val="24"/>
          <w:szCs w:val="24"/>
        </w:rPr>
        <w:t>сятся приказом Минобрнауки от 18.12.2012 г. № 1060</w:t>
      </w:r>
      <w:r w:rsidRPr="00D05DC5">
        <w:rPr>
          <w:sz w:val="24"/>
          <w:szCs w:val="24"/>
        </w:rPr>
        <w:t xml:space="preserve">, а также регионального </w:t>
      </w:r>
      <w:r w:rsidR="00D05DC5" w:rsidRPr="00D05DC5">
        <w:rPr>
          <w:sz w:val="24"/>
          <w:szCs w:val="24"/>
        </w:rPr>
        <w:t>Б</w:t>
      </w:r>
      <w:r w:rsidRPr="00D05DC5">
        <w:rPr>
          <w:sz w:val="24"/>
          <w:szCs w:val="24"/>
        </w:rPr>
        <w:t>азисного учебного плана</w:t>
      </w:r>
      <w:r w:rsidR="00D05DC5" w:rsidRPr="00D05DC5">
        <w:rPr>
          <w:sz w:val="24"/>
          <w:szCs w:val="24"/>
        </w:rPr>
        <w:t xml:space="preserve"> общеобразовательных учреждений Магаданской области, реализующих пр</w:t>
      </w:r>
      <w:r w:rsidR="00D05DC5" w:rsidRPr="00D05DC5">
        <w:rPr>
          <w:sz w:val="24"/>
          <w:szCs w:val="24"/>
        </w:rPr>
        <w:t>о</w:t>
      </w:r>
      <w:r w:rsidR="00D05DC5" w:rsidRPr="00D05DC5">
        <w:rPr>
          <w:sz w:val="24"/>
          <w:szCs w:val="24"/>
        </w:rPr>
        <w:t>граммы общего образования (начальное и основное общее образование)</w:t>
      </w:r>
      <w:r w:rsidRPr="00D05DC5">
        <w:rPr>
          <w:sz w:val="24"/>
          <w:szCs w:val="24"/>
        </w:rPr>
        <w:t xml:space="preserve">, утверждённого приказом </w:t>
      </w:r>
      <w:r w:rsidR="00D05DC5" w:rsidRPr="00D05DC5">
        <w:rPr>
          <w:sz w:val="24"/>
          <w:szCs w:val="24"/>
        </w:rPr>
        <w:t xml:space="preserve">Министерства </w:t>
      </w:r>
      <w:r w:rsidRPr="00D05DC5">
        <w:rPr>
          <w:sz w:val="24"/>
          <w:szCs w:val="24"/>
        </w:rPr>
        <w:t xml:space="preserve">образования </w:t>
      </w:r>
      <w:r w:rsidR="00D05DC5" w:rsidRPr="00D05DC5">
        <w:rPr>
          <w:sz w:val="24"/>
          <w:szCs w:val="24"/>
        </w:rPr>
        <w:t xml:space="preserve">и молодёжной политики </w:t>
      </w:r>
      <w:r w:rsidRPr="00D05DC5">
        <w:rPr>
          <w:sz w:val="24"/>
          <w:szCs w:val="24"/>
        </w:rPr>
        <w:t>Магаданской области от 1</w:t>
      </w:r>
      <w:r w:rsidR="00D05DC5" w:rsidRPr="00D05DC5">
        <w:rPr>
          <w:sz w:val="24"/>
          <w:szCs w:val="24"/>
        </w:rPr>
        <w:t>9</w:t>
      </w:r>
      <w:r w:rsidRPr="00D05DC5">
        <w:rPr>
          <w:sz w:val="24"/>
          <w:szCs w:val="24"/>
        </w:rPr>
        <w:t xml:space="preserve"> мая 201</w:t>
      </w:r>
      <w:r w:rsidR="00D05DC5" w:rsidRPr="00D05DC5">
        <w:rPr>
          <w:sz w:val="24"/>
          <w:szCs w:val="24"/>
        </w:rPr>
        <w:t>4</w:t>
      </w:r>
      <w:r w:rsidRPr="00D05DC5">
        <w:rPr>
          <w:sz w:val="24"/>
          <w:szCs w:val="24"/>
        </w:rPr>
        <w:t xml:space="preserve"> года</w:t>
      </w:r>
      <w:proofErr w:type="gramEnd"/>
      <w:r w:rsidRPr="00D05DC5">
        <w:rPr>
          <w:sz w:val="24"/>
          <w:szCs w:val="24"/>
        </w:rPr>
        <w:t xml:space="preserve"> № </w:t>
      </w:r>
      <w:r w:rsidR="00D05DC5" w:rsidRPr="00D05DC5">
        <w:rPr>
          <w:sz w:val="24"/>
          <w:szCs w:val="24"/>
        </w:rPr>
        <w:t>465</w:t>
      </w:r>
      <w:r w:rsidR="005C692A" w:rsidRPr="00D05DC5">
        <w:rPr>
          <w:sz w:val="24"/>
          <w:szCs w:val="24"/>
        </w:rPr>
        <w:t>; СанПиН 2.4.2.2821-10 "Санитарно-эпидемиологические требованиям к условиям и организации обучения в общеобразовательных учреждениях".</w:t>
      </w:r>
    </w:p>
    <w:p w:rsidR="00B649E4" w:rsidRPr="00CF3BB3" w:rsidRDefault="00B649E4" w:rsidP="00B649E4">
      <w:pPr>
        <w:tabs>
          <w:tab w:val="left" w:pos="915"/>
        </w:tabs>
        <w:spacing w:line="276" w:lineRule="auto"/>
        <w:ind w:firstLine="993"/>
        <w:jc w:val="both"/>
        <w:rPr>
          <w:sz w:val="24"/>
          <w:szCs w:val="24"/>
        </w:rPr>
      </w:pPr>
      <w:r w:rsidRPr="00CF3BB3">
        <w:rPr>
          <w:sz w:val="24"/>
          <w:szCs w:val="24"/>
        </w:rPr>
        <w:t>Продолжительность учебного года в 5-8 классах  35 учебных недель, в 9 - 11 кла</w:t>
      </w:r>
      <w:r w:rsidRPr="00CF3BB3">
        <w:rPr>
          <w:sz w:val="24"/>
          <w:szCs w:val="24"/>
        </w:rPr>
        <w:t>с</w:t>
      </w:r>
      <w:r w:rsidRPr="00CF3BB3">
        <w:rPr>
          <w:sz w:val="24"/>
          <w:szCs w:val="24"/>
        </w:rPr>
        <w:t>сах 34 учебных недели. В учебных планах 5-9 классов определено количество учебных часов на изучение учебных предметов федерального компонента государственного стандарта о</w:t>
      </w:r>
      <w:r w:rsidRPr="00CF3BB3">
        <w:rPr>
          <w:sz w:val="24"/>
          <w:szCs w:val="24"/>
        </w:rPr>
        <w:t>б</w:t>
      </w:r>
      <w:r w:rsidRPr="00CF3BB3">
        <w:rPr>
          <w:sz w:val="24"/>
          <w:szCs w:val="24"/>
        </w:rPr>
        <w:t>щего образования в соответствии с примерными рекомендациями и требованиями государс</w:t>
      </w:r>
      <w:r w:rsidRPr="00CF3BB3">
        <w:rPr>
          <w:sz w:val="24"/>
          <w:szCs w:val="24"/>
        </w:rPr>
        <w:t>т</w:t>
      </w:r>
      <w:r w:rsidRPr="00CF3BB3">
        <w:rPr>
          <w:sz w:val="24"/>
          <w:szCs w:val="24"/>
        </w:rPr>
        <w:t>венных программ, регион</w:t>
      </w:r>
      <w:r w:rsidR="00000875" w:rsidRPr="00CF3BB3">
        <w:rPr>
          <w:sz w:val="24"/>
          <w:szCs w:val="24"/>
        </w:rPr>
        <w:t>ального и школьного компонентов (</w:t>
      </w:r>
      <w:proofErr w:type="gramStart"/>
      <w:r w:rsidR="00000875" w:rsidRPr="00CF3BB3">
        <w:rPr>
          <w:sz w:val="24"/>
          <w:szCs w:val="24"/>
        </w:rPr>
        <w:t>см</w:t>
      </w:r>
      <w:proofErr w:type="gramEnd"/>
      <w:r w:rsidR="00000875" w:rsidRPr="00CF3BB3">
        <w:rPr>
          <w:sz w:val="24"/>
          <w:szCs w:val="24"/>
        </w:rPr>
        <w:t>. пояснительную зап</w:t>
      </w:r>
      <w:r w:rsidR="00CF3BB3" w:rsidRPr="00CF3BB3">
        <w:rPr>
          <w:sz w:val="24"/>
          <w:szCs w:val="24"/>
        </w:rPr>
        <w:t xml:space="preserve">иску к учебным планам </w:t>
      </w:r>
      <w:r w:rsidR="00000875" w:rsidRPr="00CF3BB3">
        <w:rPr>
          <w:sz w:val="24"/>
          <w:szCs w:val="24"/>
        </w:rPr>
        <w:t xml:space="preserve"> 2013-2014, 2014-2015</w:t>
      </w:r>
      <w:r w:rsidR="00CF3BB3" w:rsidRPr="00CF3BB3">
        <w:rPr>
          <w:sz w:val="24"/>
          <w:szCs w:val="24"/>
        </w:rPr>
        <w:t>, 2015-2016</w:t>
      </w:r>
      <w:r w:rsidR="00000875" w:rsidRPr="00CF3BB3">
        <w:rPr>
          <w:sz w:val="24"/>
          <w:szCs w:val="24"/>
        </w:rPr>
        <w:t xml:space="preserve"> уч.г.).</w:t>
      </w:r>
    </w:p>
    <w:p w:rsidR="00743A90" w:rsidRPr="00CF3BB3" w:rsidRDefault="00E84940" w:rsidP="00743A90">
      <w:pPr>
        <w:jc w:val="center"/>
        <w:rPr>
          <w:b/>
          <w:bCs/>
          <w:sz w:val="24"/>
          <w:szCs w:val="24"/>
        </w:rPr>
      </w:pPr>
      <w:r w:rsidRPr="00CF3BB3">
        <w:rPr>
          <w:b/>
          <w:sz w:val="24"/>
          <w:szCs w:val="24"/>
        </w:rPr>
        <w:t>С</w:t>
      </w:r>
      <w:r w:rsidRPr="00CF3BB3">
        <w:rPr>
          <w:b/>
          <w:bCs/>
          <w:sz w:val="24"/>
          <w:szCs w:val="24"/>
        </w:rPr>
        <w:t>остав, полнота и в</w:t>
      </w:r>
      <w:r w:rsidR="000601C2" w:rsidRPr="00CF3BB3">
        <w:rPr>
          <w:b/>
          <w:bCs/>
          <w:sz w:val="24"/>
          <w:szCs w:val="24"/>
        </w:rPr>
        <w:t xml:space="preserve">ариативность </w:t>
      </w:r>
      <w:proofErr w:type="gramStart"/>
      <w:r w:rsidR="000601C2" w:rsidRPr="00CF3BB3">
        <w:rPr>
          <w:b/>
          <w:bCs/>
          <w:sz w:val="24"/>
          <w:szCs w:val="24"/>
        </w:rPr>
        <w:t>реализуемых</w:t>
      </w:r>
      <w:proofErr w:type="gramEnd"/>
    </w:p>
    <w:p w:rsidR="00E84940" w:rsidRPr="00CF3BB3" w:rsidRDefault="00E84940" w:rsidP="00743A90">
      <w:pPr>
        <w:jc w:val="center"/>
        <w:rPr>
          <w:sz w:val="24"/>
          <w:szCs w:val="24"/>
        </w:rPr>
      </w:pPr>
      <w:r w:rsidRPr="00CF3BB3">
        <w:rPr>
          <w:b/>
          <w:bCs/>
          <w:sz w:val="24"/>
          <w:szCs w:val="24"/>
        </w:rPr>
        <w:t>образовательных программ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693"/>
        <w:gridCol w:w="2552"/>
        <w:gridCol w:w="2552"/>
      </w:tblGrid>
      <w:tr w:rsidR="00CF3BB3" w:rsidRPr="00E60B49" w:rsidTr="00CF3BB3">
        <w:tc>
          <w:tcPr>
            <w:tcW w:w="1985" w:type="dxa"/>
            <w:vAlign w:val="center"/>
          </w:tcPr>
          <w:p w:rsidR="00CF3BB3" w:rsidRPr="00CF3BB3" w:rsidRDefault="00CF3BB3" w:rsidP="00E11E0B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Параметры</w:t>
            </w:r>
          </w:p>
        </w:tc>
        <w:tc>
          <w:tcPr>
            <w:tcW w:w="2693" w:type="dxa"/>
            <w:vAlign w:val="center"/>
          </w:tcPr>
          <w:p w:rsidR="00CF3BB3" w:rsidRPr="00CF3BB3" w:rsidRDefault="00CF3BB3" w:rsidP="00E11E0B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2013-2014</w:t>
            </w:r>
          </w:p>
        </w:tc>
        <w:tc>
          <w:tcPr>
            <w:tcW w:w="2552" w:type="dxa"/>
          </w:tcPr>
          <w:p w:rsidR="00CF3BB3" w:rsidRPr="00CF3BB3" w:rsidRDefault="00CF3BB3" w:rsidP="00000875">
            <w:pPr>
              <w:jc w:val="center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2014-2015</w:t>
            </w:r>
          </w:p>
        </w:tc>
        <w:tc>
          <w:tcPr>
            <w:tcW w:w="2552" w:type="dxa"/>
          </w:tcPr>
          <w:p w:rsidR="00CF3BB3" w:rsidRPr="00D66B03" w:rsidRDefault="00CF3BB3" w:rsidP="00000875">
            <w:pPr>
              <w:jc w:val="center"/>
              <w:rPr>
                <w:sz w:val="24"/>
                <w:szCs w:val="24"/>
              </w:rPr>
            </w:pPr>
            <w:r w:rsidRPr="00D66B03">
              <w:rPr>
                <w:sz w:val="24"/>
                <w:szCs w:val="24"/>
              </w:rPr>
              <w:t>2015-2016</w:t>
            </w:r>
          </w:p>
        </w:tc>
      </w:tr>
      <w:tr w:rsidR="00CF3BB3" w:rsidRPr="00E60B49" w:rsidTr="00CF3BB3">
        <w:tc>
          <w:tcPr>
            <w:tcW w:w="1985" w:type="dxa"/>
            <w:vAlign w:val="center"/>
          </w:tcPr>
          <w:p w:rsidR="00CF3BB3" w:rsidRPr="00CF3BB3" w:rsidRDefault="00CF3BB3" w:rsidP="00E11E0B">
            <w:r w:rsidRPr="00CF3BB3">
              <w:t>Наличие программы предшкольного о</w:t>
            </w:r>
            <w:r w:rsidRPr="00CF3BB3">
              <w:t>б</w:t>
            </w:r>
            <w:r w:rsidRPr="00CF3BB3">
              <w:t>разования</w:t>
            </w:r>
          </w:p>
          <w:p w:rsidR="00CF3BB3" w:rsidRPr="00CF3BB3" w:rsidRDefault="00CF3BB3" w:rsidP="00E11E0B"/>
        </w:tc>
        <w:tc>
          <w:tcPr>
            <w:tcW w:w="2693" w:type="dxa"/>
            <w:vAlign w:val="center"/>
          </w:tcPr>
          <w:p w:rsidR="00CF3BB3" w:rsidRPr="00CF3BB3" w:rsidRDefault="00CF3BB3" w:rsidP="00E11E0B">
            <w:r w:rsidRPr="00CF3BB3">
              <w:t>Программа предшкольного образования (Школа «Ож</w:t>
            </w:r>
            <w:r w:rsidRPr="00CF3BB3">
              <w:t>и</w:t>
            </w:r>
            <w:r w:rsidRPr="00CF3BB3">
              <w:t>дание»)</w:t>
            </w:r>
          </w:p>
        </w:tc>
        <w:tc>
          <w:tcPr>
            <w:tcW w:w="2552" w:type="dxa"/>
          </w:tcPr>
          <w:p w:rsidR="00CF3BB3" w:rsidRPr="00CF3BB3" w:rsidRDefault="00CF3BB3" w:rsidP="00E11E0B">
            <w:r w:rsidRPr="00CF3BB3">
              <w:t>Программа предшкольного образования (Школа «Ожидание»)</w:t>
            </w:r>
          </w:p>
        </w:tc>
        <w:tc>
          <w:tcPr>
            <w:tcW w:w="2552" w:type="dxa"/>
          </w:tcPr>
          <w:p w:rsidR="00CF3BB3" w:rsidRPr="00CF3BB3" w:rsidRDefault="00CF3BB3" w:rsidP="00CF3BB3">
            <w:r w:rsidRPr="00CF3BB3">
              <w:t>Программа предшкольного образования (Школа «Ожидание»)</w:t>
            </w:r>
          </w:p>
        </w:tc>
      </w:tr>
      <w:tr w:rsidR="00CF3BB3" w:rsidRPr="00E60B49" w:rsidTr="00CF3BB3">
        <w:tc>
          <w:tcPr>
            <w:tcW w:w="1985" w:type="dxa"/>
            <w:vAlign w:val="center"/>
          </w:tcPr>
          <w:p w:rsidR="00CF3BB3" w:rsidRPr="00CF3BB3" w:rsidRDefault="00CF3BB3" w:rsidP="00E11E0B">
            <w:r w:rsidRPr="00CF3BB3">
              <w:t>Наличие программы предпрофильной подготовки для д</w:t>
            </w:r>
            <w:r w:rsidRPr="00CF3BB3">
              <w:t>е</w:t>
            </w:r>
            <w:r w:rsidRPr="00CF3BB3">
              <w:lastRenderedPageBreak/>
              <w:t>вятиклассников</w:t>
            </w:r>
          </w:p>
          <w:p w:rsidR="00CF3BB3" w:rsidRPr="00CF3BB3" w:rsidRDefault="00CF3BB3" w:rsidP="00E11E0B"/>
        </w:tc>
        <w:tc>
          <w:tcPr>
            <w:tcW w:w="2693" w:type="dxa"/>
            <w:vAlign w:val="center"/>
          </w:tcPr>
          <w:p w:rsidR="00CF3BB3" w:rsidRPr="00CF3BB3" w:rsidRDefault="00CF3BB3" w:rsidP="00026DBA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709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  <w:p w:rsidR="00CF3BB3" w:rsidRPr="00CF3BB3" w:rsidRDefault="00CF3BB3" w:rsidP="007E4F2C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 </w:t>
            </w:r>
          </w:p>
          <w:p w:rsidR="00CF3BB3" w:rsidRPr="00CF3BB3" w:rsidRDefault="00CF3BB3" w:rsidP="007E4F2C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F3BB3" w:rsidRPr="00CF3BB3" w:rsidRDefault="00CF3BB3" w:rsidP="007E4F2C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36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  <w:p w:rsidR="00CF3BB3" w:rsidRPr="00CF3BB3" w:rsidRDefault="00CF3BB3" w:rsidP="00000875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(профориентацио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ный курс)</w:t>
            </w:r>
          </w:p>
        </w:tc>
        <w:tc>
          <w:tcPr>
            <w:tcW w:w="2552" w:type="dxa"/>
            <w:shd w:val="clear" w:color="auto" w:fill="FFFFFF" w:themeFill="background1"/>
          </w:tcPr>
          <w:p w:rsidR="00CF3BB3" w:rsidRPr="00CF3BB3" w:rsidRDefault="00CF3BB3" w:rsidP="008573AC">
            <w:pPr>
              <w:pStyle w:val="af8"/>
              <w:numPr>
                <w:ilvl w:val="0"/>
                <w:numId w:val="65"/>
              </w:numPr>
              <w:spacing w:after="0"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  <w:p w:rsidR="00CF3BB3" w:rsidRPr="00CF3BB3" w:rsidRDefault="00CF3BB3" w:rsidP="00D268EE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8573AC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Математика </w:t>
            </w:r>
          </w:p>
          <w:p w:rsidR="00CF3BB3" w:rsidRPr="00CF3BB3" w:rsidRDefault="00CF3BB3" w:rsidP="00D268EE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8573AC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CF3BB3" w:rsidRPr="00CF3BB3" w:rsidRDefault="00CF3BB3" w:rsidP="00D268EE">
            <w:pPr>
              <w:pStyle w:val="af8"/>
              <w:spacing w:after="0" w:line="240" w:lineRule="auto"/>
              <w:ind w:left="360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(проектная деятел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ь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ность)</w:t>
            </w:r>
          </w:p>
          <w:p w:rsidR="00CF3BB3" w:rsidRPr="00CF3BB3" w:rsidRDefault="00CF3BB3" w:rsidP="008573AC">
            <w:pPr>
              <w:pStyle w:val="af8"/>
              <w:numPr>
                <w:ilvl w:val="0"/>
                <w:numId w:val="65"/>
              </w:numPr>
              <w:spacing w:after="0" w:line="240" w:lineRule="auto"/>
              <w:ind w:left="360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 xml:space="preserve">Психология </w:t>
            </w:r>
          </w:p>
          <w:p w:rsidR="00CF3BB3" w:rsidRPr="00CF3BB3" w:rsidRDefault="00CF3BB3" w:rsidP="00D268EE">
            <w:pPr>
              <w:pStyle w:val="af8"/>
              <w:spacing w:after="0" w:line="240" w:lineRule="auto"/>
              <w:ind w:left="709" w:right="175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(профориент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а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ционный курс)</w:t>
            </w:r>
          </w:p>
        </w:tc>
        <w:tc>
          <w:tcPr>
            <w:tcW w:w="2552" w:type="dxa"/>
            <w:shd w:val="clear" w:color="auto" w:fill="FFFFFF" w:themeFill="background1"/>
          </w:tcPr>
          <w:p w:rsidR="001A1270" w:rsidRDefault="001A1270" w:rsidP="001A1270">
            <w:pPr>
              <w:ind w:right="175"/>
            </w:pPr>
            <w:r>
              <w:lastRenderedPageBreak/>
              <w:t xml:space="preserve">Французский язык </w:t>
            </w:r>
            <w:proofErr w:type="gramStart"/>
            <w:r>
              <w:t xml:space="preserve">( </w:t>
            </w:r>
            <w:proofErr w:type="gramEnd"/>
            <w:r>
              <w:t>вт</w:t>
            </w:r>
            <w:r>
              <w:t>о</w:t>
            </w:r>
            <w:r>
              <w:t>рой иностранный)</w:t>
            </w:r>
          </w:p>
          <w:p w:rsidR="001A1270" w:rsidRDefault="001A1270" w:rsidP="001A1270">
            <w:pPr>
              <w:ind w:right="175"/>
            </w:pPr>
          </w:p>
          <w:p w:rsidR="001A1270" w:rsidRPr="001A1270" w:rsidRDefault="001A1270" w:rsidP="001A1270">
            <w:pPr>
              <w:ind w:right="175"/>
            </w:pPr>
            <w:r w:rsidRPr="001A1270">
              <w:lastRenderedPageBreak/>
              <w:t xml:space="preserve">Психология </w:t>
            </w:r>
          </w:p>
          <w:p w:rsidR="00CF3BB3" w:rsidRDefault="001A1270" w:rsidP="001A1270">
            <w:pPr>
              <w:ind w:right="175"/>
            </w:pPr>
            <w:r w:rsidRPr="00CF3BB3">
              <w:t>(профориентационный курс)</w:t>
            </w:r>
            <w:r>
              <w:t>.</w:t>
            </w:r>
          </w:p>
          <w:p w:rsidR="001A1270" w:rsidRPr="00CF3BB3" w:rsidRDefault="001A1270" w:rsidP="001A1270">
            <w:pPr>
              <w:ind w:right="175"/>
              <w:rPr>
                <w:color w:val="FF0000"/>
              </w:rPr>
            </w:pPr>
            <w:r>
              <w:t>Групповые занятия по подготовке к обязател</w:t>
            </w:r>
            <w:r>
              <w:t>ь</w:t>
            </w:r>
            <w:r>
              <w:t>ным  экзаменам и экз</w:t>
            </w:r>
            <w:r>
              <w:t>а</w:t>
            </w:r>
            <w:r>
              <w:t>менам  по выбору.</w:t>
            </w:r>
          </w:p>
        </w:tc>
      </w:tr>
      <w:tr w:rsidR="00CF3BB3" w:rsidRPr="00E60B49" w:rsidTr="00CF3BB3">
        <w:tc>
          <w:tcPr>
            <w:tcW w:w="1985" w:type="dxa"/>
            <w:vAlign w:val="center"/>
          </w:tcPr>
          <w:p w:rsidR="00CF3BB3" w:rsidRPr="00CF3BB3" w:rsidRDefault="00CF3BB3" w:rsidP="00E11E0B">
            <w:pPr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lastRenderedPageBreak/>
              <w:t>Наличие пр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граммы пр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фильного обуч</w:t>
            </w:r>
            <w:r w:rsidRPr="00CF3BB3">
              <w:rPr>
                <w:sz w:val="24"/>
                <w:szCs w:val="24"/>
              </w:rPr>
              <w:t>е</w:t>
            </w:r>
            <w:r w:rsidRPr="00CF3BB3">
              <w:rPr>
                <w:sz w:val="24"/>
                <w:szCs w:val="24"/>
              </w:rPr>
              <w:t>ния на третьей ступени</w:t>
            </w:r>
          </w:p>
          <w:p w:rsidR="00CF3BB3" w:rsidRPr="00CF3BB3" w:rsidRDefault="00CF3BB3" w:rsidP="00E11E0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F3BB3" w:rsidRPr="00CF3BB3" w:rsidRDefault="00CF3BB3" w:rsidP="00234D0B">
            <w:r w:rsidRPr="00CF3BB3">
              <w:t>1.Программа по литературе для 10-х-11-х классов (пр</w:t>
            </w:r>
            <w:r w:rsidRPr="00CF3BB3">
              <w:t>о</w:t>
            </w:r>
            <w:r w:rsidRPr="00CF3BB3">
              <w:t>фильный уровень) автор: Коровина В.Я. «Просвещ</w:t>
            </w:r>
            <w:r w:rsidRPr="00CF3BB3">
              <w:t>е</w:t>
            </w:r>
            <w:r w:rsidRPr="00CF3BB3">
              <w:t>ние»</w:t>
            </w:r>
          </w:p>
          <w:p w:rsidR="00CF3BB3" w:rsidRPr="00CF3BB3" w:rsidRDefault="00CF3BB3" w:rsidP="00234D0B">
            <w:r w:rsidRPr="00CF3BB3">
              <w:t>2.Программа по русскому языку для 10-х-11-х классов (профильный уровень а</w:t>
            </w:r>
            <w:r w:rsidRPr="00CF3BB3">
              <w:t>в</w:t>
            </w:r>
            <w:r w:rsidRPr="00CF3BB3">
              <w:t>тор</w:t>
            </w:r>
            <w:proofErr w:type="gramStart"/>
            <w:r w:rsidRPr="00CF3BB3">
              <w:t xml:space="preserve">:. </w:t>
            </w:r>
            <w:proofErr w:type="gramEnd"/>
            <w:r w:rsidRPr="00CF3BB3">
              <w:t>А.И Власенков, 2005 г. М. «Просвещение»).</w:t>
            </w:r>
          </w:p>
          <w:p w:rsidR="00CF3BB3" w:rsidRPr="00CF3BB3" w:rsidRDefault="00CF3BB3" w:rsidP="00234D0B">
            <w:r w:rsidRPr="00CF3BB3">
              <w:t>3.Программа по русскому языку для 10-11 классов общеобразовательных у</w:t>
            </w:r>
            <w:r w:rsidRPr="00CF3BB3">
              <w:t>ч</w:t>
            </w:r>
            <w:r w:rsidRPr="00CF3BB3">
              <w:t>реждений ( профильный уровень)</w:t>
            </w:r>
            <w:proofErr w:type="gramStart"/>
            <w:r w:rsidRPr="00CF3BB3">
              <w:t>.А</w:t>
            </w:r>
            <w:proofErr w:type="gramEnd"/>
            <w:r w:rsidRPr="00CF3BB3">
              <w:t>вторы Г.А. Б</w:t>
            </w:r>
            <w:r w:rsidRPr="00CF3BB3">
              <w:t>о</w:t>
            </w:r>
            <w:r w:rsidRPr="00CF3BB3">
              <w:t>гданова, Е.М. Виноградова. «Русское слово»,2012.</w:t>
            </w:r>
          </w:p>
          <w:p w:rsidR="00CF3BB3" w:rsidRPr="00CF3BB3" w:rsidRDefault="00CF3BB3" w:rsidP="00234D0B">
            <w:r w:rsidRPr="00CF3BB3">
              <w:t>4. Программа по общество</w:t>
            </w:r>
            <w:r w:rsidRPr="00CF3BB3">
              <w:t>з</w:t>
            </w:r>
            <w:r w:rsidRPr="00CF3BB3">
              <w:t>нанию для 10-11 классов (профильный уровень). А</w:t>
            </w:r>
            <w:r w:rsidRPr="00CF3BB3">
              <w:t>в</w:t>
            </w:r>
            <w:r w:rsidRPr="00CF3BB3">
              <w:t>тор: Л.Н Боголюбов  2009 г. М Просвещение»</w:t>
            </w:r>
          </w:p>
          <w:p w:rsidR="00CF3BB3" w:rsidRPr="00CF3BB3" w:rsidRDefault="00CF3BB3" w:rsidP="00234D0B">
            <w:r w:rsidRPr="00CF3BB3">
              <w:t>5.Программа по праву  для 10-х-11-х классов (профил</w:t>
            </w:r>
            <w:r w:rsidRPr="00CF3BB3">
              <w:t>ь</w:t>
            </w:r>
            <w:r w:rsidRPr="00CF3BB3">
              <w:t>ный уровень автор А.Ф. Н</w:t>
            </w:r>
            <w:r w:rsidRPr="00CF3BB3">
              <w:t>и</w:t>
            </w:r>
            <w:r w:rsidRPr="00CF3BB3">
              <w:t>китин , 2006 г. М.»Просвещение»).</w:t>
            </w:r>
          </w:p>
          <w:p w:rsidR="00CF3BB3" w:rsidRPr="00CF3BB3" w:rsidRDefault="00CF3BB3" w:rsidP="00234D0B">
            <w:r w:rsidRPr="00CF3BB3">
              <w:t>6. «История России, конец XVII-XIX век. 10 класс: учеб</w:t>
            </w:r>
            <w:proofErr w:type="gramStart"/>
            <w:r w:rsidRPr="00CF3BB3">
              <w:t>.</w:t>
            </w:r>
            <w:proofErr w:type="gramEnd"/>
            <w:r w:rsidRPr="00CF3BB3">
              <w:t xml:space="preserve"> </w:t>
            </w:r>
            <w:proofErr w:type="gramStart"/>
            <w:r w:rsidRPr="00CF3BB3">
              <w:t>д</w:t>
            </w:r>
            <w:proofErr w:type="gramEnd"/>
            <w:r w:rsidRPr="00CF3BB3">
              <w:t>ля общеобразоват. учреждений: профил. ур</w:t>
            </w:r>
            <w:r w:rsidRPr="00CF3BB3">
              <w:t>о</w:t>
            </w:r>
            <w:r w:rsidRPr="00CF3BB3">
              <w:t>вень/ В. И. Буганов, П. Н. Зырянов, А. Н. Сахаров; под ред. А. Н. Сахарова; Рос. Акад. Наук, Рос. Акад. О</w:t>
            </w:r>
            <w:r w:rsidRPr="00CF3BB3">
              <w:t>б</w:t>
            </w:r>
            <w:r w:rsidRPr="00CF3BB3">
              <w:t>разования, изд-во «Просв</w:t>
            </w:r>
            <w:r w:rsidRPr="00CF3BB3">
              <w:t>е</w:t>
            </w:r>
            <w:r w:rsidRPr="00CF3BB3">
              <w:t xml:space="preserve">щение». </w:t>
            </w:r>
            <w:proofErr w:type="gramStart"/>
            <w:r w:rsidRPr="00CF3BB3">
              <w:t>–«</w:t>
            </w:r>
            <w:proofErr w:type="gramEnd"/>
            <w:r w:rsidRPr="00CF3BB3">
              <w:t>Просвещение»,2011.</w:t>
            </w:r>
          </w:p>
          <w:p w:rsidR="00CF3BB3" w:rsidRPr="00CF3BB3" w:rsidRDefault="00CF3BB3" w:rsidP="00234D0B">
            <w:r w:rsidRPr="00CF3BB3">
              <w:t>7.Программа общеобразов</w:t>
            </w:r>
            <w:r w:rsidRPr="00CF3BB3">
              <w:t>а</w:t>
            </w:r>
            <w:r w:rsidRPr="00CF3BB3">
              <w:t>тельных учреждений по ф</w:t>
            </w:r>
            <w:r w:rsidRPr="00CF3BB3">
              <w:t>и</w:t>
            </w:r>
            <w:r w:rsidRPr="00CF3BB3">
              <w:t>зике для 10-11 классов (профильный уровень),  М. «Просвещение»,2009</w:t>
            </w:r>
          </w:p>
          <w:p w:rsidR="00CF3BB3" w:rsidRPr="00CF3BB3" w:rsidRDefault="00CF3BB3" w:rsidP="00234D0B">
            <w:r w:rsidRPr="00CF3BB3">
              <w:t>8.Программы общеобраз</w:t>
            </w:r>
            <w:r w:rsidRPr="00CF3BB3">
              <w:t>о</w:t>
            </w:r>
            <w:r w:rsidRPr="00CF3BB3">
              <w:t>вательных учреждений: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Алгебра и начала матем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а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тического анализа 10-11 классы (профильный ур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о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вень) М. «Просвещение», 2010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 xml:space="preserve">Геометрия 10-11 классы (профильный уровень) М. </w:t>
            </w:r>
            <w:r w:rsidRPr="00CF3BB3">
              <w:rPr>
                <w:rFonts w:ascii="Times New Roman" w:hAnsi="Times New Roman"/>
                <w:sz w:val="20"/>
                <w:szCs w:val="20"/>
              </w:rPr>
              <w:lastRenderedPageBreak/>
              <w:t>«Просвещение», 2010</w:t>
            </w:r>
          </w:p>
          <w:p w:rsidR="00CF3BB3" w:rsidRPr="00CF3BB3" w:rsidRDefault="00CF3BB3" w:rsidP="00234D0B">
            <w:r w:rsidRPr="00CF3BB3">
              <w:t>9.Программа по информат</w:t>
            </w:r>
            <w:r w:rsidRPr="00CF3BB3">
              <w:t>и</w:t>
            </w:r>
            <w:r w:rsidRPr="00CF3BB3">
              <w:t>ке и ИКТ для 10-11 классов (профильный уровень), С</w:t>
            </w:r>
            <w:r w:rsidRPr="00CF3BB3">
              <w:t>о</w:t>
            </w:r>
            <w:r w:rsidRPr="00CF3BB3">
              <w:t>ставитель: М.Н. Бородин. «БИНОМ»,2009</w:t>
            </w:r>
          </w:p>
          <w:p w:rsidR="00CF3BB3" w:rsidRPr="00CF3BB3" w:rsidRDefault="00CF3BB3" w:rsidP="00234D0B">
            <w:r w:rsidRPr="00CF3BB3">
              <w:t>10.Примерная программа среднего (полного) общего образования по ОБЖ (пр</w:t>
            </w:r>
            <w:r w:rsidRPr="00CF3BB3">
              <w:t>о</w:t>
            </w:r>
            <w:r w:rsidRPr="00CF3BB3">
              <w:t>фильный уровень),  М. «Просвещение»,2008</w:t>
            </w:r>
          </w:p>
          <w:p w:rsidR="00CF3BB3" w:rsidRPr="00CF3BB3" w:rsidRDefault="00CF3BB3" w:rsidP="00835A0B">
            <w:r w:rsidRPr="00CF3BB3">
              <w:t xml:space="preserve"> 11. Рабочая программа л</w:t>
            </w:r>
            <w:r w:rsidRPr="00CF3BB3">
              <w:t>и</w:t>
            </w:r>
            <w:r w:rsidRPr="00CF3BB3">
              <w:t>нии «УМК Сфера»</w:t>
            </w:r>
          </w:p>
          <w:p w:rsidR="00CF3BB3" w:rsidRPr="00CF3BB3" w:rsidRDefault="00CF3BB3" w:rsidP="00835A0B">
            <w:r w:rsidRPr="00CF3BB3">
              <w:t>Программа курса «Биол</w:t>
            </w:r>
            <w:r w:rsidRPr="00CF3BB3">
              <w:t>о</w:t>
            </w:r>
            <w:r w:rsidRPr="00CF3BB3">
              <w:t>гия»</w:t>
            </w:r>
          </w:p>
          <w:p w:rsidR="00CF3BB3" w:rsidRPr="00CF3BB3" w:rsidRDefault="00CF3BB3" w:rsidP="00835A0B">
            <w:r w:rsidRPr="00CF3BB3">
              <w:t>Авт. Л. Н. Сухорукова, В. С. Кучменко</w:t>
            </w:r>
          </w:p>
          <w:p w:rsidR="00CF3BB3" w:rsidRPr="00CF3BB3" w:rsidRDefault="00CF3BB3" w:rsidP="00835A0B">
            <w:r w:rsidRPr="00CF3BB3">
              <w:t>12. Примерная программа основного общего образов</w:t>
            </w:r>
            <w:r w:rsidRPr="00CF3BB3">
              <w:t>а</w:t>
            </w:r>
            <w:r w:rsidRPr="00CF3BB3">
              <w:t>ния по химии</w:t>
            </w:r>
          </w:p>
          <w:p w:rsidR="00CF3BB3" w:rsidRPr="00CF3BB3" w:rsidRDefault="00CF3BB3" w:rsidP="00835A0B">
            <w:r w:rsidRPr="00CF3BB3">
              <w:t>(профильный уровень)</w:t>
            </w:r>
          </w:p>
          <w:p w:rsidR="00CF3BB3" w:rsidRPr="00CF3BB3" w:rsidRDefault="00CF3BB3" w:rsidP="00835A0B">
            <w:pPr>
              <w:rPr>
                <w:sz w:val="24"/>
                <w:szCs w:val="24"/>
              </w:rPr>
            </w:pPr>
            <w:r w:rsidRPr="00CF3BB3">
              <w:t>Н. Н. Гара, «Просвещение»</w:t>
            </w:r>
          </w:p>
        </w:tc>
        <w:tc>
          <w:tcPr>
            <w:tcW w:w="2552" w:type="dxa"/>
            <w:shd w:val="clear" w:color="auto" w:fill="auto"/>
          </w:tcPr>
          <w:p w:rsidR="00CF3BB3" w:rsidRPr="00CF3BB3" w:rsidRDefault="00CF3BB3" w:rsidP="00BC132E">
            <w:r w:rsidRPr="00CF3BB3">
              <w:lastRenderedPageBreak/>
              <w:t>1. Литература: Программы общеобразовательных у</w:t>
            </w:r>
            <w:r w:rsidRPr="00CF3BB3">
              <w:t>ч</w:t>
            </w:r>
            <w:r w:rsidRPr="00CF3BB3">
              <w:t>реждений: 5-11 классы. 10-11 классы. Базовый ур</w:t>
            </w:r>
            <w:r w:rsidRPr="00CF3BB3">
              <w:t>о</w:t>
            </w:r>
            <w:r w:rsidRPr="00CF3BB3">
              <w:t>вень; Профильный ур</w:t>
            </w:r>
            <w:r w:rsidRPr="00CF3BB3">
              <w:t>о</w:t>
            </w:r>
            <w:r w:rsidRPr="00CF3BB3">
              <w:t>вень. / Под ред. В. Я. К</w:t>
            </w:r>
            <w:r w:rsidRPr="00CF3BB3">
              <w:t>о</w:t>
            </w:r>
            <w:r w:rsidRPr="00CF3BB3">
              <w:t>ровиной. - 10-е изд. - М.: Просвещение, 2010</w:t>
            </w:r>
          </w:p>
          <w:p w:rsidR="00CF3BB3" w:rsidRPr="00CF3BB3" w:rsidRDefault="00CF3BB3" w:rsidP="00BC132E">
            <w:r w:rsidRPr="00CF3BB3">
              <w:t>2. Программа по русскому языку для 10-11 классов общеобразовательных у</w:t>
            </w:r>
            <w:r w:rsidRPr="00CF3BB3">
              <w:t>ч</w:t>
            </w:r>
            <w:r w:rsidRPr="00CF3BB3">
              <w:t>реждений ( профильный уровень)</w:t>
            </w:r>
            <w:proofErr w:type="gramStart"/>
            <w:r w:rsidRPr="00CF3BB3">
              <w:t>.А</w:t>
            </w:r>
            <w:proofErr w:type="gramEnd"/>
            <w:r w:rsidRPr="00CF3BB3">
              <w:t>вторы Г.А. Б</w:t>
            </w:r>
            <w:r w:rsidRPr="00CF3BB3">
              <w:t>о</w:t>
            </w:r>
            <w:r w:rsidRPr="00CF3BB3">
              <w:t>гданова, Е.М. Виноград</w:t>
            </w:r>
            <w:r w:rsidRPr="00CF3BB3">
              <w:t>о</w:t>
            </w:r>
            <w:r w:rsidRPr="00CF3BB3">
              <w:t>ва. «Русское слово»,2012.</w:t>
            </w:r>
          </w:p>
          <w:p w:rsidR="00CF3BB3" w:rsidRPr="00CF3BB3" w:rsidRDefault="00CF3BB3" w:rsidP="00BC132E">
            <w:r w:rsidRPr="00CF3BB3">
              <w:t>3. Программы общеобр</w:t>
            </w:r>
            <w:r w:rsidRPr="00CF3BB3">
              <w:t>а</w:t>
            </w:r>
            <w:r w:rsidRPr="00CF3BB3">
              <w:t>зовательных учреждений. Обществознание,10-11 класса. Профильный ур</w:t>
            </w:r>
            <w:r w:rsidRPr="00CF3BB3">
              <w:t>о</w:t>
            </w:r>
            <w:r w:rsidRPr="00CF3BB3">
              <w:t xml:space="preserve">вень. Автор Боголюбов Л.Н. и др. </w:t>
            </w:r>
          </w:p>
          <w:p w:rsidR="00CF3BB3" w:rsidRPr="00CF3BB3" w:rsidRDefault="00CF3BB3" w:rsidP="00BC132E">
            <w:r w:rsidRPr="00CF3BB3">
              <w:t>М.: Просвещение, 2010</w:t>
            </w:r>
          </w:p>
          <w:p w:rsidR="00CF3BB3" w:rsidRPr="00CF3BB3" w:rsidRDefault="00CF3BB3" w:rsidP="00BC132E">
            <w:r w:rsidRPr="00CF3BB3">
              <w:t>4. «История России, конец XVII-XIX век. 10 класс: учеб</w:t>
            </w:r>
            <w:proofErr w:type="gramStart"/>
            <w:r w:rsidRPr="00CF3BB3">
              <w:t>.</w:t>
            </w:r>
            <w:proofErr w:type="gramEnd"/>
            <w:r w:rsidRPr="00CF3BB3">
              <w:t xml:space="preserve"> </w:t>
            </w:r>
            <w:proofErr w:type="gramStart"/>
            <w:r w:rsidRPr="00CF3BB3">
              <w:t>д</w:t>
            </w:r>
            <w:proofErr w:type="gramEnd"/>
            <w:r w:rsidRPr="00CF3BB3">
              <w:t>ля общеобразоват. учреждений: профил. ур</w:t>
            </w:r>
            <w:r w:rsidRPr="00CF3BB3">
              <w:t>о</w:t>
            </w:r>
            <w:r w:rsidRPr="00CF3BB3">
              <w:t>вень/ В. И. Буганов, П. Н. Зырянов, А. Н. Сахаров; под ред. А. Н. Сахарова; Рос. Акад. Наук, Рос. Акад. Образования, изд-во «Просвещение»,2011.</w:t>
            </w:r>
          </w:p>
          <w:p w:rsidR="00CF3BB3" w:rsidRPr="00CF3BB3" w:rsidRDefault="00CF3BB3" w:rsidP="00BC132E"/>
          <w:p w:rsidR="00CF3BB3" w:rsidRPr="00CF3BB3" w:rsidRDefault="00CF3BB3" w:rsidP="00434647">
            <w:r w:rsidRPr="00CF3BB3">
              <w:t>7.Программа общеобраз</w:t>
            </w:r>
            <w:r w:rsidRPr="00CF3BB3">
              <w:t>о</w:t>
            </w:r>
            <w:r w:rsidRPr="00CF3BB3">
              <w:t>вательных учреждений по физике для 10-11 классов (профильный уровень),  М. «Просвещение»,2009</w:t>
            </w:r>
          </w:p>
          <w:p w:rsidR="00CF3BB3" w:rsidRPr="00CF3BB3" w:rsidRDefault="00CF3BB3" w:rsidP="00434647">
            <w:r w:rsidRPr="00CF3BB3">
              <w:t>8.Программы общеобраз</w:t>
            </w:r>
            <w:r w:rsidRPr="00CF3BB3">
              <w:t>о</w:t>
            </w:r>
            <w:r w:rsidRPr="00CF3BB3">
              <w:t>вательных учреждений: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Алгебра и начала мат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матического анализа 10-11 классы (профильный уровень) М. «Просв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щение», 2010</w:t>
            </w:r>
          </w:p>
          <w:p w:rsidR="00CF3BB3" w:rsidRPr="00CF3BB3" w:rsidRDefault="00CF3BB3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Геометрия 10-11 классы (профильный уровень) М. «Просвещение», 2010</w:t>
            </w:r>
          </w:p>
          <w:p w:rsidR="00CF3BB3" w:rsidRPr="00CF3BB3" w:rsidRDefault="00CF3BB3" w:rsidP="00434647">
            <w:r w:rsidRPr="00CF3BB3">
              <w:t>9.Программа по информ</w:t>
            </w:r>
            <w:r w:rsidRPr="00CF3BB3">
              <w:t>а</w:t>
            </w:r>
            <w:r w:rsidRPr="00CF3BB3">
              <w:t>тике и ИКТ для 10-11 классов (профильный ур</w:t>
            </w:r>
            <w:r w:rsidRPr="00CF3BB3">
              <w:t>о</w:t>
            </w:r>
            <w:r w:rsidRPr="00CF3BB3">
              <w:lastRenderedPageBreak/>
              <w:t>вень), Составитель: М.Н. Бородин. «БИНОМ»,2009</w:t>
            </w:r>
          </w:p>
          <w:p w:rsidR="00CF3BB3" w:rsidRPr="00CF3BB3" w:rsidRDefault="00CF3BB3" w:rsidP="00434647">
            <w:r w:rsidRPr="00CF3BB3">
              <w:t>10.Примерная программа среднего (полного) общего образования по ОБЖ (профильный уровень),  М. «Просвещение»,2008</w:t>
            </w:r>
          </w:p>
          <w:p w:rsidR="00CF3BB3" w:rsidRPr="00CF3BB3" w:rsidRDefault="00CF3BB3" w:rsidP="00434647">
            <w:r w:rsidRPr="00CF3BB3">
              <w:t xml:space="preserve"> 11. Рабочая программа линии «УМК Сфера»</w:t>
            </w:r>
          </w:p>
          <w:p w:rsidR="00CF3BB3" w:rsidRPr="00CF3BB3" w:rsidRDefault="00CF3BB3" w:rsidP="00434647">
            <w:r w:rsidRPr="00CF3BB3">
              <w:t>Программа курса «Биол</w:t>
            </w:r>
            <w:r w:rsidRPr="00CF3BB3">
              <w:t>о</w:t>
            </w:r>
            <w:r w:rsidRPr="00CF3BB3">
              <w:t>гия»</w:t>
            </w:r>
          </w:p>
          <w:p w:rsidR="00CF3BB3" w:rsidRPr="00CF3BB3" w:rsidRDefault="00CF3BB3" w:rsidP="00434647">
            <w:r w:rsidRPr="00CF3BB3">
              <w:t>Авт. Л. Н. Сухорукова, В. С. Кучменко</w:t>
            </w:r>
          </w:p>
          <w:p w:rsidR="00CF3BB3" w:rsidRPr="00CF3BB3" w:rsidRDefault="00CF3BB3" w:rsidP="00434647">
            <w:r w:rsidRPr="00CF3BB3">
              <w:t>12. Примерная программа основного общего образ</w:t>
            </w:r>
            <w:r w:rsidRPr="00CF3BB3">
              <w:t>о</w:t>
            </w:r>
            <w:r w:rsidRPr="00CF3BB3">
              <w:t>вания по химии</w:t>
            </w:r>
          </w:p>
          <w:p w:rsidR="00CF3BB3" w:rsidRPr="00CF3BB3" w:rsidRDefault="00CF3BB3" w:rsidP="00434647">
            <w:r w:rsidRPr="00CF3BB3">
              <w:t>(профильный уровень)</w:t>
            </w:r>
          </w:p>
          <w:p w:rsidR="00CF3BB3" w:rsidRPr="00CF3BB3" w:rsidRDefault="00CF3BB3" w:rsidP="00434647">
            <w:r w:rsidRPr="00CF3BB3">
              <w:t>Н. Н. Гара, «Просвещ</w:t>
            </w:r>
            <w:r w:rsidRPr="00CF3BB3">
              <w:t>е</w:t>
            </w:r>
            <w:r w:rsidRPr="00CF3BB3">
              <w:t>ние»</w:t>
            </w:r>
          </w:p>
        </w:tc>
        <w:tc>
          <w:tcPr>
            <w:tcW w:w="2552" w:type="dxa"/>
          </w:tcPr>
          <w:p w:rsidR="00A04931" w:rsidRPr="00CF3BB3" w:rsidRDefault="00A04931" w:rsidP="00A04931">
            <w:r w:rsidRPr="00CF3BB3">
              <w:lastRenderedPageBreak/>
              <w:t>1. Литература: Программы общеобразовательных у</w:t>
            </w:r>
            <w:r w:rsidRPr="00CF3BB3">
              <w:t>ч</w:t>
            </w:r>
            <w:r w:rsidRPr="00CF3BB3">
              <w:t>реждений: 5-11 классы. 10-11 классы. Базовый ур</w:t>
            </w:r>
            <w:r w:rsidRPr="00CF3BB3">
              <w:t>о</w:t>
            </w:r>
            <w:r w:rsidRPr="00CF3BB3">
              <w:t>вень; Профильный ур</w:t>
            </w:r>
            <w:r w:rsidRPr="00CF3BB3">
              <w:t>о</w:t>
            </w:r>
            <w:r w:rsidRPr="00CF3BB3">
              <w:t>вень. / Под ред. В. Я. К</w:t>
            </w:r>
            <w:r w:rsidRPr="00CF3BB3">
              <w:t>о</w:t>
            </w:r>
            <w:r w:rsidRPr="00CF3BB3">
              <w:t>ровиной. - 10-е изд. - М.: Просвещение, 2010</w:t>
            </w:r>
          </w:p>
          <w:p w:rsidR="00CF3BB3" w:rsidRDefault="00A04931" w:rsidP="00A04931">
            <w:r w:rsidRPr="00CF3BB3">
              <w:t>2. Программа по русскому языку для 10-11 классов общеобразовательных у</w:t>
            </w:r>
            <w:r w:rsidRPr="00CF3BB3">
              <w:t>ч</w:t>
            </w:r>
            <w:r w:rsidRPr="00CF3BB3">
              <w:t>реждений ( профильный уровень)</w:t>
            </w:r>
            <w:proofErr w:type="gramStart"/>
            <w:r w:rsidRPr="00CF3BB3">
              <w:t>.А</w:t>
            </w:r>
            <w:proofErr w:type="gramEnd"/>
            <w:r w:rsidRPr="00CF3BB3">
              <w:t>вторы Г.А. Б</w:t>
            </w:r>
            <w:r w:rsidRPr="00CF3BB3">
              <w:t>о</w:t>
            </w:r>
            <w:r w:rsidRPr="00CF3BB3">
              <w:t>гданова, Е.М. Виноград</w:t>
            </w:r>
            <w:r w:rsidRPr="00CF3BB3">
              <w:t>о</w:t>
            </w:r>
            <w:r w:rsidRPr="00CF3BB3">
              <w:t>ва. «Русское слово»,2012</w:t>
            </w:r>
          </w:p>
          <w:p w:rsidR="00A04931" w:rsidRPr="00943072" w:rsidRDefault="00A04931" w:rsidP="00A04931">
            <w:r>
              <w:t xml:space="preserve">3. </w:t>
            </w:r>
            <w:r w:rsidRPr="00943072">
              <w:t>«Программы общеобр</w:t>
            </w:r>
            <w:r w:rsidRPr="00943072">
              <w:t>а</w:t>
            </w:r>
            <w:r w:rsidRPr="00943072">
              <w:t>зовательных учреждений. Английский язык. 2-11 классы. Школа с углу</w:t>
            </w:r>
            <w:r w:rsidRPr="00943072">
              <w:t>б</w:t>
            </w:r>
            <w:r w:rsidRPr="00943072">
              <w:t>лённым изучением ан</w:t>
            </w:r>
            <w:r w:rsidRPr="00943072">
              <w:t>г</w:t>
            </w:r>
            <w:r w:rsidRPr="00943072">
              <w:t xml:space="preserve">лийского языка. </w:t>
            </w:r>
          </w:p>
          <w:p w:rsidR="00A04931" w:rsidRDefault="00A04931" w:rsidP="00A04931">
            <w:r w:rsidRPr="00943072">
              <w:t>Авторы: О. А. Афанасьева, И. В. Михеева, Н. В.Языкова М.; «Просв</w:t>
            </w:r>
            <w:r w:rsidRPr="00943072">
              <w:t>е</w:t>
            </w:r>
            <w:r w:rsidRPr="00943072">
              <w:t>щение», 2010 г.</w:t>
            </w:r>
          </w:p>
          <w:p w:rsidR="00A04931" w:rsidRPr="00CF3BB3" w:rsidRDefault="00A04931" w:rsidP="00A04931">
            <w:r>
              <w:t>4.</w:t>
            </w:r>
            <w:r w:rsidRPr="00CF3BB3">
              <w:t xml:space="preserve"> Программы общеобр</w:t>
            </w:r>
            <w:r w:rsidRPr="00CF3BB3">
              <w:t>а</w:t>
            </w:r>
            <w:r w:rsidRPr="00CF3BB3">
              <w:t>зовательных учреждений:</w:t>
            </w:r>
          </w:p>
          <w:p w:rsidR="00A04931" w:rsidRPr="00CF3BB3" w:rsidRDefault="00A04931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Алгебра и начала мат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матического анализа 10-11 классы (профильный уровень) М. «Просв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е</w:t>
            </w:r>
            <w:r w:rsidRPr="00CF3BB3">
              <w:rPr>
                <w:rFonts w:ascii="Times New Roman" w:hAnsi="Times New Roman"/>
                <w:sz w:val="20"/>
                <w:szCs w:val="20"/>
              </w:rPr>
              <w:t>щение», 2010</w:t>
            </w:r>
          </w:p>
          <w:p w:rsidR="00A04931" w:rsidRPr="00CF3BB3" w:rsidRDefault="00A04931" w:rsidP="00026DBA">
            <w:pPr>
              <w:pStyle w:val="af8"/>
              <w:numPr>
                <w:ilvl w:val="0"/>
                <w:numId w:val="8"/>
              </w:numPr>
              <w:spacing w:after="0"/>
              <w:ind w:left="219" w:hanging="219"/>
              <w:rPr>
                <w:rFonts w:ascii="Times New Roman" w:hAnsi="Times New Roman"/>
                <w:sz w:val="20"/>
                <w:szCs w:val="20"/>
              </w:rPr>
            </w:pPr>
            <w:r w:rsidRPr="00CF3BB3">
              <w:rPr>
                <w:rFonts w:ascii="Times New Roman" w:hAnsi="Times New Roman"/>
                <w:sz w:val="20"/>
                <w:szCs w:val="20"/>
              </w:rPr>
              <w:t>Геометрия 10-11 классы (профильный уровень) М. «Просвещение», 2010</w:t>
            </w:r>
          </w:p>
          <w:p w:rsidR="00A04931" w:rsidRPr="00CF3BB3" w:rsidRDefault="00A04931" w:rsidP="00A04931">
            <w:r>
              <w:t>5</w:t>
            </w:r>
            <w:r w:rsidRPr="00CF3BB3">
              <w:t>.Программа по информ</w:t>
            </w:r>
            <w:r w:rsidRPr="00CF3BB3">
              <w:t>а</w:t>
            </w:r>
            <w:r w:rsidRPr="00CF3BB3">
              <w:t>тике и ИКТ для 10-11 классов (профильный ур</w:t>
            </w:r>
            <w:r w:rsidRPr="00CF3BB3">
              <w:t>о</w:t>
            </w:r>
            <w:r w:rsidRPr="00CF3BB3">
              <w:t>вень), Составитель: М.Н. Бородин. «БИНОМ»,2009</w:t>
            </w:r>
          </w:p>
          <w:p w:rsidR="00A04931" w:rsidRPr="00CF3BB3" w:rsidRDefault="00A04931" w:rsidP="0076545C"/>
          <w:p w:rsidR="00A04931" w:rsidRPr="00CF3BB3" w:rsidRDefault="0076545C" w:rsidP="00A04931">
            <w:r>
              <w:t>6</w:t>
            </w:r>
            <w:r w:rsidR="00A04931" w:rsidRPr="00CF3BB3">
              <w:t>. Примерная программа основного общего образ</w:t>
            </w:r>
            <w:r w:rsidR="00A04931" w:rsidRPr="00CF3BB3">
              <w:t>о</w:t>
            </w:r>
            <w:r w:rsidR="00A04931" w:rsidRPr="00CF3BB3">
              <w:t>вания по химии</w:t>
            </w:r>
          </w:p>
          <w:p w:rsidR="00A04931" w:rsidRPr="00CF3BB3" w:rsidRDefault="00A04931" w:rsidP="00A04931">
            <w:r w:rsidRPr="00CF3BB3">
              <w:t>(профильный уровень)</w:t>
            </w:r>
          </w:p>
          <w:p w:rsidR="00A04931" w:rsidRDefault="00A04931" w:rsidP="00A04931">
            <w:r w:rsidRPr="00CF3BB3">
              <w:t>Н. Н. Гара, «Просвещ</w:t>
            </w:r>
            <w:r w:rsidRPr="00CF3BB3">
              <w:t>е</w:t>
            </w:r>
            <w:r w:rsidRPr="00CF3BB3">
              <w:t>ние»</w:t>
            </w:r>
            <w:r w:rsidR="0076545C">
              <w:t>.</w:t>
            </w:r>
          </w:p>
          <w:p w:rsidR="0076545C" w:rsidRDefault="0076545C" w:rsidP="0083052D">
            <w:pPr>
              <w:rPr>
                <w:sz w:val="18"/>
                <w:szCs w:val="18"/>
              </w:rPr>
            </w:pPr>
            <w:r>
              <w:t>7.</w:t>
            </w:r>
            <w:r>
              <w:rPr>
                <w:sz w:val="18"/>
                <w:szCs w:val="18"/>
              </w:rPr>
              <w:t xml:space="preserve"> Программы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учреждений «Физ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ка».</w:t>
            </w:r>
            <w:r w:rsidR="0083052D">
              <w:rPr>
                <w:sz w:val="18"/>
                <w:szCs w:val="18"/>
              </w:rPr>
              <w:t xml:space="preserve"> Физика (базовый и пр</w:t>
            </w:r>
            <w:r w:rsidR="0083052D">
              <w:rPr>
                <w:sz w:val="18"/>
                <w:szCs w:val="18"/>
              </w:rPr>
              <w:t>о</w:t>
            </w:r>
            <w:r w:rsidR="0083052D">
              <w:rPr>
                <w:sz w:val="18"/>
                <w:szCs w:val="18"/>
              </w:rPr>
              <w:t>фильный уро</w:t>
            </w:r>
            <w:r w:rsidR="0083052D">
              <w:rPr>
                <w:sz w:val="18"/>
                <w:szCs w:val="18"/>
              </w:rPr>
              <w:t>в</w:t>
            </w:r>
            <w:r w:rsidR="0083052D">
              <w:rPr>
                <w:sz w:val="18"/>
                <w:szCs w:val="18"/>
              </w:rPr>
              <w:lastRenderedPageBreak/>
              <w:t>ни</w:t>
            </w:r>
            <w:proofErr w:type="gramStart"/>
            <w:r w:rsidR="0083052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вт.А.А.Фадеева</w:t>
            </w:r>
          </w:p>
          <w:p w:rsidR="0076545C" w:rsidRPr="00E60B49" w:rsidRDefault="0076545C" w:rsidP="0076545C">
            <w:pPr>
              <w:rPr>
                <w:color w:val="FF0000"/>
              </w:rPr>
            </w:pPr>
            <w:r>
              <w:rPr>
                <w:sz w:val="18"/>
                <w:szCs w:val="18"/>
              </w:rPr>
              <w:t>Изд. Просвещение</w:t>
            </w:r>
          </w:p>
        </w:tc>
      </w:tr>
      <w:tr w:rsidR="00CF3BB3" w:rsidRPr="00E60B49" w:rsidTr="00CF3BB3">
        <w:trPr>
          <w:trHeight w:val="699"/>
        </w:trPr>
        <w:tc>
          <w:tcPr>
            <w:tcW w:w="1985" w:type="dxa"/>
            <w:vAlign w:val="center"/>
          </w:tcPr>
          <w:p w:rsidR="00CF3BB3" w:rsidRPr="00CF3BB3" w:rsidRDefault="00CF3BB3" w:rsidP="009E26E7">
            <w:pPr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lastRenderedPageBreak/>
              <w:t>Наличие пр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грамм углубле</w:t>
            </w:r>
            <w:r w:rsidRPr="00CF3BB3">
              <w:rPr>
                <w:sz w:val="24"/>
                <w:szCs w:val="24"/>
              </w:rPr>
              <w:t>н</w:t>
            </w:r>
            <w:r w:rsidRPr="00CF3BB3">
              <w:rPr>
                <w:sz w:val="24"/>
                <w:szCs w:val="24"/>
              </w:rPr>
              <w:t xml:space="preserve">ного изучения отдельных предметов </w:t>
            </w:r>
          </w:p>
        </w:tc>
        <w:tc>
          <w:tcPr>
            <w:tcW w:w="2693" w:type="dxa"/>
          </w:tcPr>
          <w:p w:rsidR="00CF3BB3" w:rsidRPr="00CF3BB3" w:rsidRDefault="00CF3BB3" w:rsidP="0025386B">
            <w:r w:rsidRPr="00CF3BB3">
              <w:t>1. Программа для общеобр</w:t>
            </w:r>
            <w:r w:rsidRPr="00CF3BB3">
              <w:t>а</w:t>
            </w:r>
            <w:r w:rsidRPr="00CF3BB3">
              <w:t>зовательных учреждений с углубленным изучением русского языка (5-9 кл.) А</w:t>
            </w:r>
            <w:r w:rsidRPr="00CF3BB3">
              <w:t>в</w:t>
            </w:r>
            <w:r w:rsidRPr="00CF3BB3">
              <w:t>тор: В.В. Бабайцева, М. «Дрофа», 2008</w:t>
            </w:r>
          </w:p>
          <w:p w:rsidR="00CF3BB3" w:rsidRPr="00CF3BB3" w:rsidRDefault="00CF3BB3" w:rsidP="0025386B">
            <w:pPr>
              <w:rPr>
                <w:sz w:val="24"/>
                <w:szCs w:val="24"/>
              </w:rPr>
            </w:pPr>
            <w:r w:rsidRPr="00CF3BB3">
              <w:t>2. Программа для школ, классов с углубленным из</w:t>
            </w:r>
            <w:r w:rsidRPr="00CF3BB3">
              <w:t>у</w:t>
            </w:r>
            <w:r w:rsidRPr="00CF3BB3">
              <w:t>чением английского языка (2-11 кл.) Авторы: О.В. Афанасьева, И.В. Михеева, М. «Просвещение», 2006</w:t>
            </w:r>
          </w:p>
        </w:tc>
        <w:tc>
          <w:tcPr>
            <w:tcW w:w="2552" w:type="dxa"/>
            <w:shd w:val="clear" w:color="auto" w:fill="auto"/>
          </w:tcPr>
          <w:p w:rsidR="00CF3BB3" w:rsidRPr="00CF3BB3" w:rsidRDefault="00CF3BB3" w:rsidP="006556A4">
            <w:r w:rsidRPr="00CF3BB3">
              <w:t>1. Программа для общео</w:t>
            </w:r>
            <w:r w:rsidRPr="00CF3BB3">
              <w:t>б</w:t>
            </w:r>
            <w:r w:rsidRPr="00CF3BB3">
              <w:t>разовательных учрежд</w:t>
            </w:r>
            <w:r w:rsidRPr="00CF3BB3">
              <w:t>е</w:t>
            </w:r>
            <w:r w:rsidRPr="00CF3BB3">
              <w:t>ний с углубленным изуч</w:t>
            </w:r>
            <w:r w:rsidRPr="00CF3BB3">
              <w:t>е</w:t>
            </w:r>
            <w:r w:rsidRPr="00CF3BB3">
              <w:t>нием русского языка (5-9 кл.) Автор: В.В. Бабайц</w:t>
            </w:r>
            <w:r w:rsidRPr="00CF3BB3">
              <w:t>е</w:t>
            </w:r>
            <w:r w:rsidRPr="00CF3BB3">
              <w:t>ва, М. «Дрофа», 2008</w:t>
            </w:r>
          </w:p>
          <w:p w:rsidR="00CF3BB3" w:rsidRPr="00CF3BB3" w:rsidRDefault="00CF3BB3" w:rsidP="00434647">
            <w:r w:rsidRPr="00CF3BB3">
              <w:t>2. Программа для школ, классов с углубленным изучением английского языка (2-11 кл.) Авторы: О.В. Афанасьева, И.В. Михеева, М. «Просвещ</w:t>
            </w:r>
            <w:r w:rsidRPr="00CF3BB3">
              <w:t>е</w:t>
            </w:r>
            <w:r w:rsidRPr="00CF3BB3">
              <w:t>ние», 2011</w:t>
            </w:r>
          </w:p>
        </w:tc>
        <w:tc>
          <w:tcPr>
            <w:tcW w:w="2552" w:type="dxa"/>
          </w:tcPr>
          <w:p w:rsidR="00CF3BB3" w:rsidRPr="00CF3BB3" w:rsidRDefault="00CF3BB3" w:rsidP="00CF3BB3">
            <w:r w:rsidRPr="00CF3BB3">
              <w:t>1. Программа для общео</w:t>
            </w:r>
            <w:r w:rsidRPr="00CF3BB3">
              <w:t>б</w:t>
            </w:r>
            <w:r w:rsidRPr="00CF3BB3">
              <w:t>разовательных учрежд</w:t>
            </w:r>
            <w:r w:rsidRPr="00CF3BB3">
              <w:t>е</w:t>
            </w:r>
            <w:r w:rsidRPr="00CF3BB3">
              <w:t>ний с углубленным изуч</w:t>
            </w:r>
            <w:r w:rsidRPr="00CF3BB3">
              <w:t>е</w:t>
            </w:r>
            <w:r w:rsidRPr="00CF3BB3">
              <w:t>нием русского языка (5-9 кл.) Автор: В.В. Бабайц</w:t>
            </w:r>
            <w:r w:rsidRPr="00CF3BB3">
              <w:t>е</w:t>
            </w:r>
            <w:r w:rsidRPr="00CF3BB3">
              <w:t>ва, М. «Дрофа», 2008</w:t>
            </w:r>
          </w:p>
          <w:p w:rsidR="006A6528" w:rsidRPr="00943072" w:rsidRDefault="006A6528" w:rsidP="006A6528">
            <w:r w:rsidRPr="006A6528">
              <w:t>2.</w:t>
            </w:r>
            <w:r w:rsidRPr="00943072">
              <w:t xml:space="preserve"> «Программы общеобр</w:t>
            </w:r>
            <w:r w:rsidRPr="00943072">
              <w:t>а</w:t>
            </w:r>
            <w:r w:rsidRPr="00943072">
              <w:t>зовательных учреждений. Английский язык. 2-11 классы. Школа с углу</w:t>
            </w:r>
            <w:r w:rsidRPr="00943072">
              <w:t>б</w:t>
            </w:r>
            <w:r w:rsidRPr="00943072">
              <w:t>лённым изучением ан</w:t>
            </w:r>
            <w:r w:rsidRPr="00943072">
              <w:t>г</w:t>
            </w:r>
            <w:r w:rsidRPr="00943072">
              <w:t xml:space="preserve">лийского языка. </w:t>
            </w:r>
          </w:p>
          <w:p w:rsidR="00CF3BB3" w:rsidRPr="00E60B49" w:rsidRDefault="006A6528" w:rsidP="006A6528">
            <w:pPr>
              <w:rPr>
                <w:color w:val="FF0000"/>
              </w:rPr>
            </w:pPr>
            <w:r w:rsidRPr="00943072">
              <w:t>Авторы: О. А. Афанасьева, И. В. Михеева, Н. В.Языкова М.; «Просв</w:t>
            </w:r>
            <w:r w:rsidRPr="00943072">
              <w:t>е</w:t>
            </w:r>
            <w:r w:rsidRPr="00943072">
              <w:t>щение», 2010 г.</w:t>
            </w:r>
          </w:p>
        </w:tc>
      </w:tr>
      <w:tr w:rsidR="00CF3BB3" w:rsidRPr="00E60B49" w:rsidTr="00CF3BB3">
        <w:trPr>
          <w:trHeight w:val="414"/>
        </w:trPr>
        <w:tc>
          <w:tcPr>
            <w:tcW w:w="1985" w:type="dxa"/>
            <w:vAlign w:val="center"/>
          </w:tcPr>
          <w:p w:rsidR="00CF3BB3" w:rsidRPr="00CF3BB3" w:rsidRDefault="00CF3BB3" w:rsidP="00E11E0B">
            <w:pPr>
              <w:jc w:val="both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Наличие пр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грамм, обесп</w:t>
            </w:r>
            <w:r w:rsidRPr="00CF3BB3">
              <w:rPr>
                <w:sz w:val="24"/>
                <w:szCs w:val="24"/>
              </w:rPr>
              <w:t>е</w:t>
            </w:r>
            <w:r w:rsidRPr="00CF3BB3">
              <w:rPr>
                <w:sz w:val="24"/>
                <w:szCs w:val="24"/>
              </w:rPr>
              <w:t>чивающих вв</w:t>
            </w:r>
            <w:r w:rsidRPr="00CF3BB3">
              <w:rPr>
                <w:sz w:val="24"/>
                <w:szCs w:val="24"/>
              </w:rPr>
              <w:t>е</w:t>
            </w:r>
            <w:r w:rsidRPr="00CF3BB3">
              <w:rPr>
                <w:sz w:val="24"/>
                <w:szCs w:val="24"/>
              </w:rPr>
              <w:t>дение федерал</w:t>
            </w:r>
            <w:r w:rsidRPr="00CF3BB3">
              <w:rPr>
                <w:sz w:val="24"/>
                <w:szCs w:val="24"/>
              </w:rPr>
              <w:t>ь</w:t>
            </w:r>
            <w:r w:rsidRPr="00CF3BB3">
              <w:rPr>
                <w:sz w:val="24"/>
                <w:szCs w:val="24"/>
              </w:rPr>
              <w:t>ного государс</w:t>
            </w:r>
            <w:r w:rsidRPr="00CF3BB3">
              <w:rPr>
                <w:sz w:val="24"/>
                <w:szCs w:val="24"/>
              </w:rPr>
              <w:t>т</w:t>
            </w:r>
            <w:r w:rsidRPr="00CF3BB3">
              <w:rPr>
                <w:sz w:val="24"/>
                <w:szCs w:val="24"/>
              </w:rPr>
              <w:t>венного образ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вательного ста</w:t>
            </w:r>
            <w:r w:rsidRPr="00CF3BB3">
              <w:rPr>
                <w:sz w:val="24"/>
                <w:szCs w:val="24"/>
              </w:rPr>
              <w:t>н</w:t>
            </w:r>
            <w:r w:rsidRPr="00CF3BB3">
              <w:rPr>
                <w:sz w:val="24"/>
                <w:szCs w:val="24"/>
              </w:rPr>
              <w:t>дарта начальн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го общего, о</w:t>
            </w:r>
            <w:r w:rsidRPr="00CF3BB3">
              <w:rPr>
                <w:sz w:val="24"/>
                <w:szCs w:val="24"/>
              </w:rPr>
              <w:t>с</w:t>
            </w:r>
            <w:r w:rsidRPr="00CF3BB3">
              <w:rPr>
                <w:sz w:val="24"/>
                <w:szCs w:val="24"/>
              </w:rPr>
              <w:t>новного общего образования (ФГОС НОО, ФГОС ООО)»</w:t>
            </w:r>
          </w:p>
          <w:p w:rsidR="00CF3BB3" w:rsidRPr="00CF3BB3" w:rsidRDefault="00CF3BB3" w:rsidP="00E11E0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3BB3" w:rsidRPr="00CF3BB3" w:rsidRDefault="00CF3BB3" w:rsidP="005B0BEA">
            <w:pPr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t>1.УМК «Школа Ро</w:t>
            </w:r>
            <w:r w:rsidRPr="00CF3BB3">
              <w:rPr>
                <w:sz w:val="24"/>
                <w:szCs w:val="24"/>
              </w:rPr>
              <w:t>с</w:t>
            </w:r>
            <w:r w:rsidRPr="00CF3BB3">
              <w:rPr>
                <w:sz w:val="24"/>
                <w:szCs w:val="24"/>
              </w:rPr>
              <w:t>сии» 1-4 классы.</w:t>
            </w:r>
          </w:p>
          <w:p w:rsidR="00CF3BB3" w:rsidRPr="00CF3BB3" w:rsidRDefault="00CF3BB3" w:rsidP="007842DF">
            <w:pPr>
              <w:jc w:val="both"/>
            </w:pPr>
            <w:r w:rsidRPr="00CF3BB3">
              <w:t xml:space="preserve">2."Русский язык. 5-9 классы. Рабочие программы ФГОС". Тростенцова Л. А., </w:t>
            </w:r>
            <w:hyperlink r:id="rId9" w:history="1">
              <w:r w:rsidRPr="00CF3BB3">
                <w:t>Шанский Н. М</w:t>
              </w:r>
            </w:hyperlink>
            <w:r w:rsidRPr="00CF3BB3">
              <w:t xml:space="preserve">., </w:t>
            </w:r>
            <w:hyperlink r:id="rId10" w:history="1">
              <w:r w:rsidRPr="00CF3BB3">
                <w:t>Баранов М.  Т</w:t>
              </w:r>
            </w:hyperlink>
            <w:r w:rsidRPr="00CF3BB3">
              <w:t>.</w:t>
            </w:r>
            <w:r w:rsidRPr="00CF3BB3">
              <w:rPr>
                <w:vanish/>
              </w:rPr>
              <w:t xml:space="preserve"> все</w:t>
            </w:r>
            <w:r w:rsidRPr="00CF3BB3">
              <w:t xml:space="preserve">, </w:t>
            </w:r>
            <w:hyperlink r:id="rId11" w:history="1">
              <w:r w:rsidRPr="00CF3BB3">
                <w:t>Л</w:t>
              </w:r>
              <w:r w:rsidRPr="00CF3BB3">
                <w:t>а</w:t>
              </w:r>
              <w:r w:rsidRPr="00CF3BB3">
                <w:t>дыженская Т. А</w:t>
              </w:r>
            </w:hyperlink>
            <w:r w:rsidRPr="00CF3BB3">
              <w:t>.</w:t>
            </w:r>
          </w:p>
          <w:p w:rsidR="00CF3BB3" w:rsidRPr="00CF3BB3" w:rsidRDefault="00CF3BB3" w:rsidP="007842DF">
            <w:pPr>
              <w:jc w:val="both"/>
            </w:pPr>
            <w:r w:rsidRPr="00CF3BB3">
              <w:t>3. Литература. Рабочие пр</w:t>
            </w:r>
            <w:r w:rsidRPr="00CF3BB3">
              <w:t>о</w:t>
            </w:r>
            <w:r w:rsidRPr="00CF3BB3">
              <w:t>граммы ФГОС. Предметная линия учебников под ред. В. Я. Коровиной. 5-9 классы. Просвещение.</w:t>
            </w:r>
          </w:p>
          <w:p w:rsidR="00CF3BB3" w:rsidRPr="00CF3BB3" w:rsidRDefault="00CF3BB3" w:rsidP="007842DF">
            <w:pPr>
              <w:rPr>
                <w:rFonts w:eastAsia="Calibri"/>
                <w:szCs w:val="24"/>
              </w:rPr>
            </w:pPr>
            <w:r w:rsidRPr="00CF3BB3">
              <w:t xml:space="preserve">4.. </w:t>
            </w:r>
            <w:r w:rsidRPr="00CF3BB3">
              <w:rPr>
                <w:rFonts w:eastAsia="Calibri"/>
                <w:szCs w:val="24"/>
              </w:rPr>
              <w:t>Примерные программы по учебным предметам. Обществознание 5 – 9 кла</w:t>
            </w:r>
            <w:r w:rsidRPr="00CF3BB3">
              <w:rPr>
                <w:rFonts w:eastAsia="Calibri"/>
                <w:szCs w:val="24"/>
              </w:rPr>
              <w:t>с</w:t>
            </w:r>
            <w:r w:rsidRPr="00CF3BB3">
              <w:rPr>
                <w:rFonts w:eastAsia="Calibri"/>
                <w:szCs w:val="24"/>
              </w:rPr>
              <w:t>сы. Стандарты второго п</w:t>
            </w:r>
            <w:r w:rsidRPr="00CF3BB3">
              <w:rPr>
                <w:rFonts w:eastAsia="Calibri"/>
                <w:szCs w:val="24"/>
              </w:rPr>
              <w:t>о</w:t>
            </w:r>
            <w:r w:rsidRPr="00CF3BB3">
              <w:rPr>
                <w:rFonts w:eastAsia="Calibri"/>
                <w:szCs w:val="24"/>
              </w:rPr>
              <w:t xml:space="preserve">коления. М:  Просвещение </w:t>
            </w:r>
          </w:p>
          <w:p w:rsidR="00CF3BB3" w:rsidRPr="00CF3BB3" w:rsidRDefault="00CF3BB3" w:rsidP="007842DF">
            <w:pPr>
              <w:jc w:val="both"/>
              <w:rPr>
                <w:szCs w:val="24"/>
              </w:rPr>
            </w:pPr>
            <w:r w:rsidRPr="00CF3BB3">
              <w:rPr>
                <w:rFonts w:eastAsia="Calibri"/>
                <w:szCs w:val="24"/>
              </w:rPr>
              <w:t>Учебно-методическое пос</w:t>
            </w:r>
            <w:r w:rsidRPr="00CF3BB3">
              <w:rPr>
                <w:rFonts w:eastAsia="Calibri"/>
                <w:szCs w:val="24"/>
              </w:rPr>
              <w:t>о</w:t>
            </w:r>
            <w:r w:rsidRPr="00CF3BB3">
              <w:rPr>
                <w:rFonts w:eastAsia="Calibri"/>
                <w:szCs w:val="24"/>
              </w:rPr>
              <w:t xml:space="preserve">бие. </w:t>
            </w:r>
            <w:r w:rsidRPr="00CF3BB3">
              <w:rPr>
                <w:szCs w:val="24"/>
              </w:rPr>
              <w:t>Рабочие программы  к УМК под редакцией Л.Н. Боголюбова, Л.Ф. Ивановой «Обществознание. 5 – 9 классы» М: Просвещение.</w:t>
            </w:r>
          </w:p>
          <w:p w:rsidR="00CF3BB3" w:rsidRPr="00CF3BB3" w:rsidRDefault="00CF3BB3" w:rsidP="007842DF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t>5.</w:t>
            </w:r>
            <w:r w:rsidRPr="00CF3BB3">
              <w:rPr>
                <w:sz w:val="18"/>
                <w:szCs w:val="18"/>
              </w:rPr>
              <w:t xml:space="preserve"> Примерная программа по </w:t>
            </w:r>
            <w:r w:rsidRPr="00CF3BB3">
              <w:rPr>
                <w:sz w:val="18"/>
                <w:szCs w:val="18"/>
              </w:rPr>
              <w:lastRenderedPageBreak/>
              <w:t>математике ФГОС ООО к УМ</w:t>
            </w:r>
            <w:proofErr w:type="gramStart"/>
            <w:r w:rsidRPr="00CF3BB3">
              <w:rPr>
                <w:sz w:val="18"/>
                <w:szCs w:val="18"/>
              </w:rPr>
              <w:t>К«</w:t>
            </w:r>
            <w:proofErr w:type="gramEnd"/>
            <w:r w:rsidRPr="00CF3BB3">
              <w:rPr>
                <w:sz w:val="18"/>
                <w:szCs w:val="18"/>
              </w:rPr>
              <w:t>Сферы»</w:t>
            </w:r>
          </w:p>
          <w:p w:rsidR="00CF3BB3" w:rsidRPr="00CF3BB3" w:rsidRDefault="00CF3BB3" w:rsidP="007842DF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Л.В.Кузнецова, С.С.Минаева,</w:t>
            </w:r>
          </w:p>
          <w:p w:rsidR="00CF3BB3" w:rsidRPr="00CF3BB3" w:rsidRDefault="00CF3BB3" w:rsidP="00434647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С.Б.СувороваИзд</w:t>
            </w:r>
            <w:proofErr w:type="gramStart"/>
            <w:r w:rsidRPr="00CF3BB3">
              <w:rPr>
                <w:sz w:val="18"/>
                <w:szCs w:val="18"/>
              </w:rPr>
              <w:t>.П</w:t>
            </w:r>
            <w:proofErr w:type="gramEnd"/>
            <w:r w:rsidRPr="00CF3BB3">
              <w:rPr>
                <w:sz w:val="18"/>
                <w:szCs w:val="18"/>
              </w:rPr>
              <w:t>росвещение.</w:t>
            </w:r>
          </w:p>
        </w:tc>
        <w:tc>
          <w:tcPr>
            <w:tcW w:w="2552" w:type="dxa"/>
            <w:shd w:val="clear" w:color="auto" w:fill="auto"/>
          </w:tcPr>
          <w:p w:rsidR="00CF3BB3" w:rsidRPr="00CF3BB3" w:rsidRDefault="00CF3BB3" w:rsidP="00D268EE">
            <w:pPr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lastRenderedPageBreak/>
              <w:t>1.УМК «Школа Ро</w:t>
            </w:r>
            <w:r w:rsidRPr="00CF3BB3">
              <w:rPr>
                <w:sz w:val="24"/>
                <w:szCs w:val="24"/>
              </w:rPr>
              <w:t>с</w:t>
            </w:r>
            <w:r w:rsidRPr="00CF3BB3">
              <w:rPr>
                <w:sz w:val="24"/>
                <w:szCs w:val="24"/>
              </w:rPr>
              <w:t>сии» 1-4 классы.</w:t>
            </w:r>
          </w:p>
          <w:p w:rsidR="00CF3BB3" w:rsidRPr="00CF3BB3" w:rsidRDefault="00CF3BB3" w:rsidP="00D268E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2.Примерная программа по математике ФГОС ООО к УМ</w:t>
            </w:r>
            <w:proofErr w:type="gramStart"/>
            <w:r w:rsidRPr="00CF3BB3">
              <w:rPr>
                <w:sz w:val="18"/>
                <w:szCs w:val="18"/>
              </w:rPr>
              <w:t>К«</w:t>
            </w:r>
            <w:proofErr w:type="gramEnd"/>
            <w:r w:rsidRPr="00CF3BB3">
              <w:rPr>
                <w:sz w:val="18"/>
                <w:szCs w:val="18"/>
              </w:rPr>
              <w:t>Сферы»</w:t>
            </w:r>
          </w:p>
          <w:p w:rsidR="00CF3BB3" w:rsidRPr="00CF3BB3" w:rsidRDefault="00CF3BB3" w:rsidP="00D268E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Л.В.Кузнецова,</w:t>
            </w:r>
          </w:p>
          <w:p w:rsidR="00CF3BB3" w:rsidRPr="00CF3BB3" w:rsidRDefault="00CF3BB3" w:rsidP="00D268E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С.С.Минаева,</w:t>
            </w:r>
          </w:p>
          <w:p w:rsidR="00CF3BB3" w:rsidRPr="00CF3BB3" w:rsidRDefault="00CF3BB3" w:rsidP="00D268EE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CF3BB3">
              <w:rPr>
                <w:sz w:val="18"/>
                <w:szCs w:val="18"/>
              </w:rPr>
              <w:t>С.Б.Суворова</w:t>
            </w:r>
          </w:p>
          <w:p w:rsidR="00CF3BB3" w:rsidRPr="00CF3BB3" w:rsidRDefault="00CF3BB3" w:rsidP="00D268EE">
            <w:pPr>
              <w:rPr>
                <w:sz w:val="24"/>
                <w:szCs w:val="24"/>
              </w:rPr>
            </w:pPr>
            <w:r w:rsidRPr="00CF3BB3">
              <w:rPr>
                <w:sz w:val="18"/>
                <w:szCs w:val="18"/>
              </w:rPr>
              <w:t>Изд. Просвещение.</w:t>
            </w:r>
          </w:p>
        </w:tc>
        <w:tc>
          <w:tcPr>
            <w:tcW w:w="2552" w:type="dxa"/>
          </w:tcPr>
          <w:p w:rsidR="006A6528" w:rsidRPr="00A04CF8" w:rsidRDefault="006A6528" w:rsidP="006A6528">
            <w:pPr>
              <w:rPr>
                <w:sz w:val="24"/>
                <w:szCs w:val="24"/>
              </w:rPr>
            </w:pPr>
            <w:r w:rsidRPr="00A04CF8">
              <w:rPr>
                <w:sz w:val="24"/>
                <w:szCs w:val="24"/>
              </w:rPr>
              <w:t>1.УМК «Школа Ро</w:t>
            </w:r>
            <w:r w:rsidRPr="00A04CF8">
              <w:rPr>
                <w:sz w:val="24"/>
                <w:szCs w:val="24"/>
              </w:rPr>
              <w:t>с</w:t>
            </w:r>
            <w:r w:rsidRPr="00A04CF8">
              <w:rPr>
                <w:sz w:val="24"/>
                <w:szCs w:val="24"/>
              </w:rPr>
              <w:t>сии» 1-4 классы.</w:t>
            </w:r>
          </w:p>
          <w:p w:rsidR="006A6528" w:rsidRPr="00A04CF8" w:rsidRDefault="006A6528" w:rsidP="006A652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2.Примерная программа по математике ФГОС ООО к УМ</w:t>
            </w:r>
            <w:proofErr w:type="gramStart"/>
            <w:r w:rsidRPr="00A04CF8">
              <w:rPr>
                <w:sz w:val="18"/>
                <w:szCs w:val="18"/>
              </w:rPr>
              <w:t>К«</w:t>
            </w:r>
            <w:proofErr w:type="gramEnd"/>
            <w:r w:rsidRPr="00A04CF8">
              <w:rPr>
                <w:sz w:val="18"/>
                <w:szCs w:val="18"/>
              </w:rPr>
              <w:t>Сферы»</w:t>
            </w:r>
          </w:p>
          <w:p w:rsidR="006A6528" w:rsidRPr="00A04CF8" w:rsidRDefault="006A6528" w:rsidP="006A652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Л.В.Кузнецова,</w:t>
            </w:r>
          </w:p>
          <w:p w:rsidR="006A6528" w:rsidRPr="00A04CF8" w:rsidRDefault="006A6528" w:rsidP="006A652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С.С.Минаева,</w:t>
            </w:r>
          </w:p>
          <w:p w:rsidR="006A6528" w:rsidRPr="00A04CF8" w:rsidRDefault="006A6528" w:rsidP="006A6528">
            <w:pPr>
              <w:pStyle w:val="a4"/>
              <w:spacing w:line="276" w:lineRule="auto"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С.Б.Суворова</w:t>
            </w:r>
          </w:p>
          <w:p w:rsidR="00CF3BB3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Изд. Просвещение.</w:t>
            </w:r>
          </w:p>
          <w:p w:rsidR="006A6528" w:rsidRPr="00A04CF8" w:rsidRDefault="006A6528" w:rsidP="006A6528">
            <w:pPr>
              <w:jc w:val="both"/>
            </w:pPr>
            <w:r w:rsidRPr="00A04CF8">
              <w:t>."Русский язык. 5-9 кла</w:t>
            </w:r>
            <w:r w:rsidRPr="00A04CF8">
              <w:t>с</w:t>
            </w:r>
            <w:r w:rsidRPr="00A04CF8">
              <w:t xml:space="preserve">сы. Рабочие программы ФГОС". Тростенцова Л. А., </w:t>
            </w:r>
            <w:hyperlink r:id="rId12" w:history="1">
              <w:r w:rsidRPr="00A04CF8">
                <w:t>Шанский Н. М</w:t>
              </w:r>
            </w:hyperlink>
            <w:r w:rsidRPr="00A04CF8">
              <w:t xml:space="preserve">., </w:t>
            </w:r>
            <w:hyperlink r:id="rId13" w:history="1">
              <w:r w:rsidRPr="00A04CF8">
                <w:t>Бар</w:t>
              </w:r>
              <w:r w:rsidRPr="00A04CF8">
                <w:t>а</w:t>
              </w:r>
              <w:r w:rsidRPr="00A04CF8">
                <w:t>нов М.  Т</w:t>
              </w:r>
            </w:hyperlink>
            <w:r w:rsidRPr="00A04CF8">
              <w:t>.</w:t>
            </w:r>
            <w:r w:rsidRPr="00A04CF8">
              <w:rPr>
                <w:vanish/>
              </w:rPr>
              <w:t xml:space="preserve"> все</w:t>
            </w:r>
            <w:r w:rsidRPr="00A04CF8">
              <w:t xml:space="preserve">, </w:t>
            </w:r>
            <w:hyperlink r:id="rId14" w:history="1">
              <w:r w:rsidRPr="00A04CF8">
                <w:t>Ладыженская Т. А</w:t>
              </w:r>
            </w:hyperlink>
            <w:r w:rsidRPr="00A04CF8">
              <w:t>.</w:t>
            </w:r>
          </w:p>
          <w:p w:rsidR="006A6528" w:rsidRPr="00A04CF8" w:rsidRDefault="006A6528" w:rsidP="006A6528">
            <w:pPr>
              <w:jc w:val="both"/>
            </w:pPr>
            <w:r w:rsidRPr="00A04CF8">
              <w:t>3. Литература. Рабочие программы ФГОС. Пре</w:t>
            </w:r>
            <w:r w:rsidRPr="00A04CF8">
              <w:t>д</w:t>
            </w:r>
            <w:r w:rsidRPr="00A04CF8">
              <w:t>метная линия учебников под ред. В. Я. Коровиной. 5-9 классы. Просвещение.</w:t>
            </w:r>
          </w:p>
          <w:p w:rsidR="006A6528" w:rsidRPr="00A04CF8" w:rsidRDefault="006A6528" w:rsidP="006A6528">
            <w:pPr>
              <w:rPr>
                <w:szCs w:val="24"/>
              </w:rPr>
            </w:pPr>
            <w:r w:rsidRPr="00A04CF8">
              <w:t xml:space="preserve">4.. </w:t>
            </w:r>
            <w:r w:rsidRPr="00A04CF8">
              <w:rPr>
                <w:rFonts w:eastAsia="Calibri"/>
                <w:szCs w:val="24"/>
              </w:rPr>
              <w:t>Примерные программы по учебным предметам. Обществознание 5 – 9 классы. Стандарты втор</w:t>
            </w:r>
            <w:r w:rsidRPr="00A04CF8">
              <w:rPr>
                <w:rFonts w:eastAsia="Calibri"/>
                <w:szCs w:val="24"/>
              </w:rPr>
              <w:t>о</w:t>
            </w:r>
            <w:r w:rsidRPr="00A04CF8">
              <w:rPr>
                <w:rFonts w:eastAsia="Calibri"/>
                <w:szCs w:val="24"/>
              </w:rPr>
              <w:lastRenderedPageBreak/>
              <w:t>го поколения. М:  Просв</w:t>
            </w:r>
            <w:r w:rsidRPr="00A04CF8">
              <w:rPr>
                <w:rFonts w:eastAsia="Calibri"/>
                <w:szCs w:val="24"/>
              </w:rPr>
              <w:t>е</w:t>
            </w:r>
            <w:r w:rsidRPr="00A04CF8">
              <w:rPr>
                <w:rFonts w:eastAsia="Calibri"/>
                <w:szCs w:val="24"/>
              </w:rPr>
              <w:t xml:space="preserve">щение Учебно-методическое пособие. </w:t>
            </w:r>
            <w:r w:rsidRPr="00A04CF8">
              <w:rPr>
                <w:szCs w:val="24"/>
              </w:rPr>
              <w:t>Рабочие программы  к УМК под редакцией Л.Н. Боголюбова, Л.Ф. Иван</w:t>
            </w:r>
            <w:r w:rsidRPr="00A04CF8">
              <w:rPr>
                <w:szCs w:val="24"/>
              </w:rPr>
              <w:t>о</w:t>
            </w:r>
            <w:r w:rsidRPr="00A04CF8">
              <w:rPr>
                <w:szCs w:val="24"/>
              </w:rPr>
              <w:t>вой «Обществознание. 5 – 9 классы» М: Просвещ</w:t>
            </w:r>
            <w:r w:rsidRPr="00A04CF8">
              <w:rPr>
                <w:szCs w:val="24"/>
              </w:rPr>
              <w:t>е</w:t>
            </w:r>
            <w:r w:rsidRPr="00A04CF8">
              <w:rPr>
                <w:szCs w:val="24"/>
              </w:rPr>
              <w:t>ние</w:t>
            </w:r>
          </w:p>
          <w:p w:rsidR="006A6528" w:rsidRPr="00A04CF8" w:rsidRDefault="006A6528" w:rsidP="006A6528">
            <w:pPr>
              <w:ind w:left="-36"/>
            </w:pPr>
            <w:r w:rsidRPr="00A04CF8">
              <w:rPr>
                <w:rFonts w:eastAsia="Calibri"/>
                <w:szCs w:val="24"/>
              </w:rPr>
              <w:t>5.</w:t>
            </w:r>
            <w:r w:rsidRPr="00A04CF8">
              <w:t xml:space="preserve"> История России. Пре</w:t>
            </w:r>
            <w:r w:rsidRPr="00A04CF8">
              <w:t>д</w:t>
            </w:r>
            <w:r w:rsidRPr="00A04CF8">
              <w:t>метная линия учебников А. А. Данилова, Л. Г. Косул</w:t>
            </w:r>
            <w:r w:rsidRPr="00A04CF8">
              <w:t>и</w:t>
            </w:r>
            <w:r w:rsidRPr="00A04CF8">
              <w:t>ной.</w:t>
            </w:r>
          </w:p>
          <w:p w:rsidR="006A6528" w:rsidRPr="00A04CF8" w:rsidRDefault="006A6528" w:rsidP="006A6528">
            <w:pPr>
              <w:spacing w:after="100" w:afterAutospacing="1"/>
              <w:contextualSpacing/>
            </w:pPr>
            <w:r w:rsidRPr="00A04CF8">
              <w:t xml:space="preserve">Данилов А. А., </w:t>
            </w:r>
          </w:p>
          <w:p w:rsidR="006A6528" w:rsidRPr="00A04CF8" w:rsidRDefault="006A6528" w:rsidP="006A6528">
            <w:pPr>
              <w:spacing w:after="100" w:afterAutospacing="1"/>
              <w:contextualSpacing/>
            </w:pPr>
            <w:r w:rsidRPr="00A04CF8">
              <w:t>Косулина Л. Г., </w:t>
            </w:r>
          </w:p>
          <w:p w:rsidR="006A6528" w:rsidRPr="00A04CF8" w:rsidRDefault="006A6528" w:rsidP="006A6528">
            <w:pPr>
              <w:spacing w:after="100" w:afterAutospacing="1"/>
              <w:contextualSpacing/>
            </w:pPr>
            <w:r w:rsidRPr="00A04CF8">
              <w:t>Морозов А. Ю.</w:t>
            </w:r>
          </w:p>
          <w:p w:rsidR="006A6528" w:rsidRPr="00A04CF8" w:rsidRDefault="006A6528" w:rsidP="006A6528">
            <w:r w:rsidRPr="00A04CF8">
              <w:t>Просвещение</w:t>
            </w:r>
          </w:p>
          <w:p w:rsidR="006A6528" w:rsidRPr="00A04CF8" w:rsidRDefault="006A6528" w:rsidP="006A6528">
            <w:pPr>
              <w:pStyle w:val="1"/>
              <w:shd w:val="clear" w:color="auto" w:fill="FFFFFF"/>
              <w:spacing w:before="0"/>
              <w:contextualSpacing/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</w:pPr>
            <w:r w:rsidRPr="00A04CF8">
              <w:rPr>
                <w:rFonts w:ascii="Times New Roman" w:hAnsi="Times New Roman"/>
                <w:b w:val="0"/>
                <w:sz w:val="18"/>
                <w:szCs w:val="18"/>
              </w:rPr>
              <w:t>5.1.</w:t>
            </w:r>
            <w:r w:rsidRPr="00A04CF8"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  <w:t xml:space="preserve"> Всеобщая история. 5-9 класс. Рабочие программы. Предметная линия уче</w:t>
            </w:r>
            <w:r w:rsidRPr="00A04CF8"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  <w:t>б</w:t>
            </w:r>
            <w:r w:rsidRPr="00A04CF8"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  <w:t xml:space="preserve">ников ФГОС </w:t>
            </w:r>
          </w:p>
          <w:p w:rsidR="006A6528" w:rsidRPr="00A04CF8" w:rsidRDefault="006A6528" w:rsidP="006A6528">
            <w:pPr>
              <w:pStyle w:val="1"/>
              <w:shd w:val="clear" w:color="auto" w:fill="FFFFFF"/>
              <w:spacing w:before="0"/>
              <w:contextualSpacing/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</w:pPr>
            <w:r w:rsidRPr="00A04CF8">
              <w:rPr>
                <w:rFonts w:ascii="Times New Roman" w:hAnsi="Times New Roman"/>
                <w:b w:val="0"/>
                <w:color w:val="111111"/>
                <w:sz w:val="20"/>
                <w:szCs w:val="20"/>
              </w:rPr>
              <w:t xml:space="preserve">Вигасина, Сороко-Цюпа. </w:t>
            </w:r>
          </w:p>
          <w:p w:rsidR="006A6528" w:rsidRPr="00A04CF8" w:rsidRDefault="006A6528" w:rsidP="006A6528">
            <w:pPr>
              <w:contextualSpacing/>
              <w:rPr>
                <w:color w:val="000000"/>
                <w:shd w:val="clear" w:color="auto" w:fill="FFFFFF"/>
              </w:rPr>
            </w:pPr>
            <w:r w:rsidRPr="00A04CF8">
              <w:rPr>
                <w:color w:val="000000"/>
                <w:shd w:val="clear" w:color="auto" w:fill="FFFFFF"/>
              </w:rPr>
              <w:t>Годер Г.И., Шевченко Н.И., Юдовская А.Я.</w:t>
            </w:r>
          </w:p>
          <w:p w:rsidR="006A6528" w:rsidRPr="00A04CF8" w:rsidRDefault="006A6528" w:rsidP="006A6528">
            <w:pPr>
              <w:rPr>
                <w:rFonts w:eastAsia="Calibri"/>
                <w:szCs w:val="24"/>
              </w:rPr>
            </w:pPr>
            <w:r w:rsidRPr="00A04CF8">
              <w:rPr>
                <w:color w:val="000000"/>
                <w:shd w:val="clear" w:color="auto" w:fill="FFFFFF"/>
              </w:rPr>
              <w:t>Просвещение</w:t>
            </w:r>
          </w:p>
          <w:p w:rsidR="006A6528" w:rsidRPr="00A04CF8" w:rsidRDefault="006A6528" w:rsidP="006A6528">
            <w:pPr>
              <w:contextualSpacing/>
              <w:rPr>
                <w:color w:val="000000"/>
              </w:rPr>
            </w:pPr>
            <w:r w:rsidRPr="00A04CF8">
              <w:t xml:space="preserve">6.Английский </w:t>
            </w:r>
            <w:r w:rsidRPr="00A04CF8">
              <w:rPr>
                <w:color w:val="000000"/>
              </w:rPr>
              <w:t>язык.</w:t>
            </w:r>
          </w:p>
          <w:p w:rsidR="006A6528" w:rsidRPr="00A04CF8" w:rsidRDefault="006A6528" w:rsidP="006A6528">
            <w:pPr>
              <w:contextualSpacing/>
              <w:jc w:val="both"/>
              <w:rPr>
                <w:color w:val="000000"/>
              </w:rPr>
            </w:pPr>
            <w:r w:rsidRPr="00A04CF8">
              <w:rPr>
                <w:color w:val="000000"/>
              </w:rPr>
              <w:t>6.1. Предметная линия учебников английский в фокусе. 5-9 классы</w:t>
            </w:r>
            <w:r w:rsidRPr="00A04CF8">
              <w:rPr>
                <w:color w:val="000000"/>
              </w:rPr>
              <w:br/>
              <w:t xml:space="preserve">В. Г. Апальков, </w:t>
            </w:r>
          </w:p>
          <w:p w:rsidR="006A6528" w:rsidRPr="00A04CF8" w:rsidRDefault="006A6528" w:rsidP="006A6528">
            <w:pPr>
              <w:contextualSpacing/>
              <w:jc w:val="both"/>
              <w:rPr>
                <w:color w:val="000000"/>
              </w:rPr>
            </w:pPr>
            <w:r w:rsidRPr="00A04CF8">
              <w:rPr>
                <w:color w:val="000000"/>
              </w:rPr>
              <w:t>  Ю. Е. Ваулина,</w:t>
            </w:r>
          </w:p>
          <w:p w:rsidR="006A6528" w:rsidRPr="00A04CF8" w:rsidRDefault="006A6528" w:rsidP="006A6528">
            <w:pPr>
              <w:contextualSpacing/>
              <w:jc w:val="both"/>
              <w:rPr>
                <w:color w:val="000000"/>
              </w:rPr>
            </w:pPr>
            <w:r w:rsidRPr="00A04CF8">
              <w:rPr>
                <w:color w:val="000000"/>
              </w:rPr>
              <w:t>О. Е. Подоляко </w:t>
            </w:r>
          </w:p>
          <w:p w:rsidR="006A6528" w:rsidRPr="00A04CF8" w:rsidRDefault="006A6528" w:rsidP="006A6528">
            <w:pPr>
              <w:contextualSpacing/>
              <w:jc w:val="both"/>
              <w:rPr>
                <w:color w:val="000000"/>
              </w:rPr>
            </w:pPr>
            <w:r w:rsidRPr="00A04CF8">
              <w:rPr>
                <w:color w:val="000000"/>
              </w:rPr>
              <w:t>М: Просвещение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 xml:space="preserve">Английский язык. 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 xml:space="preserve">Рабочие программы. 6.2.Предметная линия учебников 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>В. П. Кузовлева.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>5-9 классы.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>Кузовлев В. П.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>М. Просвещение</w:t>
            </w:r>
          </w:p>
          <w:p w:rsidR="006A6528" w:rsidRPr="00A04CF8" w:rsidRDefault="006A6528" w:rsidP="006A6528">
            <w:pPr>
              <w:spacing w:line="240" w:lineRule="atLeast"/>
            </w:pPr>
            <w:r w:rsidRPr="00A04CF8">
              <w:t>7.Примерная программа основного общего образ</w:t>
            </w:r>
            <w:r w:rsidRPr="00A04CF8">
              <w:t>о</w:t>
            </w:r>
            <w:r w:rsidRPr="00A04CF8">
              <w:t>вания по географии, Ло</w:t>
            </w:r>
            <w:r w:rsidRPr="00A04CF8">
              <w:t>б</w:t>
            </w:r>
            <w:r w:rsidRPr="00A04CF8">
              <w:t>жанидзе А. А.</w:t>
            </w:r>
          </w:p>
          <w:p w:rsidR="006A6528" w:rsidRPr="00A04CF8" w:rsidRDefault="006A6528" w:rsidP="006A6528">
            <w:pPr>
              <w:contextualSpacing/>
              <w:jc w:val="both"/>
            </w:pPr>
            <w:r w:rsidRPr="00A04CF8">
              <w:t>М.: «Просвещение»</w:t>
            </w:r>
          </w:p>
          <w:p w:rsidR="006A6528" w:rsidRPr="00A04CF8" w:rsidRDefault="006A6528" w:rsidP="006A652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A04CF8">
              <w:t>8.</w:t>
            </w:r>
            <w:r w:rsidRPr="00A04CF8">
              <w:rPr>
                <w:sz w:val="18"/>
                <w:szCs w:val="18"/>
              </w:rPr>
              <w:t xml:space="preserve"> Примерная программа по математике ФГОС ООО к УМ</w:t>
            </w:r>
            <w:proofErr w:type="gramStart"/>
            <w:r w:rsidRPr="00A04CF8">
              <w:rPr>
                <w:sz w:val="18"/>
                <w:szCs w:val="18"/>
              </w:rPr>
              <w:t>К«</w:t>
            </w:r>
            <w:proofErr w:type="gramEnd"/>
            <w:r w:rsidRPr="00A04CF8">
              <w:rPr>
                <w:sz w:val="18"/>
                <w:szCs w:val="18"/>
              </w:rPr>
              <w:t>Сферы»</w:t>
            </w:r>
          </w:p>
          <w:p w:rsidR="006A6528" w:rsidRPr="00A04CF8" w:rsidRDefault="006A6528" w:rsidP="006A652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Л.В.Кузнецова,</w:t>
            </w:r>
          </w:p>
          <w:p w:rsidR="006A6528" w:rsidRPr="00A04CF8" w:rsidRDefault="006A6528" w:rsidP="006A652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С.С.Минаева,</w:t>
            </w:r>
          </w:p>
          <w:p w:rsidR="006A6528" w:rsidRPr="00A04CF8" w:rsidRDefault="006A6528" w:rsidP="006A652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С.Б.Суворова</w:t>
            </w:r>
          </w:p>
          <w:p w:rsidR="006A6528" w:rsidRPr="00A04CF8" w:rsidRDefault="006A6528" w:rsidP="006A6528">
            <w:pPr>
              <w:contextualSpacing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Просвещение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9. Программы общеобразов</w:t>
            </w:r>
            <w:r w:rsidRPr="00A04CF8">
              <w:rPr>
                <w:sz w:val="18"/>
                <w:szCs w:val="18"/>
              </w:rPr>
              <w:t>а</w:t>
            </w:r>
            <w:r w:rsidRPr="00A04CF8">
              <w:rPr>
                <w:sz w:val="18"/>
                <w:szCs w:val="18"/>
              </w:rPr>
              <w:t>тельных учреждений «Мат</w:t>
            </w:r>
            <w:r w:rsidRPr="00A04CF8">
              <w:rPr>
                <w:sz w:val="18"/>
                <w:szCs w:val="18"/>
              </w:rPr>
              <w:t>е</w:t>
            </w:r>
            <w:r w:rsidRPr="00A04CF8">
              <w:rPr>
                <w:sz w:val="18"/>
                <w:szCs w:val="18"/>
              </w:rPr>
              <w:t>матика»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Авт.Г.М.Кузнецова, Н.Г.Миндюк</w:t>
            </w:r>
          </w:p>
          <w:p w:rsidR="006A6528" w:rsidRPr="00A04CF8" w:rsidRDefault="006A6528" w:rsidP="006A6528">
            <w:pPr>
              <w:contextualSpacing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Изд. Просвещение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10. Программы общеобраз</w:t>
            </w:r>
            <w:r w:rsidRPr="00A04CF8">
              <w:rPr>
                <w:sz w:val="18"/>
                <w:szCs w:val="18"/>
              </w:rPr>
              <w:t>о</w:t>
            </w:r>
            <w:r w:rsidRPr="00A04CF8">
              <w:rPr>
                <w:sz w:val="18"/>
                <w:szCs w:val="18"/>
              </w:rPr>
              <w:t>вательных учреждений «М</w:t>
            </w:r>
            <w:r w:rsidRPr="00A04CF8">
              <w:rPr>
                <w:sz w:val="18"/>
                <w:szCs w:val="18"/>
              </w:rPr>
              <w:t>а</w:t>
            </w:r>
            <w:r w:rsidRPr="00A04CF8">
              <w:rPr>
                <w:sz w:val="18"/>
                <w:szCs w:val="18"/>
              </w:rPr>
              <w:t>тематика»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 xml:space="preserve">Авт.Г.М.Кузнецова, </w:t>
            </w:r>
            <w:r w:rsidRPr="00A04CF8">
              <w:rPr>
                <w:sz w:val="18"/>
                <w:szCs w:val="18"/>
              </w:rPr>
              <w:lastRenderedPageBreak/>
              <w:t>Н.Г.Миндюк</w:t>
            </w:r>
          </w:p>
          <w:p w:rsidR="006A6528" w:rsidRPr="00A04CF8" w:rsidRDefault="006A6528" w:rsidP="006A6528">
            <w:pPr>
              <w:contextualSpacing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Изд. Просвещение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11. Программа по информ</w:t>
            </w:r>
            <w:r w:rsidRPr="00A04CF8">
              <w:rPr>
                <w:sz w:val="18"/>
                <w:szCs w:val="18"/>
              </w:rPr>
              <w:t>а</w:t>
            </w:r>
            <w:r w:rsidRPr="00A04CF8">
              <w:rPr>
                <w:sz w:val="18"/>
                <w:szCs w:val="18"/>
              </w:rPr>
              <w:t>тике для основной школы</w:t>
            </w:r>
          </w:p>
          <w:p w:rsidR="006A6528" w:rsidRPr="00A04CF8" w:rsidRDefault="006A6528" w:rsidP="006A6528">
            <w:pPr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Авт.Л.Л.Босова, А.Ю.Босова</w:t>
            </w:r>
          </w:p>
          <w:p w:rsidR="006A6528" w:rsidRPr="00A04CF8" w:rsidRDefault="006A6528" w:rsidP="006A6528">
            <w:pPr>
              <w:contextualSpacing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Изд</w:t>
            </w:r>
            <w:proofErr w:type="gramStart"/>
            <w:r w:rsidRPr="00A04CF8">
              <w:rPr>
                <w:sz w:val="18"/>
                <w:szCs w:val="18"/>
              </w:rPr>
              <w:t>.Б</w:t>
            </w:r>
            <w:proofErr w:type="gramEnd"/>
            <w:r w:rsidRPr="00A04CF8">
              <w:rPr>
                <w:sz w:val="18"/>
                <w:szCs w:val="18"/>
              </w:rPr>
              <w:t>ИНОМ</w:t>
            </w:r>
          </w:p>
          <w:p w:rsidR="006A6528" w:rsidRPr="00A04CF8" w:rsidRDefault="006A6528" w:rsidP="006A6528">
            <w:pPr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12. Программа общеобразов</w:t>
            </w:r>
            <w:r w:rsidRPr="00A04CF8">
              <w:rPr>
                <w:sz w:val="18"/>
                <w:szCs w:val="18"/>
              </w:rPr>
              <w:t>а</w:t>
            </w:r>
            <w:r w:rsidRPr="00A04CF8">
              <w:rPr>
                <w:sz w:val="18"/>
                <w:szCs w:val="18"/>
              </w:rPr>
              <w:t>тельных учреждений для 7-9 классов</w:t>
            </w:r>
            <w:proofErr w:type="gramStart"/>
            <w:r w:rsidRPr="00A04CF8">
              <w:rPr>
                <w:sz w:val="18"/>
                <w:szCs w:val="18"/>
              </w:rPr>
              <w:t>.У</w:t>
            </w:r>
            <w:proofErr w:type="gramEnd"/>
            <w:r w:rsidRPr="00A04CF8">
              <w:rPr>
                <w:sz w:val="18"/>
                <w:szCs w:val="18"/>
              </w:rPr>
              <w:t>МК«Физика.7-9 классы»</w:t>
            </w:r>
          </w:p>
          <w:p w:rsidR="006A6528" w:rsidRPr="00A04CF8" w:rsidRDefault="006A6528" w:rsidP="006A6528">
            <w:pPr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Авт.Ю.А.Панебратцев</w:t>
            </w:r>
          </w:p>
          <w:p w:rsidR="006A6528" w:rsidRPr="00A04CF8" w:rsidRDefault="006A6528" w:rsidP="006A6528">
            <w:pPr>
              <w:contextualSpacing/>
              <w:jc w:val="both"/>
              <w:rPr>
                <w:sz w:val="18"/>
                <w:szCs w:val="18"/>
              </w:rPr>
            </w:pPr>
            <w:r w:rsidRPr="00A04CF8">
              <w:rPr>
                <w:sz w:val="18"/>
                <w:szCs w:val="18"/>
              </w:rPr>
              <w:t>Изд</w:t>
            </w:r>
            <w:proofErr w:type="gramStart"/>
            <w:r w:rsidRPr="00A04CF8">
              <w:rPr>
                <w:sz w:val="18"/>
                <w:szCs w:val="18"/>
              </w:rPr>
              <w:t>.П</w:t>
            </w:r>
            <w:proofErr w:type="gramEnd"/>
            <w:r w:rsidRPr="00A04CF8">
              <w:rPr>
                <w:sz w:val="18"/>
                <w:szCs w:val="18"/>
              </w:rPr>
              <w:t>росвещение</w:t>
            </w:r>
          </w:p>
          <w:p w:rsidR="006A6528" w:rsidRPr="00A04CF8" w:rsidRDefault="006A6528" w:rsidP="006A6528">
            <w:r w:rsidRPr="00A04CF8">
              <w:rPr>
                <w:sz w:val="18"/>
                <w:szCs w:val="18"/>
              </w:rPr>
              <w:t>13.</w:t>
            </w:r>
            <w:r w:rsidRPr="00A04CF8">
              <w:t xml:space="preserve"> Программа курса «Би</w:t>
            </w:r>
            <w:r w:rsidRPr="00A04CF8">
              <w:t>о</w:t>
            </w:r>
            <w:r w:rsidRPr="00A04CF8">
              <w:t>логия. Живой организм 5 – 6 класс»</w:t>
            </w:r>
            <w:proofErr w:type="gramStart"/>
            <w:r w:rsidRPr="00A04CF8">
              <w:t>,а</w:t>
            </w:r>
            <w:proofErr w:type="gramEnd"/>
            <w:r w:rsidRPr="00A04CF8">
              <w:t>вт.</w:t>
            </w:r>
          </w:p>
          <w:p w:rsidR="006A6528" w:rsidRPr="00A04CF8" w:rsidRDefault="006A6528" w:rsidP="006A6528">
            <w:pPr>
              <w:spacing w:line="240" w:lineRule="atLeast"/>
            </w:pPr>
            <w:r w:rsidRPr="00A04CF8">
              <w:t xml:space="preserve">Л. Н. Сухорукова, </w:t>
            </w:r>
          </w:p>
          <w:p w:rsidR="006A6528" w:rsidRPr="00A04CF8" w:rsidRDefault="006A6528" w:rsidP="006A6528">
            <w:pPr>
              <w:spacing w:line="240" w:lineRule="atLeast"/>
            </w:pPr>
            <w:r w:rsidRPr="00A04CF8">
              <w:t xml:space="preserve">В. С. Кучменко, </w:t>
            </w:r>
          </w:p>
          <w:p w:rsidR="006A6528" w:rsidRPr="00A04CF8" w:rsidRDefault="006A6528" w:rsidP="006A6528">
            <w:pPr>
              <w:spacing w:line="240" w:lineRule="atLeast"/>
            </w:pPr>
            <w:r w:rsidRPr="00A04CF8">
              <w:t>Колесникова И. Я.</w:t>
            </w:r>
          </w:p>
          <w:p w:rsidR="006A6528" w:rsidRPr="00A04CF8" w:rsidRDefault="006A6528" w:rsidP="006A6528">
            <w:r w:rsidRPr="00A04CF8">
              <w:rPr>
                <w:color w:val="000000"/>
              </w:rPr>
              <w:t>14.</w:t>
            </w:r>
            <w:r w:rsidRPr="00A04CF8">
              <w:t xml:space="preserve"> Примерная программа основного общего образ</w:t>
            </w:r>
            <w:r w:rsidRPr="00A04CF8">
              <w:t>о</w:t>
            </w:r>
            <w:r w:rsidRPr="00A04CF8">
              <w:t>вания по химии (базовый уровень),</w:t>
            </w:r>
          </w:p>
          <w:p w:rsidR="006A6528" w:rsidRPr="00A04CF8" w:rsidRDefault="006A6528" w:rsidP="00D05DC5">
            <w:pPr>
              <w:contextualSpacing/>
              <w:jc w:val="both"/>
            </w:pPr>
            <w:r w:rsidRPr="00A04CF8">
              <w:t>Н. Н. Гара, «Просвещ</w:t>
            </w:r>
            <w:r w:rsidRPr="00A04CF8">
              <w:t>е</w:t>
            </w:r>
            <w:r w:rsidRPr="00A04CF8">
              <w:t>ние»</w:t>
            </w:r>
          </w:p>
        </w:tc>
      </w:tr>
      <w:tr w:rsidR="00CF3BB3" w:rsidRPr="00E60B49" w:rsidTr="00CF3BB3">
        <w:tc>
          <w:tcPr>
            <w:tcW w:w="1985" w:type="dxa"/>
          </w:tcPr>
          <w:p w:rsidR="00CF3BB3" w:rsidRPr="00CF3BB3" w:rsidRDefault="00CF3BB3" w:rsidP="00E11E0B">
            <w:pPr>
              <w:jc w:val="both"/>
              <w:rPr>
                <w:sz w:val="24"/>
                <w:szCs w:val="24"/>
              </w:rPr>
            </w:pPr>
            <w:r w:rsidRPr="00CF3BB3">
              <w:rPr>
                <w:sz w:val="24"/>
                <w:szCs w:val="24"/>
              </w:rPr>
              <w:lastRenderedPageBreak/>
              <w:t>Наличие пр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>грамм дополн</w:t>
            </w:r>
            <w:r w:rsidRPr="00CF3BB3">
              <w:rPr>
                <w:sz w:val="24"/>
                <w:szCs w:val="24"/>
              </w:rPr>
              <w:t>и</w:t>
            </w:r>
            <w:r w:rsidRPr="00CF3BB3">
              <w:rPr>
                <w:sz w:val="24"/>
                <w:szCs w:val="24"/>
              </w:rPr>
              <w:t>тельного образ</w:t>
            </w:r>
            <w:r w:rsidRPr="00CF3BB3">
              <w:rPr>
                <w:sz w:val="24"/>
                <w:szCs w:val="24"/>
              </w:rPr>
              <w:t>о</w:t>
            </w:r>
            <w:r w:rsidRPr="00CF3BB3">
              <w:rPr>
                <w:sz w:val="24"/>
                <w:szCs w:val="24"/>
              </w:rPr>
              <w:t xml:space="preserve">вания детей </w:t>
            </w:r>
          </w:p>
          <w:p w:rsidR="00CF3BB3" w:rsidRPr="00CF3BB3" w:rsidRDefault="00CF3BB3" w:rsidP="00E11E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F3BB3" w:rsidRPr="00CF3BB3" w:rsidRDefault="00CF3BB3" w:rsidP="00026DBA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F3BB3">
              <w:t>Авторская программа «Шаги к миру прекра</w:t>
            </w:r>
            <w:r w:rsidRPr="00CF3BB3">
              <w:t>с</w:t>
            </w:r>
            <w:r w:rsidRPr="00CF3BB3">
              <w:t>ному» (Панфилова Т.И. Изостудия «Акцент»)</w:t>
            </w:r>
          </w:p>
          <w:p w:rsidR="00CF3BB3" w:rsidRPr="00CF3BB3" w:rsidRDefault="00CF3BB3" w:rsidP="00026DBA">
            <w:pPr>
              <w:numPr>
                <w:ilvl w:val="0"/>
                <w:numId w:val="37"/>
              </w:numPr>
            </w:pPr>
            <w:r w:rsidRPr="00CF3BB3">
              <w:t>Авторская программа «Театральная масте</w:t>
            </w:r>
            <w:r w:rsidRPr="00CF3BB3">
              <w:t>р</w:t>
            </w:r>
            <w:r w:rsidRPr="00CF3BB3">
              <w:t>ская «Ассоль» (Свир</w:t>
            </w:r>
            <w:r w:rsidRPr="00CF3BB3">
              <w:t>и</w:t>
            </w:r>
            <w:r w:rsidRPr="00CF3BB3">
              <w:t>денкоТ.А.)</w:t>
            </w:r>
          </w:p>
          <w:p w:rsidR="00CF3BB3" w:rsidRPr="00CF3BB3" w:rsidRDefault="00CF3BB3" w:rsidP="00026DBA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CF3BB3">
              <w:t>Авторская программа “Творческое объедин</w:t>
            </w:r>
            <w:r w:rsidRPr="00CF3BB3">
              <w:t>е</w:t>
            </w:r>
            <w:r w:rsidRPr="00CF3BB3">
              <w:t xml:space="preserve">ние «Гармония»” </w:t>
            </w:r>
          </w:p>
          <w:p w:rsidR="00CF3BB3" w:rsidRPr="00CF3BB3" w:rsidRDefault="00CF3BB3" w:rsidP="00E2299E">
            <w:pPr>
              <w:ind w:left="720"/>
            </w:pPr>
            <w:r w:rsidRPr="00CF3BB3">
              <w:t>(Судакова Л.А.)</w:t>
            </w:r>
          </w:p>
          <w:p w:rsidR="00CF3BB3" w:rsidRPr="00CF3BB3" w:rsidRDefault="00CF3BB3" w:rsidP="00026DBA">
            <w:pPr>
              <w:numPr>
                <w:ilvl w:val="0"/>
                <w:numId w:val="37"/>
              </w:numPr>
            </w:pPr>
            <w:r w:rsidRPr="00CF3BB3">
              <w:t>Государственная пр</w:t>
            </w:r>
            <w:r w:rsidRPr="00CF3BB3">
              <w:t>о</w:t>
            </w:r>
            <w:r w:rsidRPr="00CF3BB3">
              <w:t>грамма,2001 Спорти</w:t>
            </w:r>
            <w:r w:rsidRPr="00CF3BB3">
              <w:t>в</w:t>
            </w:r>
            <w:r w:rsidRPr="00CF3BB3">
              <w:t xml:space="preserve">ная секция Баскетбол </w:t>
            </w:r>
            <w:proofErr w:type="gramStart"/>
            <w:r w:rsidRPr="00CF3BB3">
              <w:t xml:space="preserve">( </w:t>
            </w:r>
            <w:proofErr w:type="gramEnd"/>
            <w:r w:rsidRPr="00CF3BB3">
              <w:t>мальчики), Баскетбол (девочки), Волейбол,  9-11 классы (Коноплев А.А., Селезнева А.В.)</w:t>
            </w:r>
          </w:p>
          <w:p w:rsidR="00CF3BB3" w:rsidRPr="00CF3BB3" w:rsidRDefault="00CF3BB3" w:rsidP="00026DBA">
            <w:pPr>
              <w:numPr>
                <w:ilvl w:val="0"/>
                <w:numId w:val="37"/>
              </w:numPr>
            </w:pPr>
            <w:r w:rsidRPr="00CF3BB3">
              <w:t>Государственная пр</w:t>
            </w:r>
            <w:r w:rsidRPr="00CF3BB3">
              <w:t>о</w:t>
            </w:r>
            <w:r w:rsidRPr="00CF3BB3">
              <w:t>грамма,2012 Кружок «Фитнес» 8-9 классы          (Кабирова В.В.)</w:t>
            </w:r>
          </w:p>
        </w:tc>
        <w:tc>
          <w:tcPr>
            <w:tcW w:w="2552" w:type="dxa"/>
            <w:shd w:val="clear" w:color="auto" w:fill="FFFFFF" w:themeFill="background1"/>
          </w:tcPr>
          <w:p w:rsidR="00CF3BB3" w:rsidRPr="00CF3BB3" w:rsidRDefault="00CF3BB3" w:rsidP="00D268EE">
            <w:pPr>
              <w:rPr>
                <w:sz w:val="24"/>
                <w:szCs w:val="24"/>
              </w:rPr>
            </w:pPr>
            <w:r w:rsidRPr="00CF3BB3">
              <w:t>1.Авторская программа «Шаги к миру прекрасн</w:t>
            </w:r>
            <w:r w:rsidRPr="00CF3BB3">
              <w:t>о</w:t>
            </w:r>
            <w:r w:rsidRPr="00CF3BB3">
              <w:t>му» (Панфилова Т.И. Из</w:t>
            </w:r>
            <w:r w:rsidRPr="00CF3BB3">
              <w:t>о</w:t>
            </w:r>
            <w:r w:rsidRPr="00CF3BB3">
              <w:t>студия «Акцент»)</w:t>
            </w:r>
          </w:p>
          <w:p w:rsidR="00CF3BB3" w:rsidRPr="00CF3BB3" w:rsidRDefault="00CF3BB3" w:rsidP="00D268EE">
            <w:r w:rsidRPr="00CF3BB3">
              <w:t>2.Авторская программа «Театральная мастерская «Ассоль» (Свириде</w:t>
            </w:r>
            <w:r w:rsidRPr="00CF3BB3">
              <w:t>н</w:t>
            </w:r>
            <w:r w:rsidRPr="00CF3BB3">
              <w:t>коТ.А.)</w:t>
            </w:r>
          </w:p>
          <w:p w:rsidR="00CF3BB3" w:rsidRPr="00CF3BB3" w:rsidRDefault="00CF3BB3" w:rsidP="00D268EE">
            <w:r w:rsidRPr="00CF3BB3">
              <w:t>3.Государственная пр</w:t>
            </w:r>
            <w:r w:rsidRPr="00CF3BB3">
              <w:t>о</w:t>
            </w:r>
            <w:r w:rsidRPr="00CF3BB3">
              <w:t xml:space="preserve">грамма,2001 Спортивная секция Баскетбол </w:t>
            </w:r>
            <w:proofErr w:type="gramStart"/>
            <w:r w:rsidRPr="00CF3BB3">
              <w:t xml:space="preserve">( </w:t>
            </w:r>
            <w:proofErr w:type="gramEnd"/>
            <w:r w:rsidRPr="00CF3BB3">
              <w:t>мал</w:t>
            </w:r>
            <w:r w:rsidRPr="00CF3BB3">
              <w:t>ь</w:t>
            </w:r>
            <w:r w:rsidRPr="00CF3BB3">
              <w:t>чики), Баскетбол (дево</w:t>
            </w:r>
            <w:r w:rsidRPr="00CF3BB3">
              <w:t>ч</w:t>
            </w:r>
            <w:r w:rsidRPr="00CF3BB3">
              <w:t>ки), Волейбол,  9-11 кла</w:t>
            </w:r>
            <w:r w:rsidRPr="00CF3BB3">
              <w:t>с</w:t>
            </w:r>
            <w:r w:rsidRPr="00CF3BB3">
              <w:t>сы (Коноплев А.А., Селе</w:t>
            </w:r>
            <w:r w:rsidRPr="00CF3BB3">
              <w:t>з</w:t>
            </w:r>
            <w:r w:rsidRPr="00CF3BB3">
              <w:t>нева А.В.)</w:t>
            </w:r>
          </w:p>
          <w:p w:rsidR="00CF3BB3" w:rsidRPr="00CF3BB3" w:rsidRDefault="00CF3BB3" w:rsidP="00D268EE">
            <w:r w:rsidRPr="00CF3BB3">
              <w:t>4.Государственная пр</w:t>
            </w:r>
            <w:r w:rsidRPr="00CF3BB3">
              <w:t>о</w:t>
            </w:r>
            <w:r w:rsidRPr="00CF3BB3">
              <w:t>грамма,2012 Кружок «Фитнес» 8-9 классы          (Кабирова В.В.)</w:t>
            </w:r>
          </w:p>
          <w:p w:rsidR="00CF3BB3" w:rsidRPr="00CF3BB3" w:rsidRDefault="00CF3BB3" w:rsidP="00D268EE">
            <w:r w:rsidRPr="00CF3BB3">
              <w:t>5. Авторская программа «О чём молчат учебн</w:t>
            </w:r>
            <w:r w:rsidRPr="00CF3BB3">
              <w:t>и</w:t>
            </w:r>
            <w:r w:rsidRPr="00CF3BB3">
              <w:t>ки»2012,утверждена на НМС (Лапина И.В.)</w:t>
            </w:r>
          </w:p>
        </w:tc>
        <w:tc>
          <w:tcPr>
            <w:tcW w:w="2552" w:type="dxa"/>
            <w:shd w:val="clear" w:color="auto" w:fill="FFFFFF" w:themeFill="background1"/>
          </w:tcPr>
          <w:p w:rsidR="00A04931" w:rsidRPr="00CF3BB3" w:rsidRDefault="00A04931" w:rsidP="00A04931">
            <w:pPr>
              <w:rPr>
                <w:sz w:val="24"/>
                <w:szCs w:val="24"/>
              </w:rPr>
            </w:pPr>
            <w:r w:rsidRPr="00CF3BB3">
              <w:t>1.Авторская программа «Шаги к миру прекрасн</w:t>
            </w:r>
            <w:r w:rsidRPr="00CF3BB3">
              <w:t>о</w:t>
            </w:r>
            <w:r w:rsidRPr="00CF3BB3">
              <w:t>му» (Панфилова Т.И. Из</w:t>
            </w:r>
            <w:r w:rsidRPr="00CF3BB3">
              <w:t>о</w:t>
            </w:r>
            <w:r w:rsidRPr="00CF3BB3">
              <w:t>студия «Акцент»)</w:t>
            </w:r>
          </w:p>
          <w:p w:rsidR="00A04931" w:rsidRPr="00CF3BB3" w:rsidRDefault="00A04931" w:rsidP="00A04931">
            <w:r w:rsidRPr="00CF3BB3">
              <w:t>2.Авторская программа «Театральная мастерская «Ассоль» (Свириде</w:t>
            </w:r>
            <w:r w:rsidRPr="00CF3BB3">
              <w:t>н</w:t>
            </w:r>
            <w:r w:rsidRPr="00CF3BB3">
              <w:t>коТ.А.)</w:t>
            </w:r>
          </w:p>
          <w:p w:rsidR="00A04931" w:rsidRPr="00CF3BB3" w:rsidRDefault="00A04931" w:rsidP="00A04931">
            <w:r w:rsidRPr="00CF3BB3">
              <w:t>3.Государственная пр</w:t>
            </w:r>
            <w:r w:rsidRPr="00CF3BB3">
              <w:t>о</w:t>
            </w:r>
            <w:r w:rsidRPr="00CF3BB3">
              <w:t xml:space="preserve">грамма,2001 Спортивная секция Баскетбол </w:t>
            </w:r>
            <w:proofErr w:type="gramStart"/>
            <w:r w:rsidRPr="00CF3BB3">
              <w:t xml:space="preserve">( </w:t>
            </w:r>
            <w:proofErr w:type="gramEnd"/>
            <w:r w:rsidRPr="00CF3BB3">
              <w:t>мал</w:t>
            </w:r>
            <w:r w:rsidRPr="00CF3BB3">
              <w:t>ь</w:t>
            </w:r>
            <w:r w:rsidRPr="00CF3BB3">
              <w:t>чики), Баскетбол (дево</w:t>
            </w:r>
            <w:r w:rsidRPr="00CF3BB3">
              <w:t>ч</w:t>
            </w:r>
            <w:r w:rsidRPr="00CF3BB3">
              <w:t>ки), Волейбол,  9-11 кла</w:t>
            </w:r>
            <w:r w:rsidRPr="00CF3BB3">
              <w:t>с</w:t>
            </w:r>
            <w:r w:rsidRPr="00CF3BB3">
              <w:t>сы (Коноплев А.А., Селе</w:t>
            </w:r>
            <w:r w:rsidRPr="00CF3BB3">
              <w:t>з</w:t>
            </w:r>
            <w:r w:rsidRPr="00CF3BB3">
              <w:t>нева А.В.)</w:t>
            </w:r>
          </w:p>
          <w:p w:rsidR="00A04931" w:rsidRPr="00A82358" w:rsidRDefault="00A04931" w:rsidP="00A04931">
            <w:r>
              <w:t>4. Патриот</w:t>
            </w:r>
            <w:proofErr w:type="gramStart"/>
            <w:r>
              <w:t>.</w:t>
            </w:r>
            <w:r w:rsidRPr="00A82358">
              <w:t>П</w:t>
            </w:r>
            <w:proofErr w:type="gramEnd"/>
            <w:r w:rsidRPr="00A82358">
              <w:t>рограмма с</w:t>
            </w:r>
            <w:r w:rsidRPr="00A82358">
              <w:t>о</w:t>
            </w:r>
            <w:r w:rsidRPr="00A82358">
              <w:t>ставлена на основе авто</w:t>
            </w:r>
            <w:r w:rsidRPr="00A82358">
              <w:t>р</w:t>
            </w:r>
            <w:r w:rsidRPr="00A82358">
              <w:t>ской программы « Основа</w:t>
            </w:r>
          </w:p>
          <w:p w:rsidR="00A04931" w:rsidRDefault="00A04931" w:rsidP="00A04931">
            <w:pPr>
              <w:rPr>
                <w:sz w:val="24"/>
                <w:szCs w:val="24"/>
              </w:rPr>
            </w:pPr>
            <w:proofErr w:type="gramStart"/>
            <w:r w:rsidRPr="00A82358">
              <w:t>Военной службы» (Але</w:t>
            </w:r>
            <w:r w:rsidRPr="00A82358">
              <w:t>к</w:t>
            </w:r>
            <w:r w:rsidRPr="00A82358">
              <w:t>сеенко В.И.Утверждена на экспертном сов</w:t>
            </w:r>
            <w:r w:rsidRPr="00A82358">
              <w:t>е</w:t>
            </w:r>
            <w:r w:rsidRPr="00A82358">
              <w:t>те24.12.2001г</w:t>
            </w:r>
            <w:proofErr w:type="gramEnd"/>
          </w:p>
          <w:p w:rsidR="00A04931" w:rsidRPr="00A04931" w:rsidRDefault="00A04931" w:rsidP="00A04931">
            <w:r>
              <w:t>5.</w:t>
            </w:r>
            <w:r w:rsidRPr="00A82358">
              <w:t>Государственная пр</w:t>
            </w:r>
            <w:r w:rsidRPr="00A82358">
              <w:t>о</w:t>
            </w:r>
            <w:r w:rsidRPr="00A82358">
              <w:t>грамма, 2011</w:t>
            </w:r>
            <w:r>
              <w:t>.</w:t>
            </w:r>
            <w:r>
              <w:rPr>
                <w:sz w:val="24"/>
                <w:szCs w:val="24"/>
              </w:rPr>
              <w:t>ОФП</w:t>
            </w:r>
          </w:p>
          <w:p w:rsidR="00CF3BB3" w:rsidRDefault="00A04931" w:rsidP="00A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(подготовка к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нению норм ГТО)</w:t>
            </w:r>
          </w:p>
          <w:p w:rsidR="00A04931" w:rsidRPr="00E60B49" w:rsidRDefault="00A04931" w:rsidP="00A04931">
            <w:pPr>
              <w:rPr>
                <w:color w:val="FF0000"/>
              </w:rPr>
            </w:pPr>
            <w:r>
              <w:t>6.</w:t>
            </w:r>
            <w:r w:rsidRPr="00A82358">
              <w:t>Авторская программа «Робототехника» Качка Д. Ю.</w:t>
            </w:r>
          </w:p>
        </w:tc>
      </w:tr>
    </w:tbl>
    <w:p w:rsidR="00E84940" w:rsidRPr="00A04931" w:rsidRDefault="000601C2" w:rsidP="00E84940">
      <w:pPr>
        <w:jc w:val="both"/>
        <w:rPr>
          <w:b/>
          <w:sz w:val="24"/>
          <w:szCs w:val="24"/>
        </w:rPr>
      </w:pPr>
      <w:r w:rsidRPr="00A04931">
        <w:rPr>
          <w:b/>
          <w:sz w:val="24"/>
          <w:szCs w:val="24"/>
        </w:rPr>
        <w:t>Выводы:</w:t>
      </w:r>
    </w:p>
    <w:p w:rsidR="000601C2" w:rsidRPr="00A04931" w:rsidRDefault="00AD2E51" w:rsidP="00026DBA">
      <w:pPr>
        <w:pStyle w:val="af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A04931">
        <w:rPr>
          <w:rFonts w:ascii="Times New Roman" w:hAnsi="Times New Roman"/>
          <w:sz w:val="24"/>
          <w:szCs w:val="24"/>
        </w:rPr>
        <w:t>Учебные программы, реализуемые в гимназии, обеспечивают полноту и вариати</w:t>
      </w:r>
      <w:r w:rsidRPr="00A04931">
        <w:rPr>
          <w:rFonts w:ascii="Times New Roman" w:hAnsi="Times New Roman"/>
          <w:sz w:val="24"/>
          <w:szCs w:val="24"/>
        </w:rPr>
        <w:t>в</w:t>
      </w:r>
      <w:r w:rsidRPr="00A04931">
        <w:rPr>
          <w:rFonts w:ascii="Times New Roman" w:hAnsi="Times New Roman"/>
          <w:sz w:val="24"/>
          <w:szCs w:val="24"/>
        </w:rPr>
        <w:t>ность получения обучающимися начального общего, основного общего и средн</w:t>
      </w:r>
      <w:r w:rsidRPr="00A04931">
        <w:rPr>
          <w:rFonts w:ascii="Times New Roman" w:hAnsi="Times New Roman"/>
          <w:sz w:val="24"/>
          <w:szCs w:val="24"/>
        </w:rPr>
        <w:t>е</w:t>
      </w:r>
      <w:r w:rsidRPr="00A04931">
        <w:rPr>
          <w:rFonts w:ascii="Times New Roman" w:hAnsi="Times New Roman"/>
          <w:sz w:val="24"/>
          <w:szCs w:val="24"/>
        </w:rPr>
        <w:t>г</w:t>
      </w:r>
      <w:proofErr w:type="gramStart"/>
      <w:r w:rsidRPr="00A04931">
        <w:rPr>
          <w:rFonts w:ascii="Times New Roman" w:hAnsi="Times New Roman"/>
          <w:sz w:val="24"/>
          <w:szCs w:val="24"/>
        </w:rPr>
        <w:t>о(</w:t>
      </w:r>
      <w:proofErr w:type="gramEnd"/>
      <w:r w:rsidRPr="00A04931">
        <w:rPr>
          <w:rFonts w:ascii="Times New Roman" w:hAnsi="Times New Roman"/>
          <w:sz w:val="24"/>
          <w:szCs w:val="24"/>
        </w:rPr>
        <w:t>полного) общего образования.</w:t>
      </w:r>
    </w:p>
    <w:p w:rsidR="00AD2E51" w:rsidRPr="00A04931" w:rsidRDefault="00AD2E51" w:rsidP="00E84940">
      <w:pPr>
        <w:jc w:val="both"/>
        <w:rPr>
          <w:b/>
          <w:sz w:val="24"/>
          <w:szCs w:val="24"/>
        </w:rPr>
      </w:pPr>
      <w:r w:rsidRPr="00A04931">
        <w:rPr>
          <w:b/>
          <w:sz w:val="24"/>
          <w:szCs w:val="24"/>
        </w:rPr>
        <w:t>Предложения:</w:t>
      </w:r>
    </w:p>
    <w:p w:rsidR="00AD2E51" w:rsidRPr="00A04931" w:rsidRDefault="00AD2E51" w:rsidP="00026DBA">
      <w:pPr>
        <w:pStyle w:val="af8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A04931">
        <w:rPr>
          <w:rFonts w:ascii="Times New Roman" w:hAnsi="Times New Roman"/>
          <w:sz w:val="24"/>
          <w:szCs w:val="24"/>
        </w:rPr>
        <w:t>Продол</w:t>
      </w:r>
      <w:r w:rsidR="00A97D44" w:rsidRPr="00A04931">
        <w:rPr>
          <w:rFonts w:ascii="Times New Roman" w:hAnsi="Times New Roman"/>
          <w:sz w:val="24"/>
          <w:szCs w:val="24"/>
        </w:rPr>
        <w:t>жить работу по реализации ФГОС Н</w:t>
      </w:r>
      <w:r w:rsidRPr="00A04931">
        <w:rPr>
          <w:rFonts w:ascii="Times New Roman" w:hAnsi="Times New Roman"/>
          <w:sz w:val="24"/>
          <w:szCs w:val="24"/>
        </w:rPr>
        <w:t xml:space="preserve">ОО, </w:t>
      </w:r>
      <w:r w:rsidR="00A97D44" w:rsidRPr="00A04931">
        <w:rPr>
          <w:rFonts w:ascii="Times New Roman" w:hAnsi="Times New Roman"/>
          <w:sz w:val="24"/>
          <w:szCs w:val="24"/>
        </w:rPr>
        <w:t>по переходу на ФГОС ООО, по ре</w:t>
      </w:r>
      <w:r w:rsidR="00A97D44" w:rsidRPr="00A04931">
        <w:rPr>
          <w:rFonts w:ascii="Times New Roman" w:hAnsi="Times New Roman"/>
          <w:sz w:val="24"/>
          <w:szCs w:val="24"/>
        </w:rPr>
        <w:t>а</w:t>
      </w:r>
      <w:r w:rsidR="00A97D44" w:rsidRPr="00A04931">
        <w:rPr>
          <w:rFonts w:ascii="Times New Roman" w:hAnsi="Times New Roman"/>
          <w:sz w:val="24"/>
          <w:szCs w:val="24"/>
        </w:rPr>
        <w:t>лизации учебных</w:t>
      </w:r>
      <w:r w:rsidRPr="00A04931">
        <w:rPr>
          <w:rFonts w:ascii="Times New Roman" w:hAnsi="Times New Roman"/>
          <w:sz w:val="24"/>
          <w:szCs w:val="24"/>
        </w:rPr>
        <w:t xml:space="preserve"> програ</w:t>
      </w:r>
      <w:r w:rsidR="00A97D44" w:rsidRPr="00A04931">
        <w:rPr>
          <w:rFonts w:ascii="Times New Roman" w:hAnsi="Times New Roman"/>
          <w:sz w:val="24"/>
          <w:szCs w:val="24"/>
        </w:rPr>
        <w:t>мм, ориентированных</w:t>
      </w:r>
      <w:r w:rsidRPr="00A04931">
        <w:rPr>
          <w:rFonts w:ascii="Times New Roman" w:hAnsi="Times New Roman"/>
          <w:sz w:val="24"/>
          <w:szCs w:val="24"/>
        </w:rPr>
        <w:t xml:space="preserve"> на достижение личностных, предме</w:t>
      </w:r>
      <w:r w:rsidRPr="00A04931">
        <w:rPr>
          <w:rFonts w:ascii="Times New Roman" w:hAnsi="Times New Roman"/>
          <w:sz w:val="24"/>
          <w:szCs w:val="24"/>
        </w:rPr>
        <w:t>т</w:t>
      </w:r>
      <w:r w:rsidRPr="00A04931">
        <w:rPr>
          <w:rFonts w:ascii="Times New Roman" w:hAnsi="Times New Roman"/>
          <w:sz w:val="24"/>
          <w:szCs w:val="24"/>
        </w:rPr>
        <w:lastRenderedPageBreak/>
        <w:t>ных и метапредметных результатов, развитие универсальных учебных действий, с</w:t>
      </w:r>
      <w:r w:rsidRPr="00A04931">
        <w:rPr>
          <w:rFonts w:ascii="Times New Roman" w:hAnsi="Times New Roman"/>
          <w:sz w:val="24"/>
          <w:szCs w:val="24"/>
        </w:rPr>
        <w:t>о</w:t>
      </w:r>
      <w:r w:rsidRPr="00A04931">
        <w:rPr>
          <w:rFonts w:ascii="Times New Roman" w:hAnsi="Times New Roman"/>
          <w:sz w:val="24"/>
          <w:szCs w:val="24"/>
        </w:rPr>
        <w:t>циализацию обучающихся, формирование культуры здорового и безопасного образа жизни, экологической куль</w:t>
      </w:r>
      <w:r w:rsidR="00A97D44" w:rsidRPr="00A04931">
        <w:rPr>
          <w:rFonts w:ascii="Times New Roman" w:hAnsi="Times New Roman"/>
          <w:sz w:val="24"/>
          <w:szCs w:val="24"/>
        </w:rPr>
        <w:t>туры, а также программ, обеспечивающих</w:t>
      </w:r>
      <w:r w:rsidRPr="00A04931">
        <w:rPr>
          <w:rFonts w:ascii="Times New Roman" w:hAnsi="Times New Roman"/>
          <w:sz w:val="24"/>
          <w:szCs w:val="24"/>
        </w:rPr>
        <w:t xml:space="preserve"> вариативность образования.</w:t>
      </w:r>
    </w:p>
    <w:p w:rsidR="00743A90" w:rsidRPr="00403C20" w:rsidRDefault="00743A90" w:rsidP="00402A1A">
      <w:pPr>
        <w:shd w:val="clear" w:color="auto" w:fill="FFFFFF" w:themeFill="background1"/>
        <w:contextualSpacing/>
        <w:jc w:val="center"/>
        <w:rPr>
          <w:b/>
          <w:sz w:val="24"/>
          <w:szCs w:val="24"/>
        </w:rPr>
      </w:pPr>
      <w:r w:rsidRPr="00403C20">
        <w:rPr>
          <w:b/>
          <w:sz w:val="24"/>
          <w:szCs w:val="24"/>
        </w:rPr>
        <w:t>Раздел 8</w:t>
      </w:r>
    </w:p>
    <w:p w:rsidR="00BC31E9" w:rsidRPr="00403C20" w:rsidRDefault="00402A1A" w:rsidP="00BC31E9">
      <w:pPr>
        <w:pStyle w:val="af9"/>
        <w:ind w:firstLine="708"/>
        <w:jc w:val="center"/>
        <w:rPr>
          <w:sz w:val="24"/>
          <w:szCs w:val="24"/>
        </w:rPr>
      </w:pPr>
      <w:r w:rsidRPr="00403C20">
        <w:rPr>
          <w:b/>
          <w:sz w:val="24"/>
          <w:szCs w:val="24"/>
        </w:rPr>
        <w:t xml:space="preserve">Методическая </w:t>
      </w:r>
      <w:r w:rsidR="00386673" w:rsidRPr="00403C20">
        <w:rPr>
          <w:b/>
          <w:sz w:val="24"/>
          <w:szCs w:val="24"/>
        </w:rPr>
        <w:t>работа</w:t>
      </w:r>
    </w:p>
    <w:p w:rsidR="00BC31E9" w:rsidRPr="00403C20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В целях организации методической работы в МАОУ «Гимназия № 13» создана мет</w:t>
      </w:r>
      <w:r w:rsidRPr="00403C20">
        <w:rPr>
          <w:rFonts w:ascii="Times New Roman" w:hAnsi="Times New Roman" w:cs="Times New Roman"/>
          <w:sz w:val="24"/>
          <w:szCs w:val="24"/>
        </w:rPr>
        <w:t>о</w:t>
      </w:r>
      <w:r w:rsidRPr="00403C20">
        <w:rPr>
          <w:rFonts w:ascii="Times New Roman" w:hAnsi="Times New Roman" w:cs="Times New Roman"/>
          <w:sz w:val="24"/>
          <w:szCs w:val="24"/>
        </w:rPr>
        <w:t>дическая сеть, состоящая из следующих структурных подразделений: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Научно-методический совет;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Предметные кафедры;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Методические объединения учителей-предметников;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Секции учителей-предметников;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Школа начинающего специалиста;</w:t>
      </w:r>
    </w:p>
    <w:p w:rsidR="00BC31E9" w:rsidRPr="00403C20" w:rsidRDefault="00BC31E9" w:rsidP="008573AC">
      <w:pPr>
        <w:pStyle w:val="af9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 xml:space="preserve">Научное общество </w:t>
      </w:r>
      <w:proofErr w:type="gramStart"/>
      <w:r w:rsidRPr="00403C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3C20">
        <w:rPr>
          <w:rFonts w:ascii="Times New Roman" w:hAnsi="Times New Roman" w:cs="Times New Roman"/>
          <w:sz w:val="24"/>
          <w:szCs w:val="24"/>
        </w:rPr>
        <w:t>.</w:t>
      </w:r>
    </w:p>
    <w:p w:rsidR="00BC31E9" w:rsidRPr="00403C20" w:rsidRDefault="00BC31E9" w:rsidP="006B2136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документом, регулирующим методическую работу в МАОУ «Гимназия № 13», является приказ директора «О единой методической сети». </w:t>
      </w:r>
    </w:p>
    <w:p w:rsidR="00105DB8" w:rsidRDefault="00105DB8" w:rsidP="006B2136">
      <w:pPr>
        <w:contextualSpacing/>
        <w:jc w:val="both"/>
        <w:rPr>
          <w:sz w:val="24"/>
          <w:szCs w:val="24"/>
        </w:rPr>
      </w:pPr>
    </w:p>
    <w:p w:rsidR="00105DB8" w:rsidRPr="00F74460" w:rsidRDefault="00854FF6" w:rsidP="006B2136">
      <w:pPr>
        <w:tabs>
          <w:tab w:val="left" w:pos="1560"/>
        </w:tabs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Проведены</w:t>
      </w:r>
      <w:r w:rsidR="00105DB8" w:rsidRPr="00F74460">
        <w:rPr>
          <w:sz w:val="24"/>
          <w:szCs w:val="24"/>
        </w:rPr>
        <w:t xml:space="preserve"> в соответствии с разрабатываемой методической темой следующие зас</w:t>
      </w:r>
      <w:r w:rsidR="00105DB8" w:rsidRPr="00F74460">
        <w:rPr>
          <w:sz w:val="24"/>
          <w:szCs w:val="24"/>
        </w:rPr>
        <w:t>е</w:t>
      </w:r>
      <w:r w:rsidR="00105DB8" w:rsidRPr="00F74460">
        <w:rPr>
          <w:sz w:val="24"/>
          <w:szCs w:val="24"/>
        </w:rPr>
        <w:t>дания педагогического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526"/>
        <w:gridCol w:w="8045"/>
      </w:tblGrid>
      <w:tr w:rsidR="00105DB8" w:rsidRPr="00854FF6" w:rsidTr="006B2136">
        <w:tc>
          <w:tcPr>
            <w:tcW w:w="1526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b/>
              </w:rPr>
            </w:pPr>
            <w:r w:rsidRPr="006B2136">
              <w:rPr>
                <w:b/>
              </w:rPr>
              <w:t>Сентябрь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Тема:</w:t>
            </w:r>
          </w:p>
          <w:p w:rsidR="00105DB8" w:rsidRPr="006B2136" w:rsidRDefault="00105DB8" w:rsidP="006B2136">
            <w:pPr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1.Итоги 2014-2015 учебного года</w:t>
            </w:r>
          </w:p>
          <w:p w:rsidR="00105DB8" w:rsidRPr="006B2136" w:rsidRDefault="00105DB8" w:rsidP="006B2136">
            <w:pPr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2.Утверждение плана работы гимназии на 2015-2016 учебный год.</w:t>
            </w:r>
          </w:p>
          <w:p w:rsidR="00105DB8" w:rsidRPr="006B2136" w:rsidRDefault="00105DB8" w:rsidP="006B2136">
            <w:pPr>
              <w:ind w:left="241"/>
              <w:jc w:val="both"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3. О приоритетных направлениях реализации государственной политики в сфере образования. Анализ итогов прошлого учебного года. ГИА-2015.</w:t>
            </w:r>
          </w:p>
        </w:tc>
      </w:tr>
      <w:tr w:rsidR="00105DB8" w:rsidRPr="000524FA" w:rsidTr="000524FA">
        <w:tc>
          <w:tcPr>
            <w:tcW w:w="1526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b/>
              </w:rPr>
            </w:pPr>
            <w:r w:rsidRPr="006B2136">
              <w:rPr>
                <w:b/>
              </w:rPr>
              <w:t>Ноябрь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Тема:</w:t>
            </w:r>
          </w:p>
          <w:p w:rsidR="00105DB8" w:rsidRPr="006B2136" w:rsidRDefault="00105DB8" w:rsidP="006B2136">
            <w:pPr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 xml:space="preserve">Создание условий для </w:t>
            </w:r>
            <w:r w:rsidR="000524FA" w:rsidRPr="006B2136">
              <w:rPr>
                <w:sz w:val="24"/>
                <w:szCs w:val="24"/>
              </w:rPr>
              <w:t xml:space="preserve">повышения </w:t>
            </w:r>
            <w:r w:rsidRPr="006B2136">
              <w:rPr>
                <w:sz w:val="24"/>
                <w:szCs w:val="24"/>
              </w:rPr>
              <w:t xml:space="preserve">качества образовательных слуг </w:t>
            </w:r>
            <w:r w:rsidR="000524FA" w:rsidRPr="006B2136">
              <w:rPr>
                <w:sz w:val="24"/>
                <w:szCs w:val="24"/>
              </w:rPr>
              <w:t>через с</w:t>
            </w:r>
            <w:r w:rsidR="000524FA" w:rsidRPr="006B2136">
              <w:rPr>
                <w:sz w:val="24"/>
                <w:szCs w:val="24"/>
              </w:rPr>
              <w:t>о</w:t>
            </w:r>
            <w:r w:rsidR="000524FA" w:rsidRPr="006B2136">
              <w:rPr>
                <w:sz w:val="24"/>
                <w:szCs w:val="24"/>
              </w:rPr>
              <w:t xml:space="preserve">вершенствование взаимодействия </w:t>
            </w:r>
            <w:r w:rsidRPr="006B2136">
              <w:rPr>
                <w:sz w:val="24"/>
                <w:szCs w:val="24"/>
              </w:rPr>
              <w:t>администрации и педагогических рабо</w:t>
            </w:r>
            <w:r w:rsidRPr="006B2136">
              <w:rPr>
                <w:sz w:val="24"/>
                <w:szCs w:val="24"/>
              </w:rPr>
              <w:t>т</w:t>
            </w:r>
            <w:r w:rsidRPr="006B2136">
              <w:rPr>
                <w:sz w:val="24"/>
                <w:szCs w:val="24"/>
              </w:rPr>
              <w:t>ников на 2015-16 уч.г.</w:t>
            </w:r>
          </w:p>
        </w:tc>
      </w:tr>
      <w:tr w:rsidR="00105DB8" w:rsidRPr="000524FA" w:rsidTr="000524FA">
        <w:tc>
          <w:tcPr>
            <w:tcW w:w="1526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b/>
              </w:rPr>
            </w:pPr>
            <w:r w:rsidRPr="006B2136">
              <w:rPr>
                <w:b/>
              </w:rPr>
              <w:t>Январь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>Тема:</w:t>
            </w:r>
          </w:p>
          <w:p w:rsidR="00105DB8" w:rsidRPr="006B2136" w:rsidRDefault="000524FA" w:rsidP="006B2136">
            <w:pPr>
              <w:contextualSpacing/>
              <w:rPr>
                <w:b/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 xml:space="preserve">Система </w:t>
            </w:r>
            <w:r w:rsidR="00105DB8" w:rsidRPr="006B2136">
              <w:rPr>
                <w:sz w:val="24"/>
                <w:szCs w:val="24"/>
              </w:rPr>
              <w:t xml:space="preserve">мер по освоению  ФГОС на </w:t>
            </w:r>
            <w:r w:rsidR="00105DB8" w:rsidRPr="006B2136">
              <w:rPr>
                <w:sz w:val="24"/>
                <w:szCs w:val="24"/>
                <w:lang w:val="en-US"/>
              </w:rPr>
              <w:t>I</w:t>
            </w:r>
            <w:r w:rsidR="00105DB8" w:rsidRPr="006B2136">
              <w:rPr>
                <w:sz w:val="24"/>
                <w:szCs w:val="24"/>
              </w:rPr>
              <w:t xml:space="preserve"> и </w:t>
            </w:r>
            <w:r w:rsidR="00105DB8" w:rsidRPr="006B2136">
              <w:rPr>
                <w:sz w:val="24"/>
                <w:szCs w:val="24"/>
                <w:lang w:val="en-US"/>
              </w:rPr>
              <w:t>II</w:t>
            </w:r>
            <w:r w:rsidR="00105DB8" w:rsidRPr="006B2136">
              <w:rPr>
                <w:sz w:val="24"/>
                <w:szCs w:val="24"/>
              </w:rPr>
              <w:t xml:space="preserve"> </w:t>
            </w:r>
            <w:r w:rsidRPr="006B2136">
              <w:rPr>
                <w:sz w:val="24"/>
                <w:szCs w:val="24"/>
              </w:rPr>
              <w:t>уровнях</w:t>
            </w:r>
            <w:r w:rsidR="00105DB8" w:rsidRPr="006B2136">
              <w:rPr>
                <w:sz w:val="24"/>
                <w:szCs w:val="24"/>
              </w:rPr>
              <w:t xml:space="preserve"> образования, сложи</w:t>
            </w:r>
            <w:r w:rsidR="00105DB8" w:rsidRPr="006B2136">
              <w:rPr>
                <w:sz w:val="24"/>
                <w:szCs w:val="24"/>
              </w:rPr>
              <w:t>в</w:t>
            </w:r>
            <w:r w:rsidR="00105DB8" w:rsidRPr="006B2136">
              <w:rPr>
                <w:sz w:val="24"/>
                <w:szCs w:val="24"/>
              </w:rPr>
              <w:t>шаяся в гимназии. Опыт. Проблемы. Идеи. Решения.</w:t>
            </w:r>
          </w:p>
        </w:tc>
      </w:tr>
      <w:tr w:rsidR="00105DB8" w:rsidRPr="000524FA" w:rsidTr="000524FA">
        <w:tc>
          <w:tcPr>
            <w:tcW w:w="1526" w:type="dxa"/>
            <w:shd w:val="clear" w:color="auto" w:fill="auto"/>
            <w:vAlign w:val="center"/>
          </w:tcPr>
          <w:p w:rsidR="00105DB8" w:rsidRPr="006B2136" w:rsidRDefault="000524FA" w:rsidP="006B2136">
            <w:pPr>
              <w:ind w:firstLine="284"/>
              <w:contextualSpacing/>
              <w:jc w:val="center"/>
              <w:rPr>
                <w:b/>
              </w:rPr>
            </w:pPr>
            <w:r w:rsidRPr="006B2136">
              <w:rPr>
                <w:b/>
              </w:rPr>
              <w:t>Апрель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2136">
              <w:rPr>
                <w:sz w:val="24"/>
                <w:szCs w:val="24"/>
              </w:rPr>
              <w:t>Тема:</w:t>
            </w:r>
          </w:p>
          <w:p w:rsidR="00105DB8" w:rsidRPr="006B2136" w:rsidRDefault="00105DB8" w:rsidP="006B2136">
            <w:pPr>
              <w:ind w:firstLine="284"/>
              <w:contextualSpacing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213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Роль школы и семьи в воспитании </w:t>
            </w:r>
            <w:r w:rsidR="000524FA" w:rsidRPr="006B213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Pr="006B2136">
              <w:rPr>
                <w:bCs/>
                <w:color w:val="000000"/>
                <w:sz w:val="24"/>
                <w:szCs w:val="24"/>
                <w:shd w:val="clear" w:color="auto" w:fill="FFFFFF"/>
              </w:rPr>
              <w:t>. О пр</w:t>
            </w:r>
            <w:r w:rsidRPr="006B2136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2136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грамме развития  гимназии на 2016-2020 г.г.</w:t>
            </w:r>
          </w:p>
        </w:tc>
      </w:tr>
      <w:tr w:rsidR="00105DB8" w:rsidRPr="00F74460" w:rsidTr="000524FA">
        <w:tc>
          <w:tcPr>
            <w:tcW w:w="1526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jc w:val="center"/>
              <w:rPr>
                <w:b/>
              </w:rPr>
            </w:pPr>
            <w:r w:rsidRPr="006B2136">
              <w:rPr>
                <w:b/>
              </w:rPr>
              <w:t>Май</w:t>
            </w:r>
          </w:p>
        </w:tc>
        <w:tc>
          <w:tcPr>
            <w:tcW w:w="8045" w:type="dxa"/>
            <w:shd w:val="clear" w:color="auto" w:fill="auto"/>
            <w:vAlign w:val="center"/>
          </w:tcPr>
          <w:p w:rsidR="00105DB8" w:rsidRPr="006B2136" w:rsidRDefault="00105DB8" w:rsidP="006B2136">
            <w:pPr>
              <w:ind w:firstLine="284"/>
              <w:contextualSpacing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 xml:space="preserve">1. Результаты учебного года (экспресс - анализ), показатели качества и их достижение. "+" и </w:t>
            </w:r>
            <w:proofErr w:type="gramStart"/>
            <w:r w:rsidRPr="006B2136">
              <w:rPr>
                <w:sz w:val="24"/>
                <w:szCs w:val="24"/>
              </w:rPr>
              <w:t>"-</w:t>
            </w:r>
            <w:proofErr w:type="gramEnd"/>
            <w:r w:rsidRPr="006B2136">
              <w:rPr>
                <w:sz w:val="24"/>
                <w:szCs w:val="24"/>
              </w:rPr>
              <w:t xml:space="preserve">" учебной и социальной практик. </w:t>
            </w:r>
          </w:p>
          <w:p w:rsidR="00105DB8" w:rsidRPr="006B2136" w:rsidRDefault="00105DB8" w:rsidP="006B2136">
            <w:pPr>
              <w:ind w:firstLine="284"/>
              <w:contextualSpacing/>
              <w:rPr>
                <w:sz w:val="24"/>
                <w:szCs w:val="24"/>
              </w:rPr>
            </w:pPr>
            <w:r w:rsidRPr="006B2136">
              <w:rPr>
                <w:sz w:val="24"/>
                <w:szCs w:val="24"/>
              </w:rPr>
              <w:t xml:space="preserve">2. Итоги освоения ФГОС в </w:t>
            </w:r>
            <w:proofErr w:type="gramStart"/>
            <w:r w:rsidRPr="006B2136">
              <w:rPr>
                <w:sz w:val="24"/>
                <w:szCs w:val="24"/>
              </w:rPr>
              <w:t>штатном</w:t>
            </w:r>
            <w:proofErr w:type="gramEnd"/>
            <w:r w:rsidRPr="006B2136">
              <w:rPr>
                <w:sz w:val="24"/>
                <w:szCs w:val="24"/>
              </w:rPr>
              <w:t xml:space="preserve"> и пилотном режимах. ГИА -2016. Лето -2016. Задачи на 2016-2017 уч.г.</w:t>
            </w:r>
          </w:p>
        </w:tc>
      </w:tr>
    </w:tbl>
    <w:p w:rsidR="00105DB8" w:rsidRPr="00F74460" w:rsidRDefault="00105DB8" w:rsidP="006B2136">
      <w:pPr>
        <w:ind w:firstLine="284"/>
        <w:contextualSpacing/>
        <w:rPr>
          <w:b/>
          <w:sz w:val="24"/>
          <w:szCs w:val="24"/>
        </w:rPr>
      </w:pPr>
    </w:p>
    <w:p w:rsidR="00854FF6" w:rsidRDefault="00854FF6" w:rsidP="006B2136">
      <w:pPr>
        <w:ind w:left="-567" w:firstLine="284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2015-2016 учебном году про</w:t>
      </w:r>
      <w:r w:rsidR="00105DB8" w:rsidRPr="00F74460">
        <w:rPr>
          <w:sz w:val="24"/>
          <w:szCs w:val="24"/>
        </w:rPr>
        <w:t>ве</w:t>
      </w:r>
      <w:r>
        <w:rPr>
          <w:sz w:val="24"/>
          <w:szCs w:val="24"/>
        </w:rPr>
        <w:t>дён</w:t>
      </w:r>
      <w:r w:rsidR="00105DB8" w:rsidRPr="00F74460">
        <w:rPr>
          <w:sz w:val="24"/>
          <w:szCs w:val="24"/>
        </w:rPr>
        <w:t xml:space="preserve"> </w:t>
      </w:r>
      <w:r w:rsidR="00105DB8">
        <w:rPr>
          <w:sz w:val="24"/>
          <w:szCs w:val="24"/>
        </w:rPr>
        <w:t>фестиваль</w:t>
      </w:r>
      <w:r w:rsidR="00105DB8" w:rsidRPr="00F74460">
        <w:rPr>
          <w:sz w:val="24"/>
          <w:szCs w:val="24"/>
        </w:rPr>
        <w:t xml:space="preserve"> «Я иду на урок…» (школьный этап конкурс</w:t>
      </w:r>
      <w:r w:rsidR="00105DB8">
        <w:rPr>
          <w:sz w:val="24"/>
          <w:szCs w:val="24"/>
        </w:rPr>
        <w:t>а «Педагог го</w:t>
      </w:r>
      <w:r w:rsidR="000A3247">
        <w:rPr>
          <w:sz w:val="24"/>
          <w:szCs w:val="24"/>
        </w:rPr>
        <w:t>да»)</w:t>
      </w:r>
      <w:r>
        <w:rPr>
          <w:sz w:val="24"/>
          <w:szCs w:val="24"/>
        </w:rPr>
        <w:t>.</w:t>
      </w:r>
      <w:r w:rsidRPr="00854FF6">
        <w:rPr>
          <w:sz w:val="24"/>
          <w:szCs w:val="24"/>
        </w:rPr>
        <w:t xml:space="preserve"> </w:t>
      </w:r>
      <w:r w:rsidRPr="00174CBC">
        <w:rPr>
          <w:sz w:val="24"/>
          <w:szCs w:val="24"/>
        </w:rPr>
        <w:t xml:space="preserve">В рамках фестиваля дали открытые уроки </w:t>
      </w:r>
      <w:r>
        <w:rPr>
          <w:sz w:val="24"/>
          <w:szCs w:val="24"/>
        </w:rPr>
        <w:t xml:space="preserve">и </w:t>
      </w:r>
      <w:r w:rsidRPr="00174CBC">
        <w:rPr>
          <w:sz w:val="24"/>
          <w:szCs w:val="24"/>
        </w:rPr>
        <w:t>мероприятия:</w:t>
      </w:r>
      <w:r>
        <w:rPr>
          <w:color w:val="FF0000"/>
          <w:sz w:val="24"/>
          <w:szCs w:val="24"/>
        </w:rPr>
        <w:t xml:space="preserve"> </w:t>
      </w:r>
    </w:p>
    <w:p w:rsidR="00854FF6" w:rsidRPr="00174CBC" w:rsidRDefault="00854FF6" w:rsidP="00854FF6">
      <w:pPr>
        <w:ind w:left="-567" w:firstLine="284"/>
        <w:contextualSpacing/>
        <w:jc w:val="both"/>
        <w:rPr>
          <w:sz w:val="24"/>
          <w:szCs w:val="24"/>
        </w:rPr>
      </w:pPr>
      <w:r w:rsidRPr="00174CBC">
        <w:rPr>
          <w:sz w:val="24"/>
          <w:szCs w:val="24"/>
        </w:rPr>
        <w:t>учителя кафедры начального образования (</w:t>
      </w:r>
      <w:r>
        <w:rPr>
          <w:sz w:val="24"/>
          <w:szCs w:val="24"/>
        </w:rPr>
        <w:t xml:space="preserve">Иванова Т. В., учитель начальных классов, </w:t>
      </w:r>
      <w:r w:rsidRPr="00174CBC">
        <w:rPr>
          <w:sz w:val="24"/>
          <w:szCs w:val="24"/>
        </w:rPr>
        <w:t>Барсук</w:t>
      </w:r>
      <w:r w:rsidRPr="00174CBC">
        <w:rPr>
          <w:sz w:val="24"/>
          <w:szCs w:val="24"/>
        </w:rPr>
        <w:t>о</w:t>
      </w:r>
      <w:r w:rsidRPr="00174CBC">
        <w:rPr>
          <w:sz w:val="24"/>
          <w:szCs w:val="24"/>
        </w:rPr>
        <w:t>ва Н. Ю.</w:t>
      </w:r>
      <w:r>
        <w:rPr>
          <w:sz w:val="24"/>
          <w:szCs w:val="24"/>
        </w:rPr>
        <w:t>, учитель начальных классов</w:t>
      </w:r>
      <w:r w:rsidRPr="00174CBC">
        <w:rPr>
          <w:sz w:val="24"/>
          <w:szCs w:val="24"/>
        </w:rPr>
        <w:t>, Кононова В. Г.</w:t>
      </w:r>
      <w:r>
        <w:rPr>
          <w:sz w:val="24"/>
          <w:szCs w:val="24"/>
        </w:rPr>
        <w:t>, учитель начальных классов, Петрова Т. В., учитель начальных классов, Рязанцева С. В., учитель начальных классов, Ломкова Д. О., учитель начальных классов</w:t>
      </w:r>
      <w:r w:rsidRPr="00174CBC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54FF6" w:rsidRDefault="00854FF6" w:rsidP="00854FF6">
      <w:pPr>
        <w:ind w:left="-567" w:firstLine="284"/>
        <w:contextualSpacing/>
        <w:jc w:val="both"/>
        <w:rPr>
          <w:color w:val="FF0000"/>
          <w:sz w:val="24"/>
          <w:szCs w:val="24"/>
        </w:rPr>
      </w:pPr>
      <w:r w:rsidRPr="001A3328">
        <w:rPr>
          <w:sz w:val="24"/>
          <w:szCs w:val="24"/>
        </w:rPr>
        <w:t xml:space="preserve">учителя кафедры гуманитарного образования </w:t>
      </w:r>
      <w:r>
        <w:rPr>
          <w:sz w:val="24"/>
          <w:szCs w:val="24"/>
        </w:rPr>
        <w:t>(</w:t>
      </w:r>
      <w:r w:rsidRPr="001A3328">
        <w:rPr>
          <w:sz w:val="24"/>
          <w:szCs w:val="24"/>
        </w:rPr>
        <w:t>Зеленский</w:t>
      </w:r>
      <w:r w:rsidRPr="001A3328">
        <w:rPr>
          <w:sz w:val="24"/>
          <w:szCs w:val="24"/>
        </w:rPr>
        <w:tab/>
        <w:t xml:space="preserve"> К. В., учитель истории и общество</w:t>
      </w:r>
      <w:r w:rsidRPr="001A3328">
        <w:rPr>
          <w:sz w:val="24"/>
          <w:szCs w:val="24"/>
        </w:rPr>
        <w:t>з</w:t>
      </w:r>
      <w:r w:rsidRPr="001A3328">
        <w:rPr>
          <w:sz w:val="24"/>
          <w:szCs w:val="24"/>
        </w:rPr>
        <w:t>нания, Гусинова С. В., учитель русского языка и литературы, Трофимова К. А, учитель английск</w:t>
      </w:r>
      <w:r w:rsidRPr="001A3328">
        <w:rPr>
          <w:sz w:val="24"/>
          <w:szCs w:val="24"/>
        </w:rPr>
        <w:t>о</w:t>
      </w:r>
      <w:r w:rsidRPr="001A3328">
        <w:rPr>
          <w:sz w:val="24"/>
          <w:szCs w:val="24"/>
        </w:rPr>
        <w:t>го языка, Кравчук Нина Андреевна, учитель русского языка и литературы),</w:t>
      </w:r>
      <w:r w:rsidRPr="004B4034">
        <w:rPr>
          <w:color w:val="FF0000"/>
          <w:sz w:val="24"/>
          <w:szCs w:val="24"/>
        </w:rPr>
        <w:t xml:space="preserve"> </w:t>
      </w:r>
    </w:p>
    <w:p w:rsidR="00854FF6" w:rsidRDefault="00854FF6" w:rsidP="00854FF6">
      <w:pPr>
        <w:ind w:left="-510" w:firstLine="284"/>
        <w:contextualSpacing/>
        <w:jc w:val="both"/>
        <w:rPr>
          <w:sz w:val="24"/>
          <w:szCs w:val="24"/>
        </w:rPr>
      </w:pPr>
      <w:r w:rsidRPr="001A3328">
        <w:rPr>
          <w:sz w:val="24"/>
          <w:szCs w:val="24"/>
        </w:rPr>
        <w:t>учителя кафедры математического образования (Кор</w:t>
      </w:r>
      <w:r>
        <w:rPr>
          <w:sz w:val="24"/>
          <w:szCs w:val="24"/>
        </w:rPr>
        <w:t>о</w:t>
      </w:r>
      <w:r w:rsidRPr="001A3328">
        <w:rPr>
          <w:sz w:val="24"/>
          <w:szCs w:val="24"/>
        </w:rPr>
        <w:t>лева О. В.,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информатики, </w:t>
      </w:r>
      <w:r w:rsidRPr="001A3328">
        <w:rPr>
          <w:sz w:val="24"/>
          <w:szCs w:val="24"/>
        </w:rPr>
        <w:t>Мо</w:t>
      </w:r>
      <w:r w:rsidRPr="001A3328">
        <w:rPr>
          <w:sz w:val="24"/>
          <w:szCs w:val="24"/>
        </w:rPr>
        <w:t>л</w:t>
      </w:r>
      <w:r w:rsidRPr="001A3328">
        <w:rPr>
          <w:sz w:val="24"/>
          <w:szCs w:val="24"/>
        </w:rPr>
        <w:t>чанов С. А., учитель математик</w:t>
      </w:r>
      <w:r>
        <w:rPr>
          <w:sz w:val="24"/>
          <w:szCs w:val="24"/>
        </w:rPr>
        <w:t>и</w:t>
      </w:r>
      <w:r w:rsidRPr="001A332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54FF6" w:rsidRDefault="00854FF6" w:rsidP="00854FF6">
      <w:pPr>
        <w:ind w:left="-51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учителя кафедры естественного направления (Ткачёва Л.Н., учитель химии, Морозов А.Ю., учитель физической культуры);</w:t>
      </w:r>
    </w:p>
    <w:p w:rsidR="00854FF6" w:rsidRDefault="00854FF6" w:rsidP="00854FF6">
      <w:pPr>
        <w:ind w:left="-51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работники: Турова Ю. С., педагог-психолог, Жижина Н. И., учитель </w:t>
      </w:r>
      <w:r w:rsidRPr="00F62C39">
        <w:rPr>
          <w:sz w:val="24"/>
          <w:szCs w:val="24"/>
        </w:rPr>
        <w:t>ОРКСЭ</w:t>
      </w:r>
      <w:r>
        <w:rPr>
          <w:sz w:val="24"/>
          <w:szCs w:val="24"/>
        </w:rPr>
        <w:t>.</w:t>
      </w:r>
    </w:p>
    <w:p w:rsidR="00854FF6" w:rsidRPr="001A3328" w:rsidRDefault="00854FF6" w:rsidP="00854FF6">
      <w:pPr>
        <w:ind w:left="-510" w:firstLine="284"/>
        <w:contextualSpacing/>
        <w:jc w:val="both"/>
        <w:rPr>
          <w:sz w:val="24"/>
          <w:szCs w:val="24"/>
          <w:shd w:val="clear" w:color="auto" w:fill="FFFFFF"/>
        </w:rPr>
      </w:pPr>
      <w:r w:rsidRPr="001A3328">
        <w:rPr>
          <w:sz w:val="24"/>
          <w:szCs w:val="24"/>
        </w:rPr>
        <w:t xml:space="preserve">Все открытые уроки и мероприятия </w:t>
      </w:r>
      <w:r w:rsidRPr="001A3328">
        <w:rPr>
          <w:sz w:val="24"/>
          <w:szCs w:val="24"/>
          <w:shd w:val="clear" w:color="auto" w:fill="FFFFFF"/>
        </w:rPr>
        <w:t xml:space="preserve">прошли на высоком методическом уровне, в соответствии с требованиями к современному уроку, воспитательному мероприятию. Формы проведения урока (мероприятия), методы, приемы, виды организации деятельности учащихся были выбраны учителями в соответствии с возрастными особенностями детей, темами уроков, их типом и  их местом в системе уроков по данной теме. Все это способствовало высокой активности учащихся, их интересу к происходящему на уроке (мероприятии), слаженной совместной работе, что привело к успешному достижению целей, поставленных в начале каждого урока. </w:t>
      </w:r>
    </w:p>
    <w:p w:rsidR="00854FF6" w:rsidRPr="001A3328" w:rsidRDefault="00854FF6" w:rsidP="00854FF6">
      <w:pPr>
        <w:ind w:left="-510" w:firstLine="284"/>
        <w:contextualSpacing/>
        <w:jc w:val="both"/>
        <w:rPr>
          <w:sz w:val="24"/>
          <w:szCs w:val="24"/>
          <w:shd w:val="clear" w:color="auto" w:fill="FFFFFF"/>
        </w:rPr>
      </w:pPr>
      <w:r w:rsidRPr="001A3328">
        <w:rPr>
          <w:sz w:val="24"/>
          <w:szCs w:val="24"/>
          <w:shd w:val="clear" w:color="auto" w:fill="FFFFFF"/>
        </w:rPr>
        <w:t xml:space="preserve">Все учителя и классные руководители использовали ИКТ как одно из условий повышения качества и эффективности современного образовательного процесса в соответствии с ФГОС НОО </w:t>
      </w:r>
      <w:proofErr w:type="gramStart"/>
      <w:r w:rsidRPr="001A3328">
        <w:rPr>
          <w:sz w:val="24"/>
          <w:szCs w:val="24"/>
          <w:shd w:val="clear" w:color="auto" w:fill="FFFFFF"/>
        </w:rPr>
        <w:t>и ООО</w:t>
      </w:r>
      <w:proofErr w:type="gramEnd"/>
      <w:r w:rsidRPr="001A3328">
        <w:rPr>
          <w:sz w:val="24"/>
          <w:szCs w:val="24"/>
          <w:shd w:val="clear" w:color="auto" w:fill="FFFFFF"/>
        </w:rPr>
        <w:t>.</w:t>
      </w:r>
    </w:p>
    <w:p w:rsidR="00105DB8" w:rsidRPr="00F74460" w:rsidRDefault="00854FF6" w:rsidP="00854FF6">
      <w:pPr>
        <w:shd w:val="clear" w:color="auto" w:fill="FFFFFF" w:themeFill="background1"/>
        <w:tabs>
          <w:tab w:val="left" w:pos="1418"/>
        </w:tabs>
        <w:ind w:left="8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были проведены </w:t>
      </w:r>
      <w:r w:rsidR="00105DB8" w:rsidRPr="00F74460">
        <w:rPr>
          <w:sz w:val="24"/>
          <w:szCs w:val="24"/>
        </w:rPr>
        <w:t>традиционные мероприятия:</w:t>
      </w:r>
    </w:p>
    <w:p w:rsidR="00105DB8" w:rsidRDefault="00105DB8" w:rsidP="00854FF6">
      <w:pPr>
        <w:shd w:val="clear" w:color="auto" w:fill="FFFFFF" w:themeFill="background1"/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Ноябрь</w:t>
      </w:r>
      <w:r w:rsidRPr="00F84BC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межпредметная </w:t>
      </w:r>
      <w:r w:rsidRPr="00F84BC4">
        <w:rPr>
          <w:sz w:val="24"/>
          <w:szCs w:val="24"/>
        </w:rPr>
        <w:t>неделя (кафедра гуманитарного образования</w:t>
      </w:r>
      <w:r>
        <w:rPr>
          <w:sz w:val="24"/>
          <w:szCs w:val="24"/>
        </w:rPr>
        <w:t xml:space="preserve"> и кафедра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тематического образования; ответственные</w:t>
      </w:r>
      <w:r w:rsidRPr="00F84BC4">
        <w:rPr>
          <w:sz w:val="24"/>
          <w:szCs w:val="24"/>
        </w:rPr>
        <w:t xml:space="preserve"> –  Мосолков Ф.А.</w:t>
      </w:r>
      <w:r>
        <w:rPr>
          <w:sz w:val="24"/>
          <w:szCs w:val="24"/>
        </w:rPr>
        <w:t>, Юрченко Н. В.</w:t>
      </w:r>
      <w:r w:rsidRPr="00F84BC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05DB8" w:rsidRPr="00F84BC4" w:rsidRDefault="00105DB8" w:rsidP="00854FF6">
      <w:pPr>
        <w:shd w:val="clear" w:color="auto" w:fill="FFFFFF" w:themeFill="background1"/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  <w:u w:val="single"/>
        </w:rPr>
        <w:t>Январь</w:t>
      </w:r>
      <w:r w:rsidRPr="00F84BC4">
        <w:rPr>
          <w:sz w:val="24"/>
          <w:szCs w:val="24"/>
        </w:rPr>
        <w:t xml:space="preserve"> – Научно-практическая конференция «Интеллект. Культура. Творчество м</w:t>
      </w:r>
      <w:r w:rsidRPr="00F84BC4">
        <w:rPr>
          <w:sz w:val="24"/>
          <w:szCs w:val="24"/>
        </w:rPr>
        <w:t>о</w:t>
      </w:r>
      <w:r w:rsidRPr="00F84BC4">
        <w:rPr>
          <w:sz w:val="24"/>
          <w:szCs w:val="24"/>
        </w:rPr>
        <w:t xml:space="preserve">лодых» </w:t>
      </w:r>
      <w:r w:rsidRPr="00F84BC4">
        <w:rPr>
          <w:i/>
          <w:sz w:val="24"/>
          <w:szCs w:val="24"/>
        </w:rPr>
        <w:t xml:space="preserve"> </w:t>
      </w:r>
      <w:r w:rsidR="00854FF6">
        <w:rPr>
          <w:sz w:val="24"/>
          <w:szCs w:val="24"/>
        </w:rPr>
        <w:t>(</w:t>
      </w:r>
      <w:r w:rsidRPr="00F84BC4">
        <w:rPr>
          <w:sz w:val="24"/>
          <w:szCs w:val="24"/>
        </w:rPr>
        <w:t>8-11    кл.); ответственный –  зам. директора по УВР Ткачева Л. Н.;</w:t>
      </w:r>
    </w:p>
    <w:p w:rsidR="00105DB8" w:rsidRPr="00F84BC4" w:rsidRDefault="00105DB8" w:rsidP="00854FF6">
      <w:pPr>
        <w:shd w:val="clear" w:color="auto" w:fill="FFFFFF" w:themeFill="background1"/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  <w:u w:val="single"/>
        </w:rPr>
        <w:t>Апрель</w:t>
      </w:r>
      <w:r w:rsidRPr="00F84BC4">
        <w:rPr>
          <w:sz w:val="24"/>
          <w:szCs w:val="24"/>
        </w:rPr>
        <w:t xml:space="preserve"> – неделя начального образования (кафедра начального образования; ответс</w:t>
      </w:r>
      <w:r w:rsidRPr="00F84BC4">
        <w:rPr>
          <w:sz w:val="24"/>
          <w:szCs w:val="24"/>
        </w:rPr>
        <w:t>т</w:t>
      </w:r>
      <w:r w:rsidRPr="00F84BC4">
        <w:rPr>
          <w:sz w:val="24"/>
          <w:szCs w:val="24"/>
        </w:rPr>
        <w:t xml:space="preserve">венный – Рязанцева С. В.) </w:t>
      </w:r>
    </w:p>
    <w:p w:rsidR="00105DB8" w:rsidRPr="00F84BC4" w:rsidRDefault="00105DB8" w:rsidP="00854FF6">
      <w:pPr>
        <w:shd w:val="clear" w:color="auto" w:fill="FFFFFF" w:themeFill="background1"/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</w:rPr>
        <w:t>- открытая сессия Малой академии творчества (2-7 кл.), ответственный – зам. дире</w:t>
      </w:r>
      <w:r w:rsidRPr="00F84BC4">
        <w:rPr>
          <w:sz w:val="24"/>
          <w:szCs w:val="24"/>
        </w:rPr>
        <w:t>к</w:t>
      </w:r>
      <w:r w:rsidRPr="00F84BC4">
        <w:rPr>
          <w:sz w:val="24"/>
          <w:szCs w:val="24"/>
        </w:rPr>
        <w:t>тора по УВР Малюк А. А.</w:t>
      </w:r>
    </w:p>
    <w:p w:rsidR="00105DB8" w:rsidRPr="00F74460" w:rsidRDefault="00105DB8" w:rsidP="00854FF6">
      <w:pPr>
        <w:shd w:val="clear" w:color="auto" w:fill="FFFFFF" w:themeFill="background1"/>
        <w:tabs>
          <w:tab w:val="left" w:pos="1418"/>
        </w:tabs>
        <w:ind w:firstLine="851"/>
        <w:contextualSpacing/>
        <w:jc w:val="both"/>
        <w:rPr>
          <w:sz w:val="24"/>
          <w:szCs w:val="24"/>
        </w:rPr>
      </w:pPr>
      <w:r w:rsidRPr="00F84BC4">
        <w:rPr>
          <w:sz w:val="24"/>
          <w:szCs w:val="24"/>
        </w:rPr>
        <w:t xml:space="preserve">- неделя естественных наук (кафедра естественного образования; </w:t>
      </w:r>
      <w:proofErr w:type="gramStart"/>
      <w:r w:rsidRPr="00F84BC4">
        <w:rPr>
          <w:sz w:val="24"/>
          <w:szCs w:val="24"/>
        </w:rPr>
        <w:t>ответственный</w:t>
      </w:r>
      <w:proofErr w:type="gramEnd"/>
      <w:r w:rsidRPr="00F84BC4">
        <w:rPr>
          <w:sz w:val="24"/>
          <w:szCs w:val="24"/>
        </w:rPr>
        <w:t xml:space="preserve"> –  Ткачёва Л.Н.)</w:t>
      </w:r>
    </w:p>
    <w:p w:rsidR="00BC31E9" w:rsidRPr="00403C20" w:rsidRDefault="00BC31E9" w:rsidP="00854FF6">
      <w:pPr>
        <w:pStyle w:val="af9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В соответствии с  данным приказом в гимназии функционир</w:t>
      </w:r>
      <w:r w:rsidR="007D7FE9">
        <w:rPr>
          <w:rFonts w:ascii="Times New Roman" w:hAnsi="Times New Roman" w:cs="Times New Roman"/>
          <w:sz w:val="24"/>
          <w:szCs w:val="24"/>
        </w:rPr>
        <w:t>овали</w:t>
      </w:r>
      <w:r w:rsidRPr="00403C20">
        <w:rPr>
          <w:rFonts w:ascii="Times New Roman" w:hAnsi="Times New Roman" w:cs="Times New Roman"/>
          <w:sz w:val="24"/>
          <w:szCs w:val="24"/>
        </w:rPr>
        <w:t xml:space="preserve"> следующие пре</w:t>
      </w:r>
      <w:r w:rsidRPr="00403C20">
        <w:rPr>
          <w:rFonts w:ascii="Times New Roman" w:hAnsi="Times New Roman" w:cs="Times New Roman"/>
          <w:sz w:val="24"/>
          <w:szCs w:val="24"/>
        </w:rPr>
        <w:t>д</w:t>
      </w:r>
      <w:r w:rsidRPr="00403C20">
        <w:rPr>
          <w:rFonts w:ascii="Times New Roman" w:hAnsi="Times New Roman" w:cs="Times New Roman"/>
          <w:sz w:val="24"/>
          <w:szCs w:val="24"/>
        </w:rPr>
        <w:t>метные кафедры и методические объединения:</w:t>
      </w:r>
    </w:p>
    <w:p w:rsidR="00BC31E9" w:rsidRPr="00403C20" w:rsidRDefault="00BC31E9" w:rsidP="008573AC">
      <w:pPr>
        <w:pStyle w:val="af8"/>
        <w:numPr>
          <w:ilvl w:val="0"/>
          <w:numId w:val="55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403C20">
        <w:rPr>
          <w:rFonts w:ascii="Times New Roman" w:hAnsi="Times New Roman"/>
          <w:sz w:val="24"/>
          <w:szCs w:val="24"/>
          <w:u w:val="single"/>
        </w:rPr>
        <w:t>Кафедра начального образования:</w:t>
      </w:r>
    </w:p>
    <w:p w:rsidR="00BC31E9" w:rsidRPr="00105DB8" w:rsidRDefault="00BC31E9" w:rsidP="00BC31E9">
      <w:pPr>
        <w:spacing w:line="23" w:lineRule="atLeast"/>
        <w:jc w:val="both"/>
        <w:rPr>
          <w:sz w:val="24"/>
          <w:szCs w:val="24"/>
        </w:rPr>
      </w:pPr>
      <w:r w:rsidRPr="00105DB8">
        <w:rPr>
          <w:sz w:val="24"/>
          <w:szCs w:val="24"/>
        </w:rPr>
        <w:t xml:space="preserve">Руководитель – Рязанцева Софья Владимировна, ВКК; </w:t>
      </w:r>
    </w:p>
    <w:p w:rsidR="00BC31E9" w:rsidRPr="00105DB8" w:rsidRDefault="00BC31E9" w:rsidP="00BC31E9">
      <w:pPr>
        <w:spacing w:line="23" w:lineRule="atLeast"/>
        <w:jc w:val="both"/>
        <w:rPr>
          <w:sz w:val="24"/>
          <w:szCs w:val="24"/>
        </w:rPr>
      </w:pPr>
      <w:r w:rsidRPr="00105DB8">
        <w:rPr>
          <w:sz w:val="24"/>
          <w:szCs w:val="24"/>
          <w:shd w:val="clear" w:color="auto" w:fill="FFFFFF" w:themeFill="background1"/>
        </w:rPr>
        <w:t>Научный консультант – Савченко Татьяна Александровна-заведующая кафедрой социальной</w:t>
      </w:r>
      <w:r w:rsidRPr="00E60B49">
        <w:rPr>
          <w:color w:val="FF0000"/>
          <w:sz w:val="24"/>
          <w:szCs w:val="24"/>
        </w:rPr>
        <w:t xml:space="preserve"> </w:t>
      </w:r>
      <w:r w:rsidRPr="00105DB8">
        <w:rPr>
          <w:sz w:val="24"/>
          <w:szCs w:val="24"/>
        </w:rPr>
        <w:t>педагогики СВГУ, доктор педагогических наук.</w:t>
      </w:r>
    </w:p>
    <w:p w:rsidR="00BC31E9" w:rsidRPr="00A647C0" w:rsidRDefault="00BC31E9" w:rsidP="008573AC">
      <w:pPr>
        <w:pStyle w:val="af8"/>
        <w:numPr>
          <w:ilvl w:val="0"/>
          <w:numId w:val="5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647C0">
        <w:rPr>
          <w:rFonts w:ascii="Times New Roman" w:hAnsi="Times New Roman"/>
          <w:sz w:val="24"/>
          <w:szCs w:val="24"/>
          <w:u w:val="single"/>
        </w:rPr>
        <w:t>Кафедра математического образования:</w:t>
      </w:r>
    </w:p>
    <w:p w:rsidR="00BC31E9" w:rsidRPr="00A647C0" w:rsidRDefault="00BC31E9" w:rsidP="00BC31E9">
      <w:pPr>
        <w:spacing w:line="23" w:lineRule="atLeast"/>
        <w:jc w:val="both"/>
        <w:rPr>
          <w:sz w:val="24"/>
          <w:szCs w:val="24"/>
        </w:rPr>
      </w:pPr>
      <w:r w:rsidRPr="00A647C0">
        <w:rPr>
          <w:sz w:val="24"/>
          <w:szCs w:val="24"/>
        </w:rPr>
        <w:t>Руководитель – Юрченко Наталья Васильевна, ВКК;</w:t>
      </w:r>
    </w:p>
    <w:p w:rsidR="00BC31E9" w:rsidRPr="00A647C0" w:rsidRDefault="00BC31E9" w:rsidP="00BC31E9">
      <w:pPr>
        <w:spacing w:line="23" w:lineRule="atLeast"/>
        <w:jc w:val="both"/>
        <w:rPr>
          <w:sz w:val="24"/>
          <w:szCs w:val="24"/>
        </w:rPr>
      </w:pPr>
      <w:r w:rsidRPr="00A647C0">
        <w:rPr>
          <w:sz w:val="24"/>
          <w:szCs w:val="24"/>
        </w:rPr>
        <w:t xml:space="preserve">Научный консультант – </w:t>
      </w:r>
      <w:r w:rsidR="00105DB8" w:rsidRPr="00F74460">
        <w:rPr>
          <w:sz w:val="24"/>
          <w:szCs w:val="24"/>
        </w:rPr>
        <w:t>Старикова Ольга Александровна, старший преподаватель кафедры математики СВГУ, кандидат математических наук</w:t>
      </w:r>
      <w:r w:rsidRPr="00A647C0">
        <w:rPr>
          <w:sz w:val="24"/>
          <w:szCs w:val="24"/>
        </w:rPr>
        <w:t>.</w:t>
      </w:r>
    </w:p>
    <w:p w:rsidR="00BC31E9" w:rsidRPr="00CB6520" w:rsidRDefault="00BC31E9" w:rsidP="008573AC">
      <w:pPr>
        <w:pStyle w:val="af8"/>
        <w:numPr>
          <w:ilvl w:val="0"/>
          <w:numId w:val="55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CB6520">
        <w:rPr>
          <w:rFonts w:ascii="Times New Roman" w:hAnsi="Times New Roman"/>
          <w:sz w:val="24"/>
          <w:szCs w:val="24"/>
          <w:u w:val="single"/>
        </w:rPr>
        <w:t>Кафедра гуманитарного образования:</w:t>
      </w:r>
    </w:p>
    <w:p w:rsidR="00BC31E9" w:rsidRPr="00CB6520" w:rsidRDefault="00BC31E9" w:rsidP="00BC31E9">
      <w:pPr>
        <w:spacing w:line="23" w:lineRule="atLeast"/>
        <w:jc w:val="both"/>
        <w:rPr>
          <w:sz w:val="24"/>
          <w:szCs w:val="24"/>
        </w:rPr>
      </w:pPr>
      <w:r w:rsidRPr="00CB6520">
        <w:rPr>
          <w:sz w:val="24"/>
          <w:szCs w:val="24"/>
        </w:rPr>
        <w:t>Руководитель – Мосолков Фёдор Александрович, ВКК.</w:t>
      </w:r>
    </w:p>
    <w:p w:rsidR="00BC31E9" w:rsidRPr="00CB6520" w:rsidRDefault="00BC31E9" w:rsidP="00BC31E9">
      <w:pPr>
        <w:spacing w:line="23" w:lineRule="atLeast"/>
        <w:jc w:val="both"/>
        <w:rPr>
          <w:sz w:val="24"/>
          <w:szCs w:val="24"/>
        </w:rPr>
      </w:pPr>
      <w:r w:rsidRPr="00CB6520">
        <w:rPr>
          <w:sz w:val="24"/>
          <w:szCs w:val="24"/>
        </w:rPr>
        <w:t xml:space="preserve">Научный консультант – Магерамова Юлия Юрьевна, </w:t>
      </w:r>
      <w:proofErr w:type="gramStart"/>
      <w:r w:rsidRPr="00CB6520">
        <w:rPr>
          <w:sz w:val="24"/>
          <w:szCs w:val="24"/>
        </w:rPr>
        <w:t>заведующий кафедры</w:t>
      </w:r>
      <w:proofErr w:type="gramEnd"/>
      <w:r w:rsidRPr="00CB6520">
        <w:rPr>
          <w:sz w:val="24"/>
          <w:szCs w:val="24"/>
        </w:rPr>
        <w:t xml:space="preserve"> русского языка СВГУ, кандидат филологических наук;</w:t>
      </w:r>
    </w:p>
    <w:p w:rsidR="00BC31E9" w:rsidRPr="00CB6520" w:rsidRDefault="00105DB8" w:rsidP="008573AC">
      <w:pPr>
        <w:numPr>
          <w:ilvl w:val="0"/>
          <w:numId w:val="56"/>
        </w:numPr>
        <w:spacing w:line="23" w:lineRule="atLeast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М/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="00BC31E9" w:rsidRPr="00CB6520">
        <w:rPr>
          <w:sz w:val="24"/>
          <w:szCs w:val="24"/>
        </w:rPr>
        <w:t>учителей иностранног</w:t>
      </w:r>
      <w:r w:rsidR="00CB6520">
        <w:rPr>
          <w:sz w:val="24"/>
          <w:szCs w:val="24"/>
        </w:rPr>
        <w:t xml:space="preserve">о языка –  </w:t>
      </w:r>
      <w:r>
        <w:rPr>
          <w:sz w:val="24"/>
          <w:szCs w:val="24"/>
        </w:rPr>
        <w:t xml:space="preserve">руководитель </w:t>
      </w:r>
      <w:r w:rsidR="00CB6520">
        <w:rPr>
          <w:sz w:val="24"/>
          <w:szCs w:val="24"/>
        </w:rPr>
        <w:t>Егорова Л.Н.</w:t>
      </w:r>
      <w:r w:rsidR="00BC31E9" w:rsidRPr="00CB6520">
        <w:rPr>
          <w:sz w:val="24"/>
          <w:szCs w:val="24"/>
        </w:rPr>
        <w:t>;</w:t>
      </w:r>
    </w:p>
    <w:p w:rsidR="00BC31E9" w:rsidRPr="00CB6520" w:rsidRDefault="00BC31E9" w:rsidP="008573AC">
      <w:pPr>
        <w:numPr>
          <w:ilvl w:val="0"/>
          <w:numId w:val="56"/>
        </w:numPr>
        <w:spacing w:line="23" w:lineRule="atLeast"/>
        <w:ind w:left="0" w:firstLine="0"/>
        <w:contextualSpacing/>
        <w:jc w:val="both"/>
        <w:rPr>
          <w:sz w:val="24"/>
          <w:szCs w:val="24"/>
        </w:rPr>
      </w:pPr>
      <w:r w:rsidRPr="00CB6520">
        <w:rPr>
          <w:sz w:val="24"/>
          <w:szCs w:val="24"/>
        </w:rPr>
        <w:t>Секция  учителей истории и обществ</w:t>
      </w:r>
      <w:r w:rsidR="00CB6520">
        <w:rPr>
          <w:sz w:val="24"/>
          <w:szCs w:val="24"/>
        </w:rPr>
        <w:t>ознания – модератор Зеленский К.В.</w:t>
      </w:r>
    </w:p>
    <w:p w:rsidR="00BC31E9" w:rsidRPr="00403C20" w:rsidRDefault="00BC31E9" w:rsidP="008573AC">
      <w:pPr>
        <w:pStyle w:val="af8"/>
        <w:numPr>
          <w:ilvl w:val="0"/>
          <w:numId w:val="5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03C20">
        <w:rPr>
          <w:rFonts w:ascii="Times New Roman" w:hAnsi="Times New Roman"/>
          <w:sz w:val="24"/>
          <w:szCs w:val="24"/>
          <w:u w:val="single"/>
        </w:rPr>
        <w:t>Кафедра естественного образования:</w:t>
      </w:r>
    </w:p>
    <w:p w:rsidR="00BC31E9" w:rsidRPr="00403C20" w:rsidRDefault="00BC31E9" w:rsidP="00BC31E9">
      <w:pPr>
        <w:spacing w:line="23" w:lineRule="atLeast"/>
        <w:jc w:val="both"/>
        <w:rPr>
          <w:sz w:val="24"/>
          <w:szCs w:val="24"/>
        </w:rPr>
      </w:pPr>
      <w:r w:rsidRPr="00403C20">
        <w:rPr>
          <w:sz w:val="24"/>
          <w:szCs w:val="24"/>
        </w:rPr>
        <w:t>Руководитель – Ткачева Лариса Николаевна, ВКК.</w:t>
      </w:r>
    </w:p>
    <w:p w:rsidR="00BC31E9" w:rsidRPr="00105DB8" w:rsidRDefault="00BC31E9" w:rsidP="00BC31E9">
      <w:pPr>
        <w:spacing w:line="23" w:lineRule="atLeast"/>
        <w:jc w:val="both"/>
        <w:rPr>
          <w:sz w:val="24"/>
          <w:szCs w:val="24"/>
        </w:rPr>
      </w:pPr>
      <w:r w:rsidRPr="00105DB8">
        <w:rPr>
          <w:sz w:val="24"/>
          <w:szCs w:val="24"/>
        </w:rPr>
        <w:t xml:space="preserve">Научный консультант </w:t>
      </w:r>
      <w:proofErr w:type="gramStart"/>
      <w:r w:rsidRPr="00105DB8">
        <w:rPr>
          <w:sz w:val="24"/>
          <w:szCs w:val="24"/>
        </w:rPr>
        <w:t>–Т</w:t>
      </w:r>
      <w:proofErr w:type="gramEnd"/>
      <w:r w:rsidRPr="00105DB8">
        <w:rPr>
          <w:sz w:val="24"/>
          <w:szCs w:val="24"/>
        </w:rPr>
        <w:t xml:space="preserve">ихменёв Е.А., </w:t>
      </w:r>
      <w:r w:rsidR="00105DB8" w:rsidRPr="00F74460">
        <w:rPr>
          <w:sz w:val="24"/>
          <w:szCs w:val="24"/>
        </w:rPr>
        <w:t>профессор, кандидат биологических наук, заведу</w:t>
      </w:r>
      <w:r w:rsidR="00105DB8" w:rsidRPr="00F74460">
        <w:rPr>
          <w:sz w:val="24"/>
          <w:szCs w:val="24"/>
        </w:rPr>
        <w:t>ю</w:t>
      </w:r>
      <w:r w:rsidR="00105DB8" w:rsidRPr="00F74460">
        <w:rPr>
          <w:sz w:val="24"/>
          <w:szCs w:val="24"/>
        </w:rPr>
        <w:t>щий лабораторией ИБПС</w:t>
      </w:r>
      <w:r w:rsidR="00105DB8" w:rsidRPr="00105DB8">
        <w:rPr>
          <w:sz w:val="24"/>
          <w:szCs w:val="24"/>
        </w:rPr>
        <w:t xml:space="preserve"> </w:t>
      </w:r>
      <w:r w:rsidRPr="00105DB8">
        <w:rPr>
          <w:sz w:val="24"/>
          <w:szCs w:val="24"/>
        </w:rPr>
        <w:t>профессор СВГУ.</w:t>
      </w:r>
    </w:p>
    <w:p w:rsidR="00BC31E9" w:rsidRPr="00403C20" w:rsidRDefault="00BC31E9" w:rsidP="008573AC">
      <w:pPr>
        <w:pStyle w:val="af8"/>
        <w:numPr>
          <w:ilvl w:val="0"/>
          <w:numId w:val="55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403C20">
        <w:rPr>
          <w:rFonts w:ascii="Times New Roman" w:hAnsi="Times New Roman"/>
          <w:sz w:val="24"/>
          <w:szCs w:val="24"/>
          <w:u w:val="single"/>
        </w:rPr>
        <w:t>МО классных руководителей</w:t>
      </w:r>
      <w:r w:rsidRPr="00403C20">
        <w:rPr>
          <w:rFonts w:ascii="Times New Roman" w:hAnsi="Times New Roman"/>
          <w:sz w:val="24"/>
          <w:szCs w:val="24"/>
        </w:rPr>
        <w:t>:</w:t>
      </w:r>
    </w:p>
    <w:p w:rsidR="00BC31E9" w:rsidRPr="00403C20" w:rsidRDefault="00BC31E9" w:rsidP="00BC31E9">
      <w:pPr>
        <w:spacing w:line="23" w:lineRule="atLeast"/>
        <w:jc w:val="both"/>
        <w:rPr>
          <w:sz w:val="24"/>
          <w:szCs w:val="24"/>
        </w:rPr>
      </w:pPr>
      <w:r w:rsidRPr="00403C20">
        <w:rPr>
          <w:sz w:val="24"/>
          <w:szCs w:val="24"/>
        </w:rPr>
        <w:t xml:space="preserve"> Руководитель – Демьянченко Ирина Викторовна, ВКК;</w:t>
      </w:r>
    </w:p>
    <w:p w:rsidR="00BC31E9" w:rsidRDefault="00BC31E9" w:rsidP="00BC31E9">
      <w:pPr>
        <w:spacing w:line="23" w:lineRule="atLeast"/>
        <w:jc w:val="both"/>
        <w:rPr>
          <w:sz w:val="24"/>
          <w:szCs w:val="24"/>
        </w:rPr>
      </w:pPr>
      <w:r w:rsidRPr="00403C20">
        <w:rPr>
          <w:sz w:val="24"/>
          <w:szCs w:val="24"/>
        </w:rPr>
        <w:t>Научный консультант – Баюкова Надежда Олеговна, кандидат педагогических наук, СВГУ.</w:t>
      </w:r>
    </w:p>
    <w:p w:rsidR="00105DB8" w:rsidRPr="00105DB8" w:rsidRDefault="00105DB8" w:rsidP="00105DB8">
      <w:pPr>
        <w:spacing w:line="23" w:lineRule="atLeast"/>
        <w:jc w:val="both"/>
        <w:rPr>
          <w:sz w:val="24"/>
          <w:szCs w:val="24"/>
          <w:u w:val="single"/>
        </w:rPr>
      </w:pPr>
      <w:r w:rsidRPr="00105DB8">
        <w:rPr>
          <w:sz w:val="24"/>
          <w:szCs w:val="24"/>
        </w:rPr>
        <w:t>Научный консультант</w:t>
      </w:r>
      <w:r>
        <w:rPr>
          <w:sz w:val="24"/>
          <w:szCs w:val="24"/>
          <w:u w:val="single"/>
        </w:rPr>
        <w:t xml:space="preserve"> ш</w:t>
      </w:r>
      <w:r w:rsidRPr="00105DB8">
        <w:rPr>
          <w:sz w:val="24"/>
          <w:szCs w:val="24"/>
          <w:u w:val="single"/>
        </w:rPr>
        <w:t>кольн</w:t>
      </w:r>
      <w:r>
        <w:rPr>
          <w:sz w:val="24"/>
          <w:szCs w:val="24"/>
          <w:u w:val="single"/>
        </w:rPr>
        <w:t>ой</w:t>
      </w:r>
      <w:r w:rsidRPr="00105DB8">
        <w:rPr>
          <w:sz w:val="24"/>
          <w:szCs w:val="24"/>
          <w:u w:val="single"/>
        </w:rPr>
        <w:t xml:space="preserve"> психологическ</w:t>
      </w:r>
      <w:r>
        <w:rPr>
          <w:sz w:val="24"/>
          <w:szCs w:val="24"/>
          <w:u w:val="single"/>
        </w:rPr>
        <w:t>ой</w:t>
      </w:r>
      <w:r w:rsidRPr="00105DB8">
        <w:rPr>
          <w:sz w:val="24"/>
          <w:szCs w:val="24"/>
          <w:u w:val="single"/>
        </w:rPr>
        <w:t xml:space="preserve"> служб</w:t>
      </w:r>
      <w:r>
        <w:rPr>
          <w:sz w:val="24"/>
          <w:szCs w:val="24"/>
          <w:u w:val="single"/>
        </w:rPr>
        <w:t xml:space="preserve">ы </w:t>
      </w:r>
      <w:r>
        <w:rPr>
          <w:sz w:val="24"/>
          <w:szCs w:val="24"/>
        </w:rPr>
        <w:t>Клыпа Ольга Викторовна, канд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дат педагогических наук</w:t>
      </w:r>
    </w:p>
    <w:p w:rsidR="00BC31E9" w:rsidRPr="00CB6520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20">
        <w:rPr>
          <w:rFonts w:ascii="Times New Roman" w:hAnsi="Times New Roman" w:cs="Times New Roman"/>
          <w:sz w:val="24"/>
          <w:szCs w:val="24"/>
        </w:rPr>
        <w:t>Каждая предметная кафедра, методическое объединение на основании приказа дире</w:t>
      </w:r>
      <w:r w:rsidRPr="00CB6520">
        <w:rPr>
          <w:rFonts w:ascii="Times New Roman" w:hAnsi="Times New Roman" w:cs="Times New Roman"/>
          <w:sz w:val="24"/>
          <w:szCs w:val="24"/>
        </w:rPr>
        <w:t>к</w:t>
      </w:r>
      <w:r w:rsidRPr="00CB6520">
        <w:rPr>
          <w:rFonts w:ascii="Times New Roman" w:hAnsi="Times New Roman" w:cs="Times New Roman"/>
          <w:sz w:val="24"/>
          <w:szCs w:val="24"/>
        </w:rPr>
        <w:t>тора «О единой методической сети» и Программой развития МАОУ «Гимназия № 13» разр</w:t>
      </w:r>
      <w:r w:rsidRPr="00CB6520">
        <w:rPr>
          <w:rFonts w:ascii="Times New Roman" w:hAnsi="Times New Roman" w:cs="Times New Roman"/>
          <w:sz w:val="24"/>
          <w:szCs w:val="24"/>
        </w:rPr>
        <w:t>а</w:t>
      </w:r>
      <w:r w:rsidRPr="00CB6520">
        <w:rPr>
          <w:rFonts w:ascii="Times New Roman" w:hAnsi="Times New Roman" w:cs="Times New Roman"/>
          <w:sz w:val="24"/>
          <w:szCs w:val="24"/>
        </w:rPr>
        <w:t>батывает план своей работы.</w:t>
      </w:r>
    </w:p>
    <w:p w:rsidR="00BC31E9" w:rsidRPr="00CB6520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20">
        <w:rPr>
          <w:rFonts w:ascii="Times New Roman" w:hAnsi="Times New Roman" w:cs="Times New Roman"/>
          <w:sz w:val="24"/>
          <w:szCs w:val="24"/>
        </w:rPr>
        <w:lastRenderedPageBreak/>
        <w:t xml:space="preserve">Проводятся заседания, декады  и недели кафедр, декада педагогического мастерства «Я иду на урок…», внутришкольный конкурс «Самый классный </w:t>
      </w:r>
      <w:proofErr w:type="spellStart"/>
      <w:proofErr w:type="gramStart"/>
      <w:r w:rsidRPr="00CB6520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CB6520">
        <w:rPr>
          <w:rFonts w:ascii="Times New Roman" w:hAnsi="Times New Roman" w:cs="Times New Roman"/>
          <w:sz w:val="24"/>
          <w:szCs w:val="24"/>
        </w:rPr>
        <w:t xml:space="preserve"> </w:t>
      </w:r>
      <w:r w:rsidR="00105DB8">
        <w:rPr>
          <w:rFonts w:ascii="Times New Roman" w:hAnsi="Times New Roman" w:cs="Times New Roman"/>
          <w:sz w:val="24"/>
          <w:szCs w:val="24"/>
        </w:rPr>
        <w:t>+</w:t>
      </w:r>
      <w:r w:rsidRPr="00CB6520">
        <w:rPr>
          <w:rFonts w:ascii="Times New Roman" w:hAnsi="Times New Roman" w:cs="Times New Roman"/>
          <w:sz w:val="24"/>
          <w:szCs w:val="24"/>
        </w:rPr>
        <w:t>».</w:t>
      </w:r>
    </w:p>
    <w:p w:rsidR="00BC31E9" w:rsidRDefault="00403C20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Над методической темой «Инновационный поиск и развитие методических традиций как основа поступательного развития всех субъектов образовательного процесса» педагог</w:t>
      </w:r>
      <w:r w:rsidRPr="00403C20">
        <w:rPr>
          <w:rFonts w:ascii="Times New Roman" w:hAnsi="Times New Roman" w:cs="Times New Roman"/>
          <w:sz w:val="24"/>
          <w:szCs w:val="24"/>
        </w:rPr>
        <w:t>и</w:t>
      </w:r>
      <w:r w:rsidRPr="00403C20">
        <w:rPr>
          <w:rFonts w:ascii="Times New Roman" w:hAnsi="Times New Roman" w:cs="Times New Roman"/>
          <w:sz w:val="24"/>
          <w:szCs w:val="24"/>
        </w:rPr>
        <w:t>ческий коллектив гимназии  работал в течение 4 лет</w:t>
      </w:r>
      <w:r w:rsidR="00BC31E9" w:rsidRPr="00E60B4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C31E9" w:rsidRPr="00403C20">
        <w:rPr>
          <w:rFonts w:ascii="Times New Roman" w:hAnsi="Times New Roman" w:cs="Times New Roman"/>
          <w:sz w:val="24"/>
          <w:szCs w:val="24"/>
        </w:rPr>
        <w:t>Накопленный опыт, педагогические н</w:t>
      </w:r>
      <w:r w:rsidR="00BC31E9" w:rsidRPr="00403C20">
        <w:rPr>
          <w:rFonts w:ascii="Times New Roman" w:hAnsi="Times New Roman" w:cs="Times New Roman"/>
          <w:sz w:val="24"/>
          <w:szCs w:val="24"/>
        </w:rPr>
        <w:t>а</w:t>
      </w:r>
      <w:r w:rsidR="00BC31E9" w:rsidRPr="00403C20">
        <w:rPr>
          <w:rFonts w:ascii="Times New Roman" w:hAnsi="Times New Roman" w:cs="Times New Roman"/>
          <w:sz w:val="24"/>
          <w:szCs w:val="24"/>
        </w:rPr>
        <w:t>ходки, идеи, достигнутые результаты итоги работы, перспективы б</w:t>
      </w:r>
      <w:r w:rsidRPr="00403C20">
        <w:rPr>
          <w:rFonts w:ascii="Times New Roman" w:hAnsi="Times New Roman" w:cs="Times New Roman"/>
          <w:sz w:val="24"/>
          <w:szCs w:val="24"/>
        </w:rPr>
        <w:t>ыли</w:t>
      </w:r>
      <w:r w:rsidR="00BC31E9" w:rsidRPr="00403C20">
        <w:rPr>
          <w:rFonts w:ascii="Times New Roman" w:hAnsi="Times New Roman" w:cs="Times New Roman"/>
          <w:sz w:val="24"/>
          <w:szCs w:val="24"/>
        </w:rPr>
        <w:t xml:space="preserve"> рассмотрены на пед</w:t>
      </w:r>
      <w:r w:rsidR="00BC31E9" w:rsidRPr="00403C20">
        <w:rPr>
          <w:rFonts w:ascii="Times New Roman" w:hAnsi="Times New Roman" w:cs="Times New Roman"/>
          <w:sz w:val="24"/>
          <w:szCs w:val="24"/>
        </w:rPr>
        <w:t>а</w:t>
      </w:r>
      <w:r w:rsidR="00BC31E9" w:rsidRPr="00403C20">
        <w:rPr>
          <w:rFonts w:ascii="Times New Roman" w:hAnsi="Times New Roman" w:cs="Times New Roman"/>
          <w:sz w:val="24"/>
          <w:szCs w:val="24"/>
        </w:rPr>
        <w:t xml:space="preserve">гогическом совете в </w:t>
      </w:r>
      <w:r w:rsidRPr="00403C20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="00BC31E9" w:rsidRPr="00403C20">
        <w:rPr>
          <w:rFonts w:ascii="Times New Roman" w:hAnsi="Times New Roman" w:cs="Times New Roman"/>
          <w:sz w:val="24"/>
          <w:szCs w:val="24"/>
        </w:rPr>
        <w:t xml:space="preserve">2015 года. </w:t>
      </w:r>
      <w:r w:rsidRPr="00403C20">
        <w:rPr>
          <w:rFonts w:ascii="Times New Roman" w:hAnsi="Times New Roman" w:cs="Times New Roman"/>
          <w:sz w:val="24"/>
          <w:szCs w:val="24"/>
        </w:rPr>
        <w:t>С 2016 года общая направленность методической р</w:t>
      </w:r>
      <w:r w:rsidRPr="00403C20">
        <w:rPr>
          <w:rFonts w:ascii="Times New Roman" w:hAnsi="Times New Roman" w:cs="Times New Roman"/>
          <w:sz w:val="24"/>
          <w:szCs w:val="24"/>
        </w:rPr>
        <w:t>а</w:t>
      </w:r>
      <w:r w:rsidRPr="00403C20">
        <w:rPr>
          <w:rFonts w:ascii="Times New Roman" w:hAnsi="Times New Roman" w:cs="Times New Roman"/>
          <w:sz w:val="24"/>
          <w:szCs w:val="24"/>
        </w:rPr>
        <w:t>боты кафедр, методических объединений, секций учителей-предметников определено мет</w:t>
      </w:r>
      <w:r w:rsidRPr="00403C20">
        <w:rPr>
          <w:rFonts w:ascii="Times New Roman" w:hAnsi="Times New Roman" w:cs="Times New Roman"/>
          <w:sz w:val="24"/>
          <w:szCs w:val="24"/>
        </w:rPr>
        <w:t>о</w:t>
      </w:r>
      <w:r w:rsidRPr="00403C20">
        <w:rPr>
          <w:rFonts w:ascii="Times New Roman" w:hAnsi="Times New Roman" w:cs="Times New Roman"/>
          <w:sz w:val="24"/>
          <w:szCs w:val="24"/>
        </w:rPr>
        <w:t>дической темой Экология образования».</w:t>
      </w:r>
    </w:p>
    <w:p w:rsidR="00BC31E9" w:rsidRPr="00403C20" w:rsidRDefault="00BC31E9" w:rsidP="00BC31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C20">
        <w:rPr>
          <w:rFonts w:ascii="Times New Roman" w:hAnsi="Times New Roman" w:cs="Times New Roman"/>
          <w:sz w:val="24"/>
          <w:szCs w:val="24"/>
        </w:rPr>
        <w:t>Согласно планам кафедр и методических объединений, педагоги совершенствуют программно-методическое обеспечение гимназии. Апробируют новые для образовательного процесса гимназии учебно-методические комплексы:</w:t>
      </w:r>
    </w:p>
    <w:p w:rsidR="00D32CF9" w:rsidRPr="00D32CF9" w:rsidRDefault="00D32CF9" w:rsidP="008573AC">
      <w:pPr>
        <w:numPr>
          <w:ilvl w:val="1"/>
          <w:numId w:val="57"/>
        </w:numPr>
        <w:shd w:val="clear" w:color="auto" w:fill="FFFFFF" w:themeFill="background1"/>
        <w:ind w:left="709" w:hanging="283"/>
        <w:contextualSpacing/>
        <w:jc w:val="both"/>
        <w:rPr>
          <w:sz w:val="24"/>
          <w:szCs w:val="24"/>
        </w:rPr>
      </w:pPr>
      <w:r w:rsidRPr="00D32CF9">
        <w:rPr>
          <w:sz w:val="24"/>
          <w:szCs w:val="24"/>
        </w:rPr>
        <w:t xml:space="preserve">УМК  Быкова Н.И., Дули Д., Поспелова М. Д., </w:t>
      </w:r>
      <w:r w:rsidRPr="00D32CF9">
        <w:rPr>
          <w:sz w:val="24"/>
          <w:szCs w:val="24"/>
          <w:u w:val="single"/>
        </w:rPr>
        <w:t>Английский язык, 7Б класс</w:t>
      </w:r>
    </w:p>
    <w:p w:rsidR="00D32CF9" w:rsidRPr="00D32CF9" w:rsidRDefault="00D32CF9" w:rsidP="008573AC">
      <w:pPr>
        <w:numPr>
          <w:ilvl w:val="1"/>
          <w:numId w:val="57"/>
        </w:numPr>
        <w:shd w:val="clear" w:color="auto" w:fill="FFFFFF" w:themeFill="background1"/>
        <w:ind w:left="709" w:hanging="283"/>
        <w:contextualSpacing/>
        <w:jc w:val="both"/>
        <w:rPr>
          <w:sz w:val="24"/>
          <w:szCs w:val="24"/>
        </w:rPr>
      </w:pPr>
      <w:r w:rsidRPr="00D32CF9">
        <w:rPr>
          <w:sz w:val="24"/>
          <w:szCs w:val="24"/>
        </w:rPr>
        <w:t xml:space="preserve">УМК </w:t>
      </w:r>
      <w:hyperlink r:id="rId15" w:history="1">
        <w:r w:rsidRPr="00D32CF9">
          <w:rPr>
            <w:sz w:val="24"/>
            <w:szCs w:val="24"/>
            <w:u w:val="single"/>
          </w:rPr>
          <w:t>Ладыженская Т. А</w:t>
        </w:r>
      </w:hyperlink>
      <w:r w:rsidRPr="00D32CF9">
        <w:rPr>
          <w:sz w:val="24"/>
          <w:szCs w:val="24"/>
          <w:u w:val="single"/>
        </w:rPr>
        <w:t xml:space="preserve">., </w:t>
      </w:r>
      <w:hyperlink r:id="rId16" w:history="1">
        <w:r w:rsidRPr="00D32CF9">
          <w:rPr>
            <w:sz w:val="24"/>
            <w:szCs w:val="24"/>
            <w:u w:val="single"/>
          </w:rPr>
          <w:t>Баранов М.  Т</w:t>
        </w:r>
      </w:hyperlink>
      <w:r w:rsidRPr="00D32CF9">
        <w:rPr>
          <w:sz w:val="24"/>
          <w:szCs w:val="24"/>
          <w:u w:val="single"/>
        </w:rPr>
        <w:t>.</w:t>
      </w:r>
      <w:r w:rsidRPr="00D32CF9">
        <w:rPr>
          <w:vanish/>
          <w:sz w:val="24"/>
          <w:szCs w:val="24"/>
          <w:u w:val="single"/>
        </w:rPr>
        <w:t xml:space="preserve"> все</w:t>
      </w:r>
      <w:r w:rsidRPr="00D32CF9">
        <w:rPr>
          <w:sz w:val="24"/>
          <w:szCs w:val="24"/>
          <w:u w:val="single"/>
        </w:rPr>
        <w:t>, Тростенцова Л. А., Русский язык, 7 классы.</w:t>
      </w:r>
      <w:r w:rsidRPr="00D32CF9">
        <w:rPr>
          <w:sz w:val="24"/>
          <w:szCs w:val="24"/>
        </w:rPr>
        <w:t xml:space="preserve"> </w:t>
      </w:r>
      <w:r w:rsidRPr="00D32CF9">
        <w:rPr>
          <w:sz w:val="24"/>
          <w:szCs w:val="24"/>
          <w:u w:val="single"/>
        </w:rPr>
        <w:t>Рабочие программы ФГОС</w:t>
      </w:r>
    </w:p>
    <w:p w:rsidR="00D32CF9" w:rsidRPr="00D32CF9" w:rsidRDefault="00D32CF9" w:rsidP="008573AC">
      <w:pPr>
        <w:numPr>
          <w:ilvl w:val="1"/>
          <w:numId w:val="57"/>
        </w:numPr>
        <w:shd w:val="clear" w:color="auto" w:fill="FFFFFF" w:themeFill="background1"/>
        <w:ind w:left="709" w:hanging="283"/>
        <w:contextualSpacing/>
        <w:jc w:val="both"/>
        <w:rPr>
          <w:sz w:val="24"/>
          <w:szCs w:val="24"/>
        </w:rPr>
      </w:pPr>
      <w:r w:rsidRPr="00D32CF9">
        <w:rPr>
          <w:sz w:val="24"/>
          <w:szCs w:val="24"/>
        </w:rPr>
        <w:t xml:space="preserve">УМК </w:t>
      </w:r>
      <w:r w:rsidRPr="00D32CF9">
        <w:rPr>
          <w:sz w:val="24"/>
          <w:szCs w:val="24"/>
          <w:u w:val="single"/>
        </w:rPr>
        <w:t>Боголюбов Л.Н., Виноградова Н.Ф., Городецкая Н.И. и др. (Под ред. Боголюб</w:t>
      </w:r>
      <w:r w:rsidRPr="00D32CF9">
        <w:rPr>
          <w:sz w:val="24"/>
          <w:szCs w:val="24"/>
          <w:u w:val="single"/>
        </w:rPr>
        <w:t>о</w:t>
      </w:r>
      <w:r w:rsidRPr="00D32CF9">
        <w:rPr>
          <w:sz w:val="24"/>
          <w:szCs w:val="24"/>
          <w:u w:val="single"/>
        </w:rPr>
        <w:t>ва Л.Н., Ивановой Л.Ф.), Обществознание, 5-7 классы (ФГОС ООО)</w:t>
      </w:r>
      <w:r w:rsidRPr="00D32CF9">
        <w:rPr>
          <w:sz w:val="24"/>
          <w:szCs w:val="24"/>
        </w:rPr>
        <w:t>.</w:t>
      </w:r>
    </w:p>
    <w:p w:rsidR="00D32CF9" w:rsidRPr="00D32CF9" w:rsidRDefault="00D32CF9" w:rsidP="008573AC">
      <w:pPr>
        <w:numPr>
          <w:ilvl w:val="1"/>
          <w:numId w:val="57"/>
        </w:numPr>
        <w:shd w:val="clear" w:color="auto" w:fill="FFFFFF" w:themeFill="background1"/>
        <w:ind w:left="709" w:hanging="283"/>
        <w:contextualSpacing/>
        <w:jc w:val="both"/>
        <w:rPr>
          <w:sz w:val="24"/>
          <w:szCs w:val="24"/>
        </w:rPr>
      </w:pPr>
      <w:r w:rsidRPr="00D32CF9">
        <w:rPr>
          <w:sz w:val="24"/>
          <w:szCs w:val="24"/>
        </w:rPr>
        <w:t xml:space="preserve">УМК  </w:t>
      </w:r>
      <w:r w:rsidRPr="00D32CF9">
        <w:rPr>
          <w:sz w:val="24"/>
          <w:szCs w:val="24"/>
          <w:u w:val="single"/>
        </w:rPr>
        <w:t>О.В. Афанасьева, И.В.Михеева, Английский язык (углубленное изучение), 10 Б</w:t>
      </w:r>
      <w:r w:rsidRPr="00D32CF9">
        <w:rPr>
          <w:sz w:val="24"/>
          <w:szCs w:val="24"/>
        </w:rPr>
        <w:t xml:space="preserve"> класс</w:t>
      </w:r>
    </w:p>
    <w:p w:rsidR="00D32CF9" w:rsidRPr="00D32CF9" w:rsidRDefault="00D32CF9" w:rsidP="008573AC">
      <w:pPr>
        <w:numPr>
          <w:ilvl w:val="1"/>
          <w:numId w:val="57"/>
        </w:numPr>
        <w:shd w:val="clear" w:color="auto" w:fill="FFFFFF" w:themeFill="background1"/>
        <w:ind w:left="709" w:hanging="283"/>
        <w:contextualSpacing/>
        <w:jc w:val="both"/>
        <w:rPr>
          <w:sz w:val="24"/>
          <w:szCs w:val="24"/>
        </w:rPr>
      </w:pPr>
      <w:r w:rsidRPr="00D32CF9">
        <w:rPr>
          <w:sz w:val="24"/>
          <w:szCs w:val="24"/>
        </w:rPr>
        <w:t xml:space="preserve">УМК  </w:t>
      </w:r>
      <w:r w:rsidRPr="00D32CF9">
        <w:rPr>
          <w:sz w:val="24"/>
          <w:szCs w:val="24"/>
          <w:u w:val="single"/>
        </w:rPr>
        <w:t>Л.Л.Босова,  А.Ю.Босова. Информатика, 7 – 8 классы. Рабочие пограммы.</w:t>
      </w:r>
    </w:p>
    <w:p w:rsidR="00D32CF9" w:rsidRPr="00F74460" w:rsidRDefault="00D32CF9" w:rsidP="00D32CF9">
      <w:pPr>
        <w:shd w:val="clear" w:color="auto" w:fill="FFFFFF" w:themeFill="background1"/>
        <w:ind w:left="1800"/>
        <w:contextualSpacing/>
        <w:jc w:val="both"/>
        <w:rPr>
          <w:sz w:val="24"/>
          <w:szCs w:val="24"/>
        </w:rPr>
      </w:pPr>
    </w:p>
    <w:p w:rsidR="00BC31E9" w:rsidRDefault="00BC31E9" w:rsidP="00CF2474">
      <w:pPr>
        <w:pStyle w:val="af9"/>
        <w:ind w:firstLine="709"/>
        <w:jc w:val="both"/>
        <w:rPr>
          <w:color w:val="FF0000"/>
          <w:sz w:val="24"/>
          <w:szCs w:val="24"/>
        </w:rPr>
      </w:pPr>
      <w:r w:rsidRPr="000A3247">
        <w:rPr>
          <w:rFonts w:ascii="Times New Roman" w:hAnsi="Times New Roman" w:cs="Times New Roman"/>
          <w:sz w:val="24"/>
          <w:szCs w:val="24"/>
        </w:rPr>
        <w:t xml:space="preserve">Структурные подразделения методической сети МАОУ «Гимназия № 13» оказывают помощь </w:t>
      </w:r>
      <w:proofErr w:type="gramStart"/>
      <w:r w:rsidRPr="000A3247">
        <w:rPr>
          <w:rFonts w:ascii="Times New Roman" w:hAnsi="Times New Roman" w:cs="Times New Roman"/>
          <w:sz w:val="24"/>
          <w:szCs w:val="24"/>
        </w:rPr>
        <w:t>педагогам</w:t>
      </w:r>
      <w:proofErr w:type="gramEnd"/>
      <w:r w:rsidRPr="000A3247">
        <w:rPr>
          <w:rFonts w:ascii="Times New Roman" w:hAnsi="Times New Roman" w:cs="Times New Roman"/>
          <w:sz w:val="24"/>
          <w:szCs w:val="24"/>
        </w:rPr>
        <w:t xml:space="preserve"> прежде всего в обобщении опыта. </w:t>
      </w:r>
    </w:p>
    <w:p w:rsidR="00CF6A77" w:rsidRDefault="00CF6A77" w:rsidP="00CF2474">
      <w:pPr>
        <w:ind w:firstLine="708"/>
        <w:rPr>
          <w:b/>
        </w:rPr>
      </w:pPr>
      <w:r w:rsidRPr="00105DB8">
        <w:rPr>
          <w:sz w:val="24"/>
          <w:szCs w:val="24"/>
        </w:rPr>
        <w:t xml:space="preserve">Научно-методическим советом  МАОУ «Гимназия № 13» организована </w:t>
      </w:r>
      <w:r w:rsidRPr="00105DB8">
        <w:rPr>
          <w:b/>
          <w:sz w:val="24"/>
          <w:szCs w:val="24"/>
        </w:rPr>
        <w:t>опытно-экспериментальная работа</w:t>
      </w:r>
      <w:r>
        <w:rPr>
          <w:b/>
          <w:sz w:val="24"/>
          <w:szCs w:val="24"/>
        </w:rPr>
        <w:t xml:space="preserve"> по направлениям</w:t>
      </w:r>
      <w:r w:rsidRPr="00105DB8">
        <w:rPr>
          <w:b/>
          <w:sz w:val="24"/>
          <w:szCs w:val="24"/>
        </w:rPr>
        <w:t>:</w:t>
      </w:r>
      <w:r w:rsidRPr="00105DB8">
        <w:rPr>
          <w:b/>
        </w:rPr>
        <w:t xml:space="preserve"> </w:t>
      </w:r>
    </w:p>
    <w:p w:rsidR="00CF6A77" w:rsidRDefault="00CF6A77" w:rsidP="00CF6A77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302"/>
        <w:gridCol w:w="3496"/>
        <w:gridCol w:w="1870"/>
        <w:gridCol w:w="2187"/>
      </w:tblGrid>
      <w:tr w:rsidR="00CF6A77" w:rsidRPr="00D3566C" w:rsidTr="00CF6A77">
        <w:tc>
          <w:tcPr>
            <w:tcW w:w="2409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Уровень экспер</w:t>
            </w:r>
            <w:r w:rsidRPr="00D3566C">
              <w:rPr>
                <w:sz w:val="24"/>
                <w:szCs w:val="24"/>
              </w:rPr>
              <w:t>и</w:t>
            </w:r>
            <w:r w:rsidRPr="00D3566C">
              <w:rPr>
                <w:sz w:val="24"/>
                <w:szCs w:val="24"/>
              </w:rPr>
              <w:t>ментальной пл</w:t>
            </w:r>
            <w:r w:rsidRPr="00D3566C">
              <w:rPr>
                <w:sz w:val="24"/>
                <w:szCs w:val="24"/>
              </w:rPr>
              <w:t>о</w:t>
            </w:r>
            <w:r w:rsidRPr="00D3566C">
              <w:rPr>
                <w:sz w:val="24"/>
                <w:szCs w:val="24"/>
              </w:rPr>
              <w:t>щадки</w:t>
            </w:r>
          </w:p>
        </w:tc>
        <w:tc>
          <w:tcPr>
            <w:tcW w:w="5361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Название</w:t>
            </w:r>
          </w:p>
        </w:tc>
        <w:tc>
          <w:tcPr>
            <w:tcW w:w="2957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Период дейс</w:t>
            </w:r>
            <w:r w:rsidRPr="00D3566C">
              <w:rPr>
                <w:sz w:val="24"/>
                <w:szCs w:val="24"/>
              </w:rPr>
              <w:t>т</w:t>
            </w:r>
            <w:r w:rsidRPr="00D3566C">
              <w:rPr>
                <w:sz w:val="24"/>
                <w:szCs w:val="24"/>
              </w:rPr>
              <w:t>вия</w:t>
            </w:r>
          </w:p>
        </w:tc>
        <w:tc>
          <w:tcPr>
            <w:tcW w:w="2958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Научный руков</w:t>
            </w:r>
            <w:r w:rsidRPr="00D3566C">
              <w:rPr>
                <w:sz w:val="24"/>
                <w:szCs w:val="24"/>
              </w:rPr>
              <w:t>о</w:t>
            </w:r>
            <w:r w:rsidRPr="00D3566C">
              <w:rPr>
                <w:sz w:val="24"/>
                <w:szCs w:val="24"/>
              </w:rPr>
              <w:t>дитель</w:t>
            </w:r>
          </w:p>
        </w:tc>
      </w:tr>
      <w:tr w:rsidR="00CF6A77" w:rsidRPr="00D3566C" w:rsidTr="00CF6A77">
        <w:tc>
          <w:tcPr>
            <w:tcW w:w="2409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5361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Опережающее введение ФГОС ООО</w:t>
            </w:r>
          </w:p>
        </w:tc>
        <w:tc>
          <w:tcPr>
            <w:tcW w:w="2957" w:type="dxa"/>
          </w:tcPr>
          <w:p w:rsidR="00CF6A77" w:rsidRPr="00D3566C" w:rsidRDefault="00CF6A77" w:rsidP="00CF6A77">
            <w:pPr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2013 – 2018гг</w:t>
            </w:r>
          </w:p>
        </w:tc>
        <w:tc>
          <w:tcPr>
            <w:tcW w:w="2958" w:type="dxa"/>
          </w:tcPr>
          <w:p w:rsidR="00CF6A77" w:rsidRPr="00D3566C" w:rsidRDefault="00CF6A77" w:rsidP="00CF6A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D3566C">
              <w:rPr>
                <w:sz w:val="24"/>
                <w:szCs w:val="24"/>
              </w:rPr>
              <w:t>Каранова В. В., канд. псих</w:t>
            </w:r>
            <w:proofErr w:type="gramStart"/>
            <w:r w:rsidRPr="00D3566C">
              <w:rPr>
                <w:sz w:val="24"/>
                <w:szCs w:val="24"/>
              </w:rPr>
              <w:t>.</w:t>
            </w:r>
            <w:proofErr w:type="gramEnd"/>
            <w:r w:rsidRPr="00D3566C">
              <w:rPr>
                <w:sz w:val="24"/>
                <w:szCs w:val="24"/>
              </w:rPr>
              <w:t xml:space="preserve"> </w:t>
            </w:r>
            <w:proofErr w:type="gramStart"/>
            <w:r w:rsidRPr="00D3566C">
              <w:rPr>
                <w:sz w:val="24"/>
                <w:szCs w:val="24"/>
              </w:rPr>
              <w:t>н</w:t>
            </w:r>
            <w:proofErr w:type="gramEnd"/>
            <w:r w:rsidRPr="00D3566C">
              <w:rPr>
                <w:sz w:val="24"/>
                <w:szCs w:val="24"/>
              </w:rPr>
              <w:t>аук, проректор по научной работе ИПК ПК</w:t>
            </w:r>
          </w:p>
        </w:tc>
      </w:tr>
      <w:tr w:rsidR="00CF6A77" w:rsidRPr="00327DC8" w:rsidTr="00CF6A77">
        <w:tc>
          <w:tcPr>
            <w:tcW w:w="2409" w:type="dxa"/>
          </w:tcPr>
          <w:p w:rsidR="00CF6A77" w:rsidRPr="00327DC8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5361" w:type="dxa"/>
          </w:tcPr>
          <w:p w:rsidR="00CF6A77" w:rsidRPr="00327DC8" w:rsidRDefault="00CF6A77" w:rsidP="00CF6A77">
            <w:pPr>
              <w:jc w:val="center"/>
              <w:rPr>
                <w:sz w:val="24"/>
                <w:szCs w:val="24"/>
              </w:rPr>
            </w:pPr>
            <w:r w:rsidRPr="00327DC8">
              <w:rPr>
                <w:sz w:val="24"/>
                <w:szCs w:val="24"/>
              </w:rPr>
              <w:t>Апробация внедрения Всеро</w:t>
            </w:r>
            <w:r w:rsidRPr="00327DC8">
              <w:rPr>
                <w:sz w:val="24"/>
                <w:szCs w:val="24"/>
              </w:rPr>
              <w:t>с</w:t>
            </w:r>
            <w:r w:rsidRPr="00327DC8">
              <w:rPr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2957" w:type="dxa"/>
          </w:tcPr>
          <w:p w:rsidR="00CF6A77" w:rsidRPr="00327DC8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2017гг</w:t>
            </w:r>
          </w:p>
        </w:tc>
        <w:tc>
          <w:tcPr>
            <w:tcW w:w="2958" w:type="dxa"/>
          </w:tcPr>
          <w:p w:rsidR="00CF6A77" w:rsidRPr="00327DC8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Кошеливская Е. Е., методист кафедры физической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СВГУ</w:t>
            </w:r>
          </w:p>
        </w:tc>
      </w:tr>
      <w:tr w:rsidR="00CF6A77" w:rsidRPr="003E0725" w:rsidTr="00CF6A77">
        <w:tc>
          <w:tcPr>
            <w:tcW w:w="2409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Добровольчество - важнейшая составляющая в формировании социальной компетенции школьников</w:t>
            </w:r>
          </w:p>
        </w:tc>
        <w:tc>
          <w:tcPr>
            <w:tcW w:w="2957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2014 – 2016 гг.</w:t>
            </w:r>
          </w:p>
        </w:tc>
        <w:tc>
          <w:tcPr>
            <w:tcW w:w="2958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Баюкова Н. О., к.п.н., СВГУ</w:t>
            </w:r>
          </w:p>
        </w:tc>
      </w:tr>
      <w:tr w:rsidR="00CF6A77" w:rsidRPr="003E0725" w:rsidTr="00CF6A77">
        <w:tc>
          <w:tcPr>
            <w:tcW w:w="2409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Создание инновационно-образовательной модели вн</w:t>
            </w:r>
            <w:r w:rsidRPr="003E0725">
              <w:rPr>
                <w:sz w:val="24"/>
                <w:szCs w:val="24"/>
              </w:rPr>
              <w:t>е</w:t>
            </w:r>
            <w:r w:rsidRPr="003E0725">
              <w:rPr>
                <w:sz w:val="24"/>
                <w:szCs w:val="24"/>
              </w:rPr>
              <w:t>урочной деятельности</w:t>
            </w:r>
          </w:p>
        </w:tc>
        <w:tc>
          <w:tcPr>
            <w:tcW w:w="2957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2014 – 2016 гг.</w:t>
            </w:r>
          </w:p>
        </w:tc>
        <w:tc>
          <w:tcPr>
            <w:tcW w:w="2958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Якимчук С. А., канд. пед. наук, зав. каф</w:t>
            </w:r>
            <w:proofErr w:type="gramStart"/>
            <w:r w:rsidRPr="003E0725">
              <w:rPr>
                <w:sz w:val="24"/>
                <w:szCs w:val="24"/>
              </w:rPr>
              <w:t>.</w:t>
            </w:r>
            <w:proofErr w:type="gramEnd"/>
            <w:r w:rsidRPr="003E0725">
              <w:rPr>
                <w:sz w:val="24"/>
                <w:szCs w:val="24"/>
              </w:rPr>
              <w:t xml:space="preserve"> </w:t>
            </w:r>
            <w:proofErr w:type="gramStart"/>
            <w:r w:rsidRPr="003E0725">
              <w:rPr>
                <w:sz w:val="24"/>
                <w:szCs w:val="24"/>
              </w:rPr>
              <w:t>н</w:t>
            </w:r>
            <w:proofErr w:type="gramEnd"/>
            <w:r w:rsidRPr="003E0725">
              <w:rPr>
                <w:sz w:val="24"/>
                <w:szCs w:val="24"/>
              </w:rPr>
              <w:t>ачал</w:t>
            </w:r>
            <w:r w:rsidRPr="003E0725">
              <w:rPr>
                <w:sz w:val="24"/>
                <w:szCs w:val="24"/>
              </w:rPr>
              <w:t>ь</w:t>
            </w:r>
            <w:r w:rsidRPr="003E0725">
              <w:rPr>
                <w:sz w:val="24"/>
                <w:szCs w:val="24"/>
              </w:rPr>
              <w:t>ного образования СВГУ</w:t>
            </w:r>
          </w:p>
        </w:tc>
      </w:tr>
      <w:tr w:rsidR="00CF6A77" w:rsidRPr="003E0725" w:rsidTr="00CF6A77">
        <w:tc>
          <w:tcPr>
            <w:tcW w:w="2409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CF6A77" w:rsidRPr="003E0725" w:rsidRDefault="00CF6A77" w:rsidP="00CF6A77">
            <w:pPr>
              <w:ind w:left="360"/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Педагогический лифт, как условие успешного пр</w:t>
            </w:r>
            <w:r w:rsidRPr="003E0725">
              <w:rPr>
                <w:sz w:val="24"/>
                <w:szCs w:val="24"/>
              </w:rPr>
              <w:t>о</w:t>
            </w:r>
            <w:r w:rsidRPr="003E0725">
              <w:rPr>
                <w:sz w:val="24"/>
                <w:szCs w:val="24"/>
              </w:rPr>
              <w:t>движения обучающегося  по уровням образования</w:t>
            </w:r>
          </w:p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>–</w:t>
            </w:r>
            <w:r w:rsidRPr="003E0725">
              <w:rPr>
                <w:sz w:val="24"/>
                <w:szCs w:val="24"/>
              </w:rPr>
              <w:t xml:space="preserve"> 2016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2958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Савченко Т. А., доктор пед. наук, декан пед. факул</w:t>
            </w:r>
            <w:r w:rsidRPr="003E0725">
              <w:rPr>
                <w:sz w:val="24"/>
                <w:szCs w:val="24"/>
              </w:rPr>
              <w:t>ь</w:t>
            </w:r>
            <w:r w:rsidRPr="003E0725">
              <w:rPr>
                <w:sz w:val="24"/>
                <w:szCs w:val="24"/>
              </w:rPr>
              <w:t>тета СВГУ</w:t>
            </w:r>
          </w:p>
        </w:tc>
      </w:tr>
      <w:tr w:rsidR="00CF6A77" w:rsidRPr="003E0725" w:rsidTr="00CF6A77">
        <w:tc>
          <w:tcPr>
            <w:tcW w:w="2409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361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поддержка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дых специалистов как условие эффективной работы по обно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и закреплению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кадров в школе</w:t>
            </w:r>
          </w:p>
        </w:tc>
        <w:tc>
          <w:tcPr>
            <w:tcW w:w="2957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2017гг</w:t>
            </w:r>
          </w:p>
        </w:tc>
        <w:tc>
          <w:tcPr>
            <w:tcW w:w="2958" w:type="dxa"/>
          </w:tcPr>
          <w:p w:rsidR="00CF6A77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Ткачёва Л. Н., зам. директора по УВР МАОУ</w:t>
            </w:r>
          </w:p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«Гимназия № 13»</w:t>
            </w:r>
          </w:p>
        </w:tc>
      </w:tr>
      <w:tr w:rsidR="00CF6A77" w:rsidTr="00CF6A77">
        <w:tc>
          <w:tcPr>
            <w:tcW w:w="2409" w:type="dxa"/>
          </w:tcPr>
          <w:p w:rsidR="00CF6A77" w:rsidRPr="003E0725" w:rsidRDefault="00CF6A77" w:rsidP="00CF6A77">
            <w:pPr>
              <w:jc w:val="center"/>
              <w:rPr>
                <w:sz w:val="24"/>
                <w:szCs w:val="24"/>
              </w:rPr>
            </w:pPr>
            <w:r w:rsidRPr="003E0725">
              <w:rPr>
                <w:sz w:val="24"/>
                <w:szCs w:val="24"/>
              </w:rPr>
              <w:t>Школьный</w:t>
            </w:r>
          </w:p>
        </w:tc>
        <w:tc>
          <w:tcPr>
            <w:tcW w:w="5361" w:type="dxa"/>
          </w:tcPr>
          <w:p w:rsidR="00CF6A77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робототехники</w:t>
            </w:r>
          </w:p>
          <w:p w:rsidR="00CF6A77" w:rsidRDefault="00CF6A77" w:rsidP="00CF6A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F6A77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2017гг</w:t>
            </w:r>
          </w:p>
        </w:tc>
        <w:tc>
          <w:tcPr>
            <w:tcW w:w="2958" w:type="dxa"/>
          </w:tcPr>
          <w:p w:rsidR="00CF6A77" w:rsidRDefault="00CF6A77" w:rsidP="00CF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Качка Д.Ю., зам. директора по УВР, учитель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тики, школы № 29</w:t>
            </w:r>
          </w:p>
        </w:tc>
      </w:tr>
    </w:tbl>
    <w:p w:rsidR="00CF6A77" w:rsidRPr="00105DB8" w:rsidRDefault="00CF6A77" w:rsidP="00CF6A77">
      <w:pPr>
        <w:rPr>
          <w:b/>
        </w:rPr>
      </w:pPr>
    </w:p>
    <w:p w:rsidR="00CF6A77" w:rsidRPr="00442B3D" w:rsidRDefault="00CF6A77" w:rsidP="008573AC">
      <w:pPr>
        <w:pStyle w:val="af8"/>
        <w:numPr>
          <w:ilvl w:val="0"/>
          <w:numId w:val="8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42B3D">
        <w:rPr>
          <w:rFonts w:ascii="Times New Roman" w:hAnsi="Times New Roman"/>
          <w:sz w:val="24"/>
          <w:szCs w:val="24"/>
          <w:u w:val="single"/>
        </w:rPr>
        <w:t>Результаты работы в рамках экспериментальной площадки «Опережающее введ</w:t>
      </w:r>
      <w:r w:rsidRPr="00442B3D">
        <w:rPr>
          <w:rFonts w:ascii="Times New Roman" w:hAnsi="Times New Roman"/>
          <w:sz w:val="24"/>
          <w:szCs w:val="24"/>
          <w:u w:val="single"/>
        </w:rPr>
        <w:t>е</w:t>
      </w:r>
      <w:r w:rsidRPr="00442B3D">
        <w:rPr>
          <w:rFonts w:ascii="Times New Roman" w:hAnsi="Times New Roman"/>
          <w:sz w:val="24"/>
          <w:szCs w:val="24"/>
          <w:u w:val="single"/>
        </w:rPr>
        <w:t>ние ФГОС ООО»</w:t>
      </w:r>
    </w:p>
    <w:p w:rsidR="00BC31E9" w:rsidRDefault="00BC31E9" w:rsidP="00BC31E9">
      <w:pPr>
        <w:ind w:left="357" w:firstLine="709"/>
        <w:contextualSpacing/>
        <w:jc w:val="both"/>
        <w:rPr>
          <w:sz w:val="24"/>
          <w:szCs w:val="24"/>
        </w:rPr>
      </w:pPr>
      <w:r w:rsidRPr="000A3247">
        <w:rPr>
          <w:sz w:val="24"/>
          <w:szCs w:val="24"/>
        </w:rPr>
        <w:t>МАОУ «Гимна</w:t>
      </w:r>
      <w:r w:rsidR="009B6EF7">
        <w:rPr>
          <w:sz w:val="24"/>
          <w:szCs w:val="24"/>
        </w:rPr>
        <w:t>зия № 13» с 2013-2014 учебного года</w:t>
      </w:r>
      <w:r w:rsidRPr="000A3247">
        <w:rPr>
          <w:sz w:val="24"/>
          <w:szCs w:val="24"/>
        </w:rPr>
        <w:t xml:space="preserve"> </w:t>
      </w:r>
      <w:r w:rsidR="009B6EF7">
        <w:rPr>
          <w:sz w:val="24"/>
          <w:szCs w:val="24"/>
        </w:rPr>
        <w:t>является экспериментальной площадкой по опережающему введению ФГОС ООО, а с 2015 г. работает в штатном р</w:t>
      </w:r>
      <w:r w:rsidR="009B6EF7">
        <w:rPr>
          <w:sz w:val="24"/>
          <w:szCs w:val="24"/>
        </w:rPr>
        <w:t>е</w:t>
      </w:r>
      <w:r w:rsidR="009B6EF7">
        <w:rPr>
          <w:sz w:val="24"/>
          <w:szCs w:val="24"/>
        </w:rPr>
        <w:t xml:space="preserve">жиме по ФОС ООО в параллели 5-х классов. </w:t>
      </w:r>
      <w:proofErr w:type="gramStart"/>
      <w:r w:rsidRPr="000A3247">
        <w:rPr>
          <w:sz w:val="24"/>
          <w:szCs w:val="24"/>
        </w:rPr>
        <w:t>(Приказы департамента образования Маг</w:t>
      </w:r>
      <w:r w:rsidRPr="000A3247">
        <w:rPr>
          <w:sz w:val="24"/>
          <w:szCs w:val="24"/>
        </w:rPr>
        <w:t>а</w:t>
      </w:r>
      <w:r w:rsidRPr="000A3247">
        <w:rPr>
          <w:sz w:val="24"/>
          <w:szCs w:val="24"/>
        </w:rPr>
        <w:t>данской области от 21.06.2013 №  671 «О создании областной экспериментальной пл</w:t>
      </w:r>
      <w:r w:rsidRPr="000A3247">
        <w:rPr>
          <w:sz w:val="24"/>
          <w:szCs w:val="24"/>
        </w:rPr>
        <w:t>о</w:t>
      </w:r>
      <w:r w:rsidRPr="000A3247">
        <w:rPr>
          <w:sz w:val="24"/>
          <w:szCs w:val="24"/>
        </w:rPr>
        <w:t>щадки по опережающему введению ФГОС ООО в 5-х классах общеобразовательных у</w:t>
      </w:r>
      <w:r w:rsidRPr="000A3247">
        <w:rPr>
          <w:sz w:val="24"/>
          <w:szCs w:val="24"/>
        </w:rPr>
        <w:t>ч</w:t>
      </w:r>
      <w:r w:rsidRPr="000A3247">
        <w:rPr>
          <w:sz w:val="24"/>
          <w:szCs w:val="24"/>
        </w:rPr>
        <w:t>реждений Магаданской области», от 16.07.2013 № 726 2, О «Внесении изменений в пр</w:t>
      </w:r>
      <w:r w:rsidRPr="000A3247">
        <w:rPr>
          <w:sz w:val="24"/>
          <w:szCs w:val="24"/>
        </w:rPr>
        <w:t>и</w:t>
      </w:r>
      <w:r w:rsidRPr="000A3247">
        <w:rPr>
          <w:sz w:val="24"/>
          <w:szCs w:val="24"/>
        </w:rPr>
        <w:t>каз от №  671 21.06.2013 «О создании областной экспериментальной площадки по опер</w:t>
      </w:r>
      <w:r w:rsidRPr="000A3247">
        <w:rPr>
          <w:sz w:val="24"/>
          <w:szCs w:val="24"/>
        </w:rPr>
        <w:t>е</w:t>
      </w:r>
      <w:r w:rsidRPr="000A3247">
        <w:rPr>
          <w:sz w:val="24"/>
          <w:szCs w:val="24"/>
        </w:rPr>
        <w:t>жающему введению ФГОС ООО в 5-х классах общеобразовательных учреждений Маг</w:t>
      </w:r>
      <w:r w:rsidRPr="000A3247">
        <w:rPr>
          <w:sz w:val="24"/>
          <w:szCs w:val="24"/>
        </w:rPr>
        <w:t>а</w:t>
      </w:r>
      <w:r w:rsidRPr="000A3247">
        <w:rPr>
          <w:sz w:val="24"/>
          <w:szCs w:val="24"/>
        </w:rPr>
        <w:t xml:space="preserve">данской области»)  </w:t>
      </w:r>
      <w:proofErr w:type="gramEnd"/>
    </w:p>
    <w:p w:rsidR="009B6EF7" w:rsidRDefault="009B6EF7" w:rsidP="00BC31E9">
      <w:pPr>
        <w:ind w:left="357" w:firstLine="709"/>
        <w:contextualSpacing/>
        <w:jc w:val="both"/>
        <w:rPr>
          <w:sz w:val="24"/>
          <w:szCs w:val="24"/>
        </w:rPr>
      </w:pPr>
      <w:r w:rsidRPr="00D6394B">
        <w:rPr>
          <w:sz w:val="24"/>
          <w:szCs w:val="24"/>
          <w:u w:val="single"/>
        </w:rPr>
        <w:t xml:space="preserve">В рамках эксперимента по опережающему введению ФГОС ООО </w:t>
      </w:r>
      <w:r w:rsidR="00605D5A" w:rsidRPr="00D6394B">
        <w:rPr>
          <w:sz w:val="24"/>
          <w:szCs w:val="24"/>
          <w:u w:val="single"/>
        </w:rPr>
        <w:t>в 2015 – 2016</w:t>
      </w:r>
      <w:r w:rsidR="00605D5A">
        <w:rPr>
          <w:sz w:val="24"/>
          <w:szCs w:val="24"/>
        </w:rPr>
        <w:t xml:space="preserve"> учебном году </w:t>
      </w:r>
      <w:r>
        <w:rPr>
          <w:sz w:val="24"/>
          <w:szCs w:val="24"/>
        </w:rPr>
        <w:t>была проведена работа</w:t>
      </w:r>
      <w:r w:rsidR="007B699E">
        <w:rPr>
          <w:sz w:val="24"/>
          <w:szCs w:val="24"/>
        </w:rPr>
        <w:t xml:space="preserve"> </w:t>
      </w:r>
      <w:r w:rsidR="007B699E" w:rsidRPr="00605D5A">
        <w:rPr>
          <w:b/>
          <w:sz w:val="24"/>
          <w:szCs w:val="24"/>
        </w:rPr>
        <w:t>по направлениям</w:t>
      </w:r>
      <w:r w:rsidR="007B699E">
        <w:rPr>
          <w:sz w:val="24"/>
          <w:szCs w:val="24"/>
        </w:rPr>
        <w:t>, согласно дорожной карте реал</w:t>
      </w:r>
      <w:r w:rsidR="007B699E">
        <w:rPr>
          <w:sz w:val="24"/>
          <w:szCs w:val="24"/>
        </w:rPr>
        <w:t>и</w:t>
      </w:r>
      <w:r w:rsidR="007B699E">
        <w:rPr>
          <w:sz w:val="24"/>
          <w:szCs w:val="24"/>
        </w:rPr>
        <w:t>зации ФГОС ООО.</w:t>
      </w:r>
    </w:p>
    <w:p w:rsidR="007B699E" w:rsidRPr="00605D5A" w:rsidRDefault="007B699E" w:rsidP="008573AC">
      <w:pPr>
        <w:pStyle w:val="af8"/>
        <w:numPr>
          <w:ilvl w:val="0"/>
          <w:numId w:val="78"/>
        </w:numPr>
        <w:jc w:val="both"/>
        <w:rPr>
          <w:rFonts w:ascii="Times New Roman" w:hAnsi="Times New Roman"/>
          <w:i/>
          <w:sz w:val="24"/>
          <w:szCs w:val="24"/>
        </w:rPr>
      </w:pPr>
      <w:r w:rsidRPr="00605D5A">
        <w:rPr>
          <w:rFonts w:ascii="Times New Roman" w:hAnsi="Times New Roman"/>
          <w:b/>
          <w:i/>
          <w:sz w:val="24"/>
          <w:szCs w:val="24"/>
        </w:rPr>
        <w:t>Совершенствование нормативно-правовой базы</w:t>
      </w:r>
      <w:r w:rsidRPr="00605D5A">
        <w:rPr>
          <w:rFonts w:ascii="Times New Roman" w:hAnsi="Times New Roman"/>
          <w:i/>
          <w:sz w:val="24"/>
          <w:szCs w:val="24"/>
        </w:rPr>
        <w:t>:</w:t>
      </w:r>
    </w:p>
    <w:p w:rsidR="007B699E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>1.1 . Утверждено новое положение о проведении проверочной работы для диагностики мет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предметных (познавательных) умений</w:t>
      </w:r>
    </w:p>
    <w:p w:rsidR="007B699E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 xml:space="preserve">1.2.Внесены изменения в положение о проектной и </w:t>
      </w:r>
      <w:proofErr w:type="gramStart"/>
      <w:r>
        <w:rPr>
          <w:sz w:val="24"/>
          <w:szCs w:val="24"/>
        </w:rPr>
        <w:t>учебно – исследовательской</w:t>
      </w:r>
      <w:proofErr w:type="gramEnd"/>
      <w:r>
        <w:rPr>
          <w:sz w:val="24"/>
          <w:szCs w:val="24"/>
        </w:rPr>
        <w:t xml:space="preserve">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обучающихся</w:t>
      </w:r>
    </w:p>
    <w:p w:rsidR="007B699E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>1.3. Утверждена и принята</w:t>
      </w:r>
      <w:r w:rsidRPr="00BD086C">
        <w:rPr>
          <w:sz w:val="24"/>
          <w:szCs w:val="24"/>
        </w:rPr>
        <w:t xml:space="preserve"> к реализации  </w:t>
      </w:r>
      <w:r>
        <w:rPr>
          <w:sz w:val="24"/>
          <w:szCs w:val="24"/>
        </w:rPr>
        <w:t>институциональная</w:t>
      </w:r>
      <w:r w:rsidRPr="00BD086C">
        <w:rPr>
          <w:sz w:val="24"/>
          <w:szCs w:val="24"/>
        </w:rPr>
        <w:t xml:space="preserve"> модель управления качеством образования в условиях реализации ФГОС</w:t>
      </w:r>
      <w:r>
        <w:rPr>
          <w:sz w:val="24"/>
          <w:szCs w:val="24"/>
        </w:rPr>
        <w:t xml:space="preserve">  ООО</w:t>
      </w:r>
    </w:p>
    <w:p w:rsidR="007B699E" w:rsidRPr="00C900D2" w:rsidRDefault="007B699E" w:rsidP="007B699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1.</w:t>
      </w:r>
      <w:r w:rsidRPr="001F3817">
        <w:t xml:space="preserve">4. </w:t>
      </w:r>
      <w:r>
        <w:rPr>
          <w:color w:val="000000"/>
        </w:rPr>
        <w:t>Утверждено</w:t>
      </w:r>
      <w:r w:rsidRPr="001F3817">
        <w:rPr>
          <w:color w:val="000000"/>
        </w:rPr>
        <w:t xml:space="preserve"> Положение об информационной открытости МАОУ «Гимназия №13». </w:t>
      </w:r>
    </w:p>
    <w:p w:rsidR="007B699E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>1.5. У</w:t>
      </w:r>
      <w:r w:rsidRPr="00BD627D">
        <w:rPr>
          <w:sz w:val="24"/>
          <w:szCs w:val="24"/>
        </w:rPr>
        <w:t>твержден план-график повышения профессиональной квалификации педагогических работников</w:t>
      </w:r>
    </w:p>
    <w:p w:rsidR="007B699E" w:rsidRPr="00383B46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83B46">
        <w:rPr>
          <w:sz w:val="24"/>
          <w:szCs w:val="24"/>
        </w:rPr>
        <w:t>Утверждено ПМО 2016 – 2017 учебный год</w:t>
      </w:r>
    </w:p>
    <w:p w:rsidR="007B699E" w:rsidRPr="00383B46" w:rsidRDefault="007B699E" w:rsidP="007B699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383B46">
        <w:rPr>
          <w:sz w:val="24"/>
          <w:szCs w:val="24"/>
        </w:rPr>
        <w:t>7. Разработано положение о научно-практической конференции для учащихся 5 – 7 классов «Магистратура юниоров»</w:t>
      </w:r>
    </w:p>
    <w:p w:rsidR="007B699E" w:rsidRPr="009277C5" w:rsidRDefault="007B699E" w:rsidP="007B699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383B46">
        <w:rPr>
          <w:sz w:val="24"/>
          <w:szCs w:val="24"/>
        </w:rPr>
        <w:t xml:space="preserve">8.  </w:t>
      </w:r>
      <w:r>
        <w:rPr>
          <w:sz w:val="24"/>
          <w:szCs w:val="24"/>
        </w:rPr>
        <w:t>Утвержден режим работы школы в на 2016 – 2017 уч. год</w:t>
      </w:r>
    </w:p>
    <w:p w:rsidR="007B699E" w:rsidRPr="00605D5A" w:rsidRDefault="007B699E" w:rsidP="00605D5A">
      <w:pPr>
        <w:jc w:val="both"/>
        <w:rPr>
          <w:sz w:val="24"/>
          <w:szCs w:val="24"/>
        </w:rPr>
      </w:pPr>
      <w:r w:rsidRPr="00605D5A">
        <w:rPr>
          <w:sz w:val="24"/>
          <w:szCs w:val="24"/>
        </w:rPr>
        <w:t>2. .</w:t>
      </w:r>
      <w:r w:rsidRPr="00605D5A">
        <w:rPr>
          <w:b/>
          <w:i/>
          <w:sz w:val="24"/>
          <w:szCs w:val="24"/>
        </w:rPr>
        <w:t>Повышение качества образования на основе деятельностной парадигмы</w:t>
      </w:r>
      <w:r w:rsidRPr="00605D5A">
        <w:rPr>
          <w:sz w:val="24"/>
          <w:szCs w:val="24"/>
        </w:rPr>
        <w:t>:</w:t>
      </w:r>
    </w:p>
    <w:p w:rsidR="007B699E" w:rsidRPr="00605D5A" w:rsidRDefault="007B699E" w:rsidP="00605D5A">
      <w:pPr>
        <w:jc w:val="both"/>
        <w:rPr>
          <w:sz w:val="24"/>
          <w:szCs w:val="24"/>
        </w:rPr>
      </w:pPr>
      <w:r w:rsidRPr="00605D5A">
        <w:rPr>
          <w:sz w:val="24"/>
          <w:szCs w:val="24"/>
        </w:rPr>
        <w:t>2.1 . Проведён педсовет «Использование новых педагогических технологий на основе де</w:t>
      </w:r>
      <w:r w:rsidRPr="00605D5A">
        <w:rPr>
          <w:sz w:val="24"/>
          <w:szCs w:val="24"/>
        </w:rPr>
        <w:t>я</w:t>
      </w:r>
      <w:r w:rsidRPr="00605D5A">
        <w:rPr>
          <w:sz w:val="24"/>
          <w:szCs w:val="24"/>
        </w:rPr>
        <w:t>тельностного подхода»</w:t>
      </w:r>
    </w:p>
    <w:p w:rsidR="00605D5A" w:rsidRPr="00605D5A" w:rsidRDefault="007B699E" w:rsidP="00605D5A">
      <w:pPr>
        <w:jc w:val="both"/>
        <w:rPr>
          <w:sz w:val="24"/>
          <w:szCs w:val="24"/>
        </w:rPr>
      </w:pPr>
      <w:r w:rsidRPr="00605D5A">
        <w:rPr>
          <w:sz w:val="24"/>
          <w:szCs w:val="24"/>
        </w:rPr>
        <w:t>2.2. Проводятся 2 раза в год диагно</w:t>
      </w:r>
      <w:r w:rsidR="00605D5A" w:rsidRPr="00605D5A">
        <w:rPr>
          <w:sz w:val="24"/>
          <w:szCs w:val="24"/>
        </w:rPr>
        <w:t>стические метапредметные работы</w:t>
      </w:r>
    </w:p>
    <w:p w:rsidR="007B699E" w:rsidRPr="00605D5A" w:rsidRDefault="007B699E" w:rsidP="00605D5A">
      <w:pPr>
        <w:jc w:val="both"/>
        <w:rPr>
          <w:sz w:val="24"/>
          <w:szCs w:val="24"/>
        </w:rPr>
      </w:pPr>
      <w:r w:rsidRPr="00605D5A">
        <w:rPr>
          <w:sz w:val="24"/>
          <w:szCs w:val="24"/>
        </w:rPr>
        <w:t>2.3.</w:t>
      </w:r>
      <w:r w:rsidR="00605D5A" w:rsidRPr="00605D5A">
        <w:rPr>
          <w:sz w:val="24"/>
          <w:szCs w:val="24"/>
        </w:rPr>
        <w:t xml:space="preserve"> Состоялся с</w:t>
      </w:r>
      <w:r w:rsidRPr="00605D5A">
        <w:rPr>
          <w:sz w:val="24"/>
          <w:szCs w:val="24"/>
        </w:rPr>
        <w:t>еминар «Методы и приёмы достижения метапредметных результатов» (в рамках внутрифирменного образования)</w:t>
      </w:r>
    </w:p>
    <w:p w:rsidR="007B699E" w:rsidRPr="00605D5A" w:rsidRDefault="00605D5A" w:rsidP="00605D5A">
      <w:pPr>
        <w:jc w:val="both"/>
        <w:rPr>
          <w:sz w:val="24"/>
          <w:szCs w:val="24"/>
        </w:rPr>
      </w:pPr>
      <w:r w:rsidRPr="00605D5A">
        <w:rPr>
          <w:sz w:val="24"/>
          <w:szCs w:val="24"/>
        </w:rPr>
        <w:t>2.4</w:t>
      </w:r>
      <w:proofErr w:type="gramStart"/>
      <w:r w:rsidRPr="00605D5A">
        <w:rPr>
          <w:sz w:val="24"/>
          <w:szCs w:val="24"/>
        </w:rPr>
        <w:t xml:space="preserve"> П</w:t>
      </w:r>
      <w:proofErr w:type="gramEnd"/>
      <w:r w:rsidRPr="00605D5A">
        <w:rPr>
          <w:sz w:val="24"/>
          <w:szCs w:val="24"/>
        </w:rPr>
        <w:t xml:space="preserve">риняли участие в собеседовании </w:t>
      </w:r>
      <w:r w:rsidR="007B699E" w:rsidRPr="00605D5A">
        <w:rPr>
          <w:sz w:val="24"/>
          <w:szCs w:val="24"/>
        </w:rPr>
        <w:t>(ИПК ПК) по вопросам готовности ОУ к работе в р</w:t>
      </w:r>
      <w:r w:rsidR="007B699E" w:rsidRPr="00605D5A">
        <w:rPr>
          <w:sz w:val="24"/>
          <w:szCs w:val="24"/>
        </w:rPr>
        <w:t>е</w:t>
      </w:r>
      <w:r w:rsidR="007B699E" w:rsidRPr="00605D5A">
        <w:rPr>
          <w:sz w:val="24"/>
          <w:szCs w:val="24"/>
        </w:rPr>
        <w:t>жиме ФГОС ООО</w:t>
      </w:r>
    </w:p>
    <w:p w:rsidR="007B699E" w:rsidRDefault="00605D5A" w:rsidP="00605D5A">
      <w:p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05D5A">
        <w:rPr>
          <w:b/>
          <w:bCs/>
          <w:i/>
          <w:iCs/>
          <w:color w:val="000000"/>
          <w:sz w:val="24"/>
          <w:szCs w:val="24"/>
        </w:rPr>
        <w:t>Реализация модели организации образовательного процесса с учётом проектной и учебно-исследовательской деятельности;</w:t>
      </w:r>
    </w:p>
    <w:p w:rsidR="00605D5A" w:rsidRDefault="00605D5A" w:rsidP="00605D5A">
      <w:pPr>
        <w:rPr>
          <w:sz w:val="24"/>
          <w:szCs w:val="24"/>
        </w:rPr>
      </w:pPr>
      <w:proofErr w:type="gramStart"/>
      <w:r w:rsidRPr="00605D5A">
        <w:rPr>
          <w:bCs/>
          <w:iCs/>
          <w:color w:val="000000"/>
          <w:sz w:val="24"/>
          <w:szCs w:val="24"/>
        </w:rPr>
        <w:t>3.1</w:t>
      </w:r>
      <w:r>
        <w:rPr>
          <w:sz w:val="24"/>
          <w:szCs w:val="24"/>
        </w:rPr>
        <w:t>.Учебный план 2015 – 2016 учебного года включает в часть, формируемую участниками образовательного процесса предмет ОПД (5-е кл.), ОСП (6-е кл., 7-е кл. по выбору) экол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гия(5-е кл.), психология(5-е кл.), риторика(5-6 кл.), обучающиеся по данным направлениям по завершению курсов представили проектные работы, в т. ч.  на конференцию «Магистр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тура юниоров»:</w:t>
      </w:r>
      <w:proofErr w:type="gramEnd"/>
    </w:p>
    <w:p w:rsidR="00605D5A" w:rsidRPr="00936A00" w:rsidRDefault="00605D5A" w:rsidP="008573AC">
      <w:pPr>
        <w:pStyle w:val="af8"/>
        <w:numPr>
          <w:ilvl w:val="2"/>
          <w:numId w:val="79"/>
        </w:numPr>
        <w:rPr>
          <w:rFonts w:ascii="Times New Roman" w:hAnsi="Times New Roman"/>
          <w:sz w:val="24"/>
          <w:szCs w:val="24"/>
        </w:rPr>
      </w:pPr>
      <w:r w:rsidRPr="00936A00">
        <w:rPr>
          <w:rFonts w:ascii="Times New Roman" w:hAnsi="Times New Roman"/>
          <w:sz w:val="24"/>
          <w:szCs w:val="24"/>
        </w:rPr>
        <w:t>В 6-х классах проект по риторике «Переплётные дети» (учитель Шипунова Е. В.)</w:t>
      </w:r>
    </w:p>
    <w:p w:rsidR="00605D5A" w:rsidRPr="00936A00" w:rsidRDefault="00605D5A" w:rsidP="008573AC">
      <w:pPr>
        <w:pStyle w:val="af8"/>
        <w:numPr>
          <w:ilvl w:val="2"/>
          <w:numId w:val="79"/>
        </w:numPr>
        <w:rPr>
          <w:rFonts w:ascii="Times New Roman" w:hAnsi="Times New Roman"/>
          <w:sz w:val="24"/>
          <w:szCs w:val="24"/>
        </w:rPr>
      </w:pPr>
      <w:r w:rsidRPr="00936A00">
        <w:rPr>
          <w:rFonts w:ascii="Times New Roman" w:hAnsi="Times New Roman"/>
          <w:sz w:val="24"/>
          <w:szCs w:val="24"/>
        </w:rPr>
        <w:t>В 5-7 классах состоялась защита проектов  по ОПД и ОСП (руководитель Бережнова Е. А.)</w:t>
      </w:r>
    </w:p>
    <w:p w:rsidR="00605D5A" w:rsidRPr="00936A00" w:rsidRDefault="00605D5A" w:rsidP="008573AC">
      <w:pPr>
        <w:pStyle w:val="af8"/>
        <w:numPr>
          <w:ilvl w:val="2"/>
          <w:numId w:val="79"/>
        </w:numPr>
        <w:rPr>
          <w:rFonts w:ascii="Times New Roman" w:hAnsi="Times New Roman"/>
          <w:sz w:val="24"/>
          <w:szCs w:val="24"/>
        </w:rPr>
      </w:pPr>
      <w:r w:rsidRPr="00936A00">
        <w:rPr>
          <w:rFonts w:ascii="Times New Roman" w:hAnsi="Times New Roman"/>
          <w:sz w:val="24"/>
          <w:szCs w:val="24"/>
        </w:rPr>
        <w:t>В 5-х классах состоялась защита проектов по экологии (Руководитель Коршунова И. В.)</w:t>
      </w:r>
    </w:p>
    <w:p w:rsidR="00605D5A" w:rsidRPr="00936A00" w:rsidRDefault="00605D5A" w:rsidP="008573AC">
      <w:pPr>
        <w:pStyle w:val="af8"/>
        <w:numPr>
          <w:ilvl w:val="2"/>
          <w:numId w:val="79"/>
        </w:numPr>
        <w:rPr>
          <w:rFonts w:ascii="Times New Roman" w:hAnsi="Times New Roman"/>
          <w:sz w:val="24"/>
          <w:szCs w:val="24"/>
        </w:rPr>
      </w:pPr>
      <w:r w:rsidRPr="00936A00">
        <w:rPr>
          <w:rFonts w:ascii="Times New Roman" w:hAnsi="Times New Roman"/>
          <w:sz w:val="24"/>
          <w:szCs w:val="24"/>
        </w:rPr>
        <w:t>В 5-6 классах состоялась защита проектов по пси</w:t>
      </w:r>
      <w:r>
        <w:rPr>
          <w:rFonts w:ascii="Times New Roman" w:hAnsi="Times New Roman"/>
          <w:sz w:val="24"/>
          <w:szCs w:val="24"/>
        </w:rPr>
        <w:t>хологии (Руководитель Турова Ю.</w:t>
      </w:r>
      <w:r w:rsidRPr="00936A00">
        <w:rPr>
          <w:rFonts w:ascii="Times New Roman" w:hAnsi="Times New Roman"/>
          <w:sz w:val="24"/>
          <w:szCs w:val="24"/>
        </w:rPr>
        <w:t>С.)</w:t>
      </w:r>
    </w:p>
    <w:p w:rsidR="00605D5A" w:rsidRDefault="00605D5A" w:rsidP="008573AC">
      <w:pPr>
        <w:pStyle w:val="af8"/>
        <w:numPr>
          <w:ilvl w:val="1"/>
          <w:numId w:val="79"/>
        </w:numPr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hAnsi="Times New Roman"/>
          <w:sz w:val="24"/>
          <w:szCs w:val="24"/>
        </w:rPr>
        <w:t>Осуществляется проектная деятельность под руководством классных руководителей:</w:t>
      </w:r>
    </w:p>
    <w:p w:rsidR="00605D5A" w:rsidRPr="00605D5A" w:rsidRDefault="00605D5A" w:rsidP="00605D5A">
      <w:pPr>
        <w:pStyle w:val="af8"/>
        <w:ind w:left="540"/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hAnsi="Times New Roman"/>
          <w:sz w:val="24"/>
          <w:szCs w:val="24"/>
        </w:rPr>
        <w:t>3.2.1. КТД «Учитель +я=гимназия!»</w:t>
      </w:r>
    </w:p>
    <w:p w:rsidR="00605D5A" w:rsidRDefault="00605D5A" w:rsidP="00605D5A">
      <w:pPr>
        <w:pStyle w:val="af8"/>
        <w:ind w:left="540"/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hAnsi="Times New Roman"/>
          <w:sz w:val="24"/>
          <w:szCs w:val="24"/>
        </w:rPr>
        <w:t>3.2.2.  КТД «За здоровый образ жизни</w:t>
      </w:r>
    </w:p>
    <w:p w:rsidR="00605D5A" w:rsidRDefault="00605D5A" w:rsidP="00605D5A">
      <w:pPr>
        <w:pStyle w:val="af8"/>
        <w:ind w:left="540"/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hAnsi="Times New Roman"/>
          <w:sz w:val="24"/>
          <w:szCs w:val="24"/>
        </w:rPr>
        <w:t xml:space="preserve">3.2.3.  КТД День толерантности </w:t>
      </w:r>
    </w:p>
    <w:p w:rsidR="00605D5A" w:rsidRDefault="00605D5A" w:rsidP="00605D5A">
      <w:pPr>
        <w:pStyle w:val="af8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 КТД </w:t>
      </w:r>
      <w:r w:rsidRPr="00171FF1">
        <w:rPr>
          <w:rFonts w:ascii="Times New Roman" w:hAnsi="Times New Roman"/>
          <w:sz w:val="24"/>
          <w:szCs w:val="24"/>
        </w:rPr>
        <w:t xml:space="preserve">Международный экспресс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D5A">
        <w:rPr>
          <w:rFonts w:ascii="Times New Roman" w:hAnsi="Times New Roman"/>
          <w:sz w:val="24"/>
          <w:szCs w:val="24"/>
        </w:rPr>
        <w:t>«Игры народов мира</w:t>
      </w:r>
    </w:p>
    <w:p w:rsidR="00605D5A" w:rsidRPr="00605D5A" w:rsidRDefault="00605D5A" w:rsidP="00605D5A">
      <w:pPr>
        <w:pStyle w:val="af8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</w:t>
      </w:r>
      <w:r w:rsidRPr="006F4AA0">
        <w:rPr>
          <w:b/>
        </w:rPr>
        <w:t xml:space="preserve"> </w:t>
      </w:r>
      <w:r w:rsidRPr="00605D5A">
        <w:rPr>
          <w:rFonts w:ascii="Times New Roman" w:hAnsi="Times New Roman"/>
          <w:sz w:val="24"/>
          <w:szCs w:val="24"/>
        </w:rPr>
        <w:t>КТД «Здравствуй, Зимушка-Зима!» (декабрь), Новогодняя «Битва хоров»</w:t>
      </w:r>
    </w:p>
    <w:p w:rsidR="00605D5A" w:rsidRDefault="00605D5A" w:rsidP="00605D5A">
      <w:pPr>
        <w:rPr>
          <w:sz w:val="24"/>
          <w:szCs w:val="24"/>
        </w:rPr>
      </w:pPr>
      <w:r w:rsidRPr="001273FE">
        <w:rPr>
          <w:b/>
          <w:i/>
          <w:sz w:val="24"/>
          <w:szCs w:val="24"/>
        </w:rPr>
        <w:t>3.3</w:t>
      </w:r>
      <w:r>
        <w:rPr>
          <w:sz w:val="24"/>
          <w:szCs w:val="24"/>
        </w:rPr>
        <w:t xml:space="preserve"> Организация проектной деятельности в рамках </w:t>
      </w:r>
      <w:r w:rsidRPr="001273FE">
        <w:rPr>
          <w:sz w:val="24"/>
          <w:szCs w:val="24"/>
        </w:rPr>
        <w:t xml:space="preserve">экспериментальной площадки школьного уровня </w:t>
      </w:r>
      <w:r w:rsidRPr="001273FE">
        <w:rPr>
          <w:b/>
          <w:i/>
          <w:sz w:val="24"/>
          <w:szCs w:val="24"/>
        </w:rPr>
        <w:t>«</w:t>
      </w:r>
      <w:r w:rsidRPr="00FD6A7F">
        <w:rPr>
          <w:i/>
          <w:sz w:val="24"/>
          <w:szCs w:val="24"/>
        </w:rPr>
        <w:t>Добровольчество»</w:t>
      </w:r>
    </w:p>
    <w:p w:rsidR="00605D5A" w:rsidRDefault="00605D5A" w:rsidP="00605D5A">
      <w:pPr>
        <w:rPr>
          <w:sz w:val="24"/>
          <w:szCs w:val="24"/>
        </w:rPr>
      </w:pPr>
      <w:r>
        <w:rPr>
          <w:sz w:val="24"/>
          <w:szCs w:val="24"/>
        </w:rPr>
        <w:t>3.3.1. Проект «Добро пожаловать к детям», мероприятия в рамках проекта</w:t>
      </w:r>
    </w:p>
    <w:p w:rsidR="00605D5A" w:rsidRPr="00AA49A7" w:rsidRDefault="00605D5A" w:rsidP="008573AC">
      <w:pPr>
        <w:pStyle w:val="af8"/>
        <w:numPr>
          <w:ilvl w:val="1"/>
          <w:numId w:val="80"/>
        </w:numPr>
        <w:rPr>
          <w:rFonts w:ascii="Times New Roman" w:hAnsi="Times New Roman"/>
          <w:sz w:val="24"/>
          <w:szCs w:val="24"/>
        </w:rPr>
      </w:pPr>
      <w:r w:rsidRPr="00AA49A7">
        <w:rPr>
          <w:rFonts w:ascii="Times New Roman" w:hAnsi="Times New Roman"/>
          <w:sz w:val="24"/>
          <w:szCs w:val="24"/>
        </w:rPr>
        <w:t>Февраль – спортивная игра «Сегодня мальчики, завтра - мужчины»</w:t>
      </w:r>
    </w:p>
    <w:p w:rsidR="00605D5A" w:rsidRDefault="00605D5A" w:rsidP="008573AC">
      <w:pPr>
        <w:pStyle w:val="af8"/>
        <w:numPr>
          <w:ilvl w:val="1"/>
          <w:numId w:val="80"/>
        </w:numPr>
        <w:rPr>
          <w:rFonts w:ascii="Times New Roman" w:hAnsi="Times New Roman"/>
          <w:sz w:val="24"/>
          <w:szCs w:val="24"/>
        </w:rPr>
      </w:pPr>
      <w:r w:rsidRPr="00AA49A7">
        <w:rPr>
          <w:rFonts w:ascii="Times New Roman" w:hAnsi="Times New Roman"/>
          <w:sz w:val="24"/>
          <w:szCs w:val="24"/>
        </w:rPr>
        <w:t>Март – вечер настольных иг</w:t>
      </w:r>
      <w:r>
        <w:rPr>
          <w:rFonts w:ascii="Times New Roman" w:hAnsi="Times New Roman"/>
          <w:sz w:val="24"/>
          <w:szCs w:val="24"/>
        </w:rPr>
        <w:t xml:space="preserve">ра </w:t>
      </w:r>
      <w:r w:rsidRPr="00605D5A">
        <w:rPr>
          <w:rFonts w:ascii="Times New Roman" w:hAnsi="Times New Roman"/>
          <w:sz w:val="24"/>
          <w:szCs w:val="24"/>
        </w:rPr>
        <w:t>Июнь – квест-игра «Тайны городского парка»</w:t>
      </w:r>
    </w:p>
    <w:p w:rsidR="00605D5A" w:rsidRPr="00605D5A" w:rsidRDefault="00605D5A" w:rsidP="008573AC">
      <w:pPr>
        <w:pStyle w:val="af8"/>
        <w:numPr>
          <w:ilvl w:val="1"/>
          <w:numId w:val="80"/>
        </w:numPr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eastAsia="Times New Roman" w:hAnsi="Times New Roman"/>
          <w:sz w:val="24"/>
          <w:szCs w:val="24"/>
        </w:rPr>
        <w:t>Городская акция «Марафон добрых дел»(07.04.16,</w:t>
      </w:r>
      <w:r w:rsidRPr="00605D5A">
        <w:rPr>
          <w:rFonts w:ascii="Times New Roman" w:hAnsi="Times New Roman"/>
          <w:sz w:val="24"/>
          <w:szCs w:val="24"/>
        </w:rPr>
        <w:t>4 чел.</w:t>
      </w:r>
      <w:r w:rsidRPr="00605D5A">
        <w:rPr>
          <w:rFonts w:ascii="Times New Roman" w:eastAsia="Times New Roman" w:hAnsi="Times New Roman"/>
          <w:sz w:val="24"/>
          <w:szCs w:val="24"/>
        </w:rPr>
        <w:t>)</w:t>
      </w:r>
    </w:p>
    <w:p w:rsidR="00605D5A" w:rsidRPr="00605D5A" w:rsidRDefault="00605D5A" w:rsidP="008573AC">
      <w:pPr>
        <w:pStyle w:val="af8"/>
        <w:numPr>
          <w:ilvl w:val="1"/>
          <w:numId w:val="80"/>
        </w:numPr>
        <w:rPr>
          <w:rFonts w:ascii="Times New Roman" w:hAnsi="Times New Roman"/>
          <w:sz w:val="24"/>
          <w:szCs w:val="24"/>
        </w:rPr>
      </w:pPr>
      <w:r w:rsidRPr="00605D5A">
        <w:rPr>
          <w:rFonts w:ascii="Times New Roman" w:hAnsi="Times New Roman"/>
        </w:rPr>
        <w:t xml:space="preserve"> XII городская акция «</w:t>
      </w:r>
      <w:proofErr w:type="gramStart"/>
      <w:r w:rsidRPr="00605D5A">
        <w:rPr>
          <w:rFonts w:ascii="Times New Roman" w:hAnsi="Times New Roman"/>
        </w:rPr>
        <w:t>Я-гражданин</w:t>
      </w:r>
      <w:proofErr w:type="gramEnd"/>
      <w:r w:rsidRPr="00605D5A">
        <w:rPr>
          <w:rFonts w:ascii="Times New Roman" w:hAnsi="Times New Roman"/>
        </w:rPr>
        <w:t xml:space="preserve"> России» («Энергия без энергетиков», «В гости к детям»</w:t>
      </w:r>
      <w:r w:rsidRPr="00605D5A">
        <w:rPr>
          <w:sz w:val="20"/>
          <w:szCs w:val="20"/>
        </w:rPr>
        <w:t xml:space="preserve"> 13.04.16)</w:t>
      </w:r>
    </w:p>
    <w:p w:rsidR="00FD6A7F" w:rsidRPr="00FD6A7F" w:rsidRDefault="00605D5A" w:rsidP="008573AC">
      <w:pPr>
        <w:pStyle w:val="af8"/>
        <w:numPr>
          <w:ilvl w:val="0"/>
          <w:numId w:val="80"/>
        </w:numPr>
        <w:rPr>
          <w:b/>
          <w:i/>
          <w:sz w:val="24"/>
          <w:szCs w:val="24"/>
        </w:rPr>
      </w:pPr>
      <w:r w:rsidRPr="00605D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Реализация модели внеурочной деятельности</w:t>
      </w:r>
      <w:r w:rsidR="00FD6A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D6A7F" w:rsidRPr="00FD6A7F" w:rsidRDefault="00FD6A7F" w:rsidP="008573AC">
      <w:pPr>
        <w:pStyle w:val="af8"/>
        <w:numPr>
          <w:ilvl w:val="1"/>
          <w:numId w:val="65"/>
        </w:numPr>
        <w:rPr>
          <w:rFonts w:ascii="Times New Roman" w:hAnsi="Times New Roman"/>
          <w:b/>
          <w:i/>
          <w:sz w:val="24"/>
          <w:szCs w:val="24"/>
        </w:rPr>
      </w:pPr>
      <w:r w:rsidRPr="00FD6A7F">
        <w:rPr>
          <w:rFonts w:ascii="Times New Roman" w:hAnsi="Times New Roman"/>
          <w:sz w:val="24"/>
          <w:szCs w:val="24"/>
        </w:rPr>
        <w:t>Разработана и утверждена программа внеурочной деятельности в гимназии для ООО, согласно инновационно-образовательной модели</w:t>
      </w:r>
      <w:r>
        <w:rPr>
          <w:rFonts w:ascii="Times New Roman" w:hAnsi="Times New Roman"/>
          <w:sz w:val="24"/>
          <w:szCs w:val="24"/>
        </w:rPr>
        <w:t>;</w:t>
      </w:r>
    </w:p>
    <w:p w:rsidR="00FD6A7F" w:rsidRPr="00FD6A7F" w:rsidRDefault="00FD6A7F" w:rsidP="008573AC">
      <w:pPr>
        <w:pStyle w:val="af8"/>
        <w:numPr>
          <w:ilvl w:val="1"/>
          <w:numId w:val="65"/>
        </w:numPr>
        <w:rPr>
          <w:rFonts w:ascii="Times New Roman" w:hAnsi="Times New Roman"/>
          <w:b/>
          <w:i/>
          <w:sz w:val="24"/>
          <w:szCs w:val="24"/>
        </w:rPr>
      </w:pPr>
      <w:r w:rsidRPr="00FD6A7F">
        <w:rPr>
          <w:rFonts w:ascii="Times New Roman" w:hAnsi="Times New Roman"/>
          <w:sz w:val="24"/>
          <w:szCs w:val="24"/>
        </w:rPr>
        <w:t>Разработаны карты отслеживания внеурочной деятельности, в рамках ВШК пр</w:t>
      </w:r>
      <w:r w:rsidRPr="00FD6A7F">
        <w:rPr>
          <w:rFonts w:ascii="Times New Roman" w:hAnsi="Times New Roman"/>
          <w:sz w:val="24"/>
          <w:szCs w:val="24"/>
        </w:rPr>
        <w:t>о</w:t>
      </w:r>
      <w:r w:rsidRPr="00FD6A7F">
        <w:rPr>
          <w:rFonts w:ascii="Times New Roman" w:hAnsi="Times New Roman"/>
          <w:sz w:val="24"/>
          <w:szCs w:val="24"/>
        </w:rPr>
        <w:t>водился мониторинг занятости учащихся во внеурочной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D6A7F" w:rsidRPr="00FD6A7F" w:rsidRDefault="00FD6A7F" w:rsidP="008573AC">
      <w:pPr>
        <w:pStyle w:val="af8"/>
        <w:numPr>
          <w:ilvl w:val="1"/>
          <w:numId w:val="65"/>
        </w:numPr>
        <w:rPr>
          <w:b/>
          <w:i/>
          <w:sz w:val="24"/>
          <w:szCs w:val="24"/>
        </w:rPr>
      </w:pPr>
      <w:r w:rsidRPr="00591343">
        <w:rPr>
          <w:rFonts w:ascii="Times New Roman" w:hAnsi="Times New Roman"/>
          <w:sz w:val="24"/>
          <w:szCs w:val="24"/>
        </w:rPr>
        <w:t xml:space="preserve">В результате мониторинга выявлено, что для большинства учащихся среднее количество часов во внеурочной </w:t>
      </w:r>
      <w:r>
        <w:rPr>
          <w:rFonts w:ascii="Times New Roman" w:hAnsi="Times New Roman"/>
          <w:sz w:val="24"/>
          <w:szCs w:val="24"/>
        </w:rPr>
        <w:t>деятельности составляет 10 ч</w:t>
      </w:r>
      <w:r w:rsidRPr="00591343">
        <w:rPr>
          <w:rFonts w:ascii="Times New Roman" w:hAnsi="Times New Roman"/>
          <w:sz w:val="24"/>
          <w:szCs w:val="24"/>
        </w:rPr>
        <w:t>, что отвечает треб</w:t>
      </w:r>
      <w:r w:rsidRPr="00591343">
        <w:rPr>
          <w:rFonts w:ascii="Times New Roman" w:hAnsi="Times New Roman"/>
          <w:sz w:val="24"/>
          <w:szCs w:val="24"/>
        </w:rPr>
        <w:t>о</w:t>
      </w:r>
      <w:r w:rsidRPr="00591343">
        <w:rPr>
          <w:rFonts w:ascii="Times New Roman" w:hAnsi="Times New Roman"/>
          <w:sz w:val="24"/>
          <w:szCs w:val="24"/>
        </w:rPr>
        <w:t>ваниям стандарта</w:t>
      </w:r>
    </w:p>
    <w:p w:rsidR="00FD6A7F" w:rsidRPr="00FD6A7F" w:rsidRDefault="00FD6A7F" w:rsidP="008573AC">
      <w:pPr>
        <w:pStyle w:val="af8"/>
        <w:numPr>
          <w:ilvl w:val="0"/>
          <w:numId w:val="65"/>
        </w:numPr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D6A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Реализация </w:t>
      </w:r>
      <w:proofErr w:type="gramStart"/>
      <w:r w:rsidRPr="00FD6A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модели оценки качества результатов обучения</w:t>
      </w:r>
      <w:proofErr w:type="gramEnd"/>
      <w:r w:rsidRPr="00FD6A7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FD6A7F">
        <w:rPr>
          <w:rFonts w:ascii="Times New Roman" w:hAnsi="Times New Roman"/>
          <w:sz w:val="24"/>
          <w:szCs w:val="24"/>
        </w:rPr>
        <w:t>Апробирована новая модель оценки метапредметных умений в 5 – 7 классах по областям знаний;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b/>
          <w:bCs/>
          <w:i/>
          <w:iCs/>
          <w:color w:val="000000"/>
          <w:sz w:val="24"/>
          <w:szCs w:val="24"/>
        </w:rPr>
      </w:pPr>
      <w:r w:rsidRPr="004F5B55">
        <w:rPr>
          <w:rFonts w:ascii="Times New Roman" w:hAnsi="Times New Roman"/>
          <w:sz w:val="24"/>
          <w:szCs w:val="24"/>
        </w:rPr>
        <w:t>Определён инструментарий и процедур</w:t>
      </w:r>
      <w:r>
        <w:rPr>
          <w:rFonts w:ascii="Times New Roman" w:hAnsi="Times New Roman"/>
          <w:sz w:val="24"/>
          <w:szCs w:val="24"/>
        </w:rPr>
        <w:t>а оценки метапредметных умений;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стартовая (октябрь) и итоговая (май) диагностические метапредметные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ты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Проводиться диагностика личностных достижений психологической службой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портфолио ученикаи класса в 5 -  7 классах;</w:t>
      </w:r>
    </w:p>
    <w:p w:rsidR="00FD6A7F" w:rsidRPr="00FD6A7F" w:rsidRDefault="00FD6A7F" w:rsidP="00FD6A7F">
      <w:pPr>
        <w:pStyle w:val="af8"/>
        <w:numPr>
          <w:ilvl w:val="1"/>
          <w:numId w:val="37"/>
        </w:numPr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проектной деятельности педагогов по проблеме «Технология формирующ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оценивания»</w:t>
      </w:r>
    </w:p>
    <w:p w:rsidR="00FD6A7F" w:rsidRPr="00FD6A7F" w:rsidRDefault="00FD6A7F" w:rsidP="00FD6A7F">
      <w:pPr>
        <w:jc w:val="both"/>
        <w:rPr>
          <w:b/>
          <w:bCs/>
          <w:i/>
          <w:iCs/>
          <w:color w:val="000000"/>
          <w:sz w:val="24"/>
          <w:szCs w:val="24"/>
        </w:rPr>
      </w:pPr>
      <w:r w:rsidRPr="00FD6A7F">
        <w:rPr>
          <w:b/>
          <w:bCs/>
          <w:i/>
          <w:iCs/>
          <w:color w:val="000000"/>
          <w:sz w:val="24"/>
          <w:szCs w:val="24"/>
        </w:rPr>
        <w:t>6.</w:t>
      </w:r>
      <w:r w:rsidRPr="00FD6A7F">
        <w:rPr>
          <w:bCs/>
          <w:iCs/>
          <w:color w:val="000000"/>
          <w:szCs w:val="24"/>
        </w:rPr>
        <w:t xml:space="preserve"> </w:t>
      </w:r>
      <w:r w:rsidRPr="00FD6A7F">
        <w:rPr>
          <w:b/>
          <w:bCs/>
          <w:i/>
          <w:iCs/>
          <w:color w:val="000000"/>
          <w:sz w:val="24"/>
          <w:szCs w:val="24"/>
        </w:rPr>
        <w:t>Повышение уровня профессиональной компетенции учителей, представление и ра</w:t>
      </w:r>
      <w:r w:rsidRPr="00FD6A7F">
        <w:rPr>
          <w:b/>
          <w:bCs/>
          <w:i/>
          <w:iCs/>
          <w:color w:val="000000"/>
          <w:sz w:val="24"/>
          <w:szCs w:val="24"/>
        </w:rPr>
        <w:t>с</w:t>
      </w:r>
      <w:r w:rsidRPr="00FD6A7F">
        <w:rPr>
          <w:b/>
          <w:bCs/>
          <w:i/>
          <w:iCs/>
          <w:color w:val="000000"/>
          <w:sz w:val="24"/>
          <w:szCs w:val="24"/>
        </w:rPr>
        <w:t>пространение опыта работы  в режиме работы по ФГОС ООО</w:t>
      </w:r>
    </w:p>
    <w:p w:rsidR="00FD6A7F" w:rsidRPr="00FB4832" w:rsidRDefault="00FB4832" w:rsidP="008573AC">
      <w:pPr>
        <w:pStyle w:val="af8"/>
        <w:numPr>
          <w:ilvl w:val="1"/>
          <w:numId w:val="8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FD6A7F" w:rsidRPr="00FB4832">
        <w:rPr>
          <w:rFonts w:ascii="Times New Roman" w:hAnsi="Times New Roman"/>
          <w:i/>
          <w:sz w:val="24"/>
          <w:szCs w:val="24"/>
        </w:rPr>
        <w:t>Повышение квалификации</w:t>
      </w:r>
      <w:r w:rsidR="00FD6A7F" w:rsidRPr="00FB4832">
        <w:rPr>
          <w:rFonts w:ascii="Times New Roman" w:hAnsi="Times New Roman"/>
          <w:sz w:val="24"/>
          <w:szCs w:val="24"/>
        </w:rPr>
        <w:t xml:space="preserve"> по ФГОС ООО в 2015- 2016 уч. году прошли </w:t>
      </w:r>
      <w:r w:rsidR="00FD6A7F" w:rsidRPr="00FB4832">
        <w:rPr>
          <w:rFonts w:ascii="Times New Roman" w:hAnsi="Times New Roman"/>
          <w:b/>
          <w:sz w:val="24"/>
          <w:szCs w:val="24"/>
        </w:rPr>
        <w:t>10 педагогов</w:t>
      </w:r>
    </w:p>
    <w:p w:rsidR="00FD6A7F" w:rsidRDefault="00FD6A7F" w:rsidP="00FD6A7F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6.2.</w:t>
      </w:r>
      <w:r w:rsidR="00FB4832">
        <w:rPr>
          <w:b/>
          <w:i/>
          <w:sz w:val="24"/>
          <w:szCs w:val="24"/>
        </w:rPr>
        <w:t xml:space="preserve"> </w:t>
      </w:r>
      <w:r w:rsidRPr="00FB4832">
        <w:rPr>
          <w:sz w:val="24"/>
          <w:szCs w:val="24"/>
        </w:rPr>
        <w:t>Школьный фестиваль</w:t>
      </w:r>
      <w:r w:rsidRPr="00FD6A7F">
        <w:rPr>
          <w:b/>
          <w:i/>
          <w:sz w:val="24"/>
          <w:szCs w:val="24"/>
        </w:rPr>
        <w:t xml:space="preserve"> </w:t>
      </w:r>
      <w:r w:rsidRPr="00FD6A7F">
        <w:rPr>
          <w:sz w:val="24"/>
          <w:szCs w:val="24"/>
        </w:rPr>
        <w:t>педмастерства  «Я иду на урок», более 50% педагогов приняли участие в фестивале педмастерства в 2015  - 2016 г</w:t>
      </w:r>
    </w:p>
    <w:p w:rsidR="00FD6A7F" w:rsidRPr="00203965" w:rsidRDefault="00FD6A7F" w:rsidP="00FD6A7F">
      <w:pPr>
        <w:rPr>
          <w:sz w:val="24"/>
          <w:szCs w:val="24"/>
        </w:rPr>
      </w:pPr>
      <w:r>
        <w:rPr>
          <w:sz w:val="24"/>
          <w:szCs w:val="24"/>
        </w:rPr>
        <w:t>6.3.</w:t>
      </w:r>
      <w:r w:rsidRPr="00FB4832">
        <w:rPr>
          <w:sz w:val="24"/>
          <w:szCs w:val="24"/>
        </w:rPr>
        <w:t>Работа с молодыми специалистами</w:t>
      </w:r>
    </w:p>
    <w:p w:rsidR="00FD6A7F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D6A7F">
        <w:rPr>
          <w:sz w:val="24"/>
          <w:szCs w:val="24"/>
        </w:rPr>
        <w:t xml:space="preserve">.3.1. </w:t>
      </w:r>
      <w:r w:rsidR="00FD6A7F" w:rsidRPr="009A5DF0">
        <w:rPr>
          <w:sz w:val="24"/>
          <w:szCs w:val="24"/>
        </w:rPr>
        <w:t>Школьная экспериментальная площадка «Комплексная</w:t>
      </w:r>
      <w:r w:rsidR="00FD6A7F">
        <w:rPr>
          <w:sz w:val="24"/>
          <w:szCs w:val="24"/>
        </w:rPr>
        <w:t xml:space="preserve"> поддержка молодых специал</w:t>
      </w:r>
      <w:r w:rsidR="00FD6A7F">
        <w:rPr>
          <w:sz w:val="24"/>
          <w:szCs w:val="24"/>
        </w:rPr>
        <w:t>и</w:t>
      </w:r>
      <w:r w:rsidR="00FD6A7F">
        <w:rPr>
          <w:sz w:val="24"/>
          <w:szCs w:val="24"/>
        </w:rPr>
        <w:t>стов</w:t>
      </w:r>
      <w:r w:rsidR="00FD6A7F" w:rsidRPr="009A5DF0">
        <w:rPr>
          <w:sz w:val="24"/>
          <w:szCs w:val="24"/>
        </w:rPr>
        <w:t>, как условие эффективной работы по обновлению и закреплению педагогических ка</w:t>
      </w:r>
      <w:r w:rsidR="00FD6A7F" w:rsidRPr="009A5DF0">
        <w:rPr>
          <w:sz w:val="24"/>
          <w:szCs w:val="24"/>
        </w:rPr>
        <w:t>д</w:t>
      </w:r>
      <w:r w:rsidR="00FD6A7F" w:rsidRPr="009A5DF0">
        <w:rPr>
          <w:sz w:val="24"/>
          <w:szCs w:val="24"/>
        </w:rPr>
        <w:t>ров»</w:t>
      </w:r>
    </w:p>
    <w:p w:rsidR="00FD6A7F" w:rsidRPr="00761E52" w:rsidRDefault="00FB4832" w:rsidP="00FD6A7F">
      <w:pPr>
        <w:rPr>
          <w:b/>
          <w:i/>
          <w:sz w:val="24"/>
          <w:szCs w:val="24"/>
        </w:rPr>
      </w:pPr>
      <w:r>
        <w:rPr>
          <w:sz w:val="24"/>
          <w:szCs w:val="24"/>
        </w:rPr>
        <w:t>6.3</w:t>
      </w:r>
      <w:r w:rsidR="00FD6A7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FD6A7F">
        <w:rPr>
          <w:sz w:val="24"/>
          <w:szCs w:val="24"/>
        </w:rPr>
        <w:t xml:space="preserve"> Участие педагогов </w:t>
      </w:r>
      <w:r w:rsidR="00FD6A7F" w:rsidRPr="00FB4832">
        <w:rPr>
          <w:i/>
          <w:sz w:val="24"/>
          <w:szCs w:val="24"/>
        </w:rPr>
        <w:t>в конкурсах и фестивалях</w:t>
      </w:r>
    </w:p>
    <w:p w:rsidR="00FD6A7F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FD6A7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D6A7F">
        <w:rPr>
          <w:sz w:val="24"/>
          <w:szCs w:val="24"/>
        </w:rPr>
        <w:t xml:space="preserve"> 1-й Городской конкурс «Педагогический дебют» (Зеленский К. В. Грант – </w:t>
      </w:r>
      <w:proofErr w:type="gramStart"/>
      <w:r w:rsidR="00FD6A7F">
        <w:rPr>
          <w:sz w:val="24"/>
          <w:szCs w:val="24"/>
        </w:rPr>
        <w:t>при</w:t>
      </w:r>
      <w:proofErr w:type="gramEnd"/>
      <w:r w:rsidR="00FD6A7F">
        <w:rPr>
          <w:sz w:val="24"/>
          <w:szCs w:val="24"/>
        </w:rPr>
        <w:t>);</w:t>
      </w:r>
    </w:p>
    <w:p w:rsidR="00FD6A7F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FD6A7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FD6A7F">
        <w:rPr>
          <w:sz w:val="24"/>
          <w:szCs w:val="24"/>
        </w:rPr>
        <w:t xml:space="preserve">  Всероссийский конкурс «Педагогическсий дебют</w:t>
      </w:r>
      <w:proofErr w:type="gramStart"/>
      <w:r w:rsidR="00FD6A7F">
        <w:rPr>
          <w:sz w:val="24"/>
          <w:szCs w:val="24"/>
        </w:rPr>
        <w:t>»(</w:t>
      </w:r>
      <w:proofErr w:type="gramEnd"/>
      <w:r w:rsidR="00FD6A7F">
        <w:rPr>
          <w:sz w:val="24"/>
          <w:szCs w:val="24"/>
        </w:rPr>
        <w:t xml:space="preserve">Зеленский К. В., лауреат); </w:t>
      </w:r>
    </w:p>
    <w:p w:rsidR="00FD6A7F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6.3</w:t>
      </w:r>
      <w:r w:rsidR="00FD6A7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FD6A7F">
        <w:rPr>
          <w:sz w:val="24"/>
          <w:szCs w:val="24"/>
        </w:rPr>
        <w:t xml:space="preserve"> Фестиваль молодых специалистов – 8 участников;</w:t>
      </w:r>
    </w:p>
    <w:p w:rsidR="00FD6A7F" w:rsidRPr="00D0715A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6.4</w:t>
      </w:r>
      <w:r w:rsidR="00FD6A7F">
        <w:rPr>
          <w:sz w:val="24"/>
          <w:szCs w:val="24"/>
        </w:rPr>
        <w:t>. Городской и областной конкурс «Педагог года» (Маринина Т. А., победитель и учас</w:t>
      </w:r>
      <w:r w:rsidR="00FD6A7F">
        <w:rPr>
          <w:sz w:val="24"/>
          <w:szCs w:val="24"/>
        </w:rPr>
        <w:t>т</w:t>
      </w:r>
      <w:r w:rsidR="00FD6A7F">
        <w:rPr>
          <w:sz w:val="24"/>
          <w:szCs w:val="24"/>
        </w:rPr>
        <w:t>ник)</w:t>
      </w:r>
    </w:p>
    <w:p w:rsidR="00FD6A7F" w:rsidRPr="00FB4832" w:rsidRDefault="00FB4832" w:rsidP="00FD6A7F">
      <w:pPr>
        <w:rPr>
          <w:sz w:val="24"/>
          <w:szCs w:val="24"/>
        </w:rPr>
      </w:pPr>
      <w:r>
        <w:rPr>
          <w:sz w:val="24"/>
          <w:szCs w:val="24"/>
        </w:rPr>
        <w:t>6.5</w:t>
      </w:r>
      <w:r w:rsidR="00FD6A7F">
        <w:rPr>
          <w:sz w:val="24"/>
          <w:szCs w:val="24"/>
        </w:rPr>
        <w:t>.</w:t>
      </w:r>
      <w:r w:rsidR="00FD6A7F" w:rsidRPr="00FB4832">
        <w:rPr>
          <w:i/>
          <w:sz w:val="24"/>
          <w:szCs w:val="24"/>
        </w:rPr>
        <w:t>Стажёрская площадка</w:t>
      </w:r>
    </w:p>
    <w:p w:rsidR="00FD6A7F" w:rsidRPr="00FB4832" w:rsidRDefault="00FD6A7F" w:rsidP="00FD6A7F">
      <w:pPr>
        <w:rPr>
          <w:sz w:val="24"/>
          <w:szCs w:val="24"/>
        </w:rPr>
      </w:pPr>
      <w:r w:rsidRPr="00964C20">
        <w:rPr>
          <w:sz w:val="24"/>
          <w:szCs w:val="24"/>
        </w:rPr>
        <w:t>«Педагогические технологии как инструмент формирования УУД»</w:t>
      </w:r>
      <w:r>
        <w:rPr>
          <w:sz w:val="24"/>
          <w:szCs w:val="24"/>
        </w:rPr>
        <w:t>, 7 педагогов, работающих по ФГОС ООО</w:t>
      </w:r>
    </w:p>
    <w:p w:rsidR="00FD6A7F" w:rsidRPr="00FB4832" w:rsidRDefault="00FB4832" w:rsidP="00FB4832">
      <w:pPr>
        <w:pStyle w:val="21"/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6.6</w:t>
      </w:r>
      <w:r w:rsidR="00FD6A7F" w:rsidRPr="00FB4832">
        <w:rPr>
          <w:b/>
          <w:i/>
          <w:sz w:val="24"/>
          <w:szCs w:val="24"/>
        </w:rPr>
        <w:t xml:space="preserve">. </w:t>
      </w:r>
      <w:r w:rsidR="00FD6A7F" w:rsidRPr="00FB4832">
        <w:rPr>
          <w:i/>
          <w:sz w:val="24"/>
          <w:szCs w:val="24"/>
        </w:rPr>
        <w:t>Методический семинар</w:t>
      </w:r>
      <w:r w:rsidR="00FD6A7F" w:rsidRPr="00FB4832">
        <w:rPr>
          <w:sz w:val="24"/>
          <w:szCs w:val="24"/>
        </w:rPr>
        <w:t xml:space="preserve"> для слушателей курсов ИПК ПК по модулю «</w:t>
      </w:r>
      <w:r w:rsidRPr="00FB4832">
        <w:rPr>
          <w:sz w:val="24"/>
          <w:szCs w:val="24"/>
        </w:rPr>
        <w:t>Организация раб</w:t>
      </w:r>
      <w:r w:rsidRPr="00FB4832">
        <w:rPr>
          <w:sz w:val="24"/>
          <w:szCs w:val="24"/>
        </w:rPr>
        <w:t>о</w:t>
      </w:r>
      <w:r w:rsidRPr="00FB4832">
        <w:rPr>
          <w:sz w:val="24"/>
          <w:szCs w:val="24"/>
        </w:rPr>
        <w:t xml:space="preserve">ты с одарёнными </w:t>
      </w:r>
      <w:r w:rsidR="00FD6A7F" w:rsidRPr="00FB4832">
        <w:rPr>
          <w:sz w:val="24"/>
          <w:szCs w:val="24"/>
        </w:rPr>
        <w:t>детьми» , 11 педагогов, работающих по ФГОС ООО</w:t>
      </w:r>
    </w:p>
    <w:p w:rsidR="00FD6A7F" w:rsidRPr="00FB4832" w:rsidRDefault="00FB4832" w:rsidP="00FB483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FD6A7F" w:rsidRPr="00FB4832">
        <w:rPr>
          <w:sz w:val="24"/>
          <w:szCs w:val="24"/>
        </w:rPr>
        <w:t xml:space="preserve">.7. </w:t>
      </w:r>
      <w:r w:rsidR="00FD6A7F" w:rsidRPr="00FB4832">
        <w:rPr>
          <w:i/>
          <w:sz w:val="24"/>
          <w:szCs w:val="24"/>
        </w:rPr>
        <w:t>Кафедральные семинары</w:t>
      </w:r>
    </w:p>
    <w:p w:rsidR="00FD6A7F" w:rsidRPr="00FB4832" w:rsidRDefault="00FD6A7F" w:rsidP="00FD6A7F">
      <w:pPr>
        <w:rPr>
          <w:b/>
          <w:i/>
          <w:sz w:val="24"/>
          <w:szCs w:val="24"/>
        </w:rPr>
      </w:pPr>
      <w:r w:rsidRPr="00FB4832">
        <w:rPr>
          <w:rStyle w:val="0pt"/>
          <w:rFonts w:eastAsiaTheme="minorEastAsia"/>
          <w:b w:val="0"/>
          <w:i w:val="0"/>
          <w:sz w:val="24"/>
          <w:szCs w:val="24"/>
        </w:rPr>
        <w:t>«Методика организации проектной деятельности обучающегося и учителя»;</w:t>
      </w:r>
    </w:p>
    <w:p w:rsidR="00FD6A7F" w:rsidRDefault="00FB4832" w:rsidP="00FD6A7F">
      <w:pPr>
        <w:rPr>
          <w:b/>
          <w:i/>
          <w:sz w:val="24"/>
          <w:szCs w:val="24"/>
        </w:rPr>
      </w:pPr>
      <w:r>
        <w:rPr>
          <w:sz w:val="24"/>
          <w:szCs w:val="24"/>
        </w:rPr>
        <w:t>6</w:t>
      </w:r>
      <w:r w:rsidR="00FD6A7F">
        <w:rPr>
          <w:sz w:val="24"/>
          <w:szCs w:val="24"/>
        </w:rPr>
        <w:t xml:space="preserve">.8. </w:t>
      </w:r>
      <w:r w:rsidR="00FD6A7F" w:rsidRPr="00FB4832">
        <w:rPr>
          <w:i/>
          <w:sz w:val="24"/>
          <w:szCs w:val="24"/>
        </w:rPr>
        <w:t>Педагогические советы</w:t>
      </w:r>
    </w:p>
    <w:p w:rsidR="00FD6A7F" w:rsidRPr="00E91520" w:rsidRDefault="00FB4832" w:rsidP="00FD6A7F">
      <w:pPr>
        <w:rPr>
          <w:b/>
          <w:i/>
          <w:sz w:val="24"/>
          <w:szCs w:val="24"/>
        </w:rPr>
      </w:pPr>
      <w:r>
        <w:rPr>
          <w:sz w:val="24"/>
          <w:szCs w:val="24"/>
        </w:rPr>
        <w:t>6</w:t>
      </w:r>
      <w:r w:rsidR="00FD6A7F">
        <w:rPr>
          <w:sz w:val="24"/>
          <w:szCs w:val="24"/>
        </w:rPr>
        <w:t xml:space="preserve">.8.1. </w:t>
      </w:r>
      <w:r w:rsidR="00FD6A7F" w:rsidRPr="00E91520">
        <w:rPr>
          <w:sz w:val="24"/>
          <w:szCs w:val="24"/>
        </w:rPr>
        <w:t>«Создание условий для повышения показателей качества образовательных услуг через совершенствование взаимодействия администрации и педагогических работников на 2015-2016 уч.г.»</w:t>
      </w:r>
    </w:p>
    <w:p w:rsidR="00FD6A7F" w:rsidRPr="00D6394B" w:rsidRDefault="00FB4832" w:rsidP="00D6394B">
      <w:pPr>
        <w:pStyle w:val="1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6.8.2.</w:t>
      </w:r>
      <w:r w:rsidR="00FD6A7F" w:rsidRPr="00E91520">
        <w:rPr>
          <w:rFonts w:ascii="Times New Roman" w:hAnsi="Times New Roman"/>
          <w:sz w:val="24"/>
          <w:szCs w:val="24"/>
        </w:rPr>
        <w:t>Институциональная модель управления качеством образов</w:t>
      </w:r>
      <w:r w:rsidR="00D6394B">
        <w:rPr>
          <w:rFonts w:ascii="Times New Roman" w:hAnsi="Times New Roman"/>
          <w:sz w:val="24"/>
          <w:szCs w:val="24"/>
        </w:rPr>
        <w:t>ания в условиях реализации ФГОС ООО</w:t>
      </w:r>
    </w:p>
    <w:p w:rsidR="00FD6A7F" w:rsidRPr="00D6394B" w:rsidRDefault="00FB4832" w:rsidP="00FD6A7F">
      <w:pPr>
        <w:rPr>
          <w:sz w:val="24"/>
          <w:szCs w:val="24"/>
        </w:rPr>
      </w:pPr>
      <w:r w:rsidRPr="00D6394B">
        <w:rPr>
          <w:b/>
          <w:i/>
          <w:sz w:val="24"/>
          <w:szCs w:val="24"/>
        </w:rPr>
        <w:t>6.8.3</w:t>
      </w:r>
      <w:r w:rsidR="00FD6A7F" w:rsidRPr="00D6394B">
        <w:rPr>
          <w:b/>
          <w:i/>
          <w:sz w:val="24"/>
          <w:szCs w:val="24"/>
        </w:rPr>
        <w:t xml:space="preserve">. </w:t>
      </w:r>
      <w:r w:rsidR="00FD6A7F" w:rsidRPr="00D6394B">
        <w:rPr>
          <w:sz w:val="24"/>
          <w:szCs w:val="24"/>
        </w:rPr>
        <w:t xml:space="preserve">«Система мер по освоению ФГОС на </w:t>
      </w:r>
      <w:r w:rsidR="00FD6A7F" w:rsidRPr="00D6394B">
        <w:rPr>
          <w:sz w:val="24"/>
          <w:szCs w:val="24"/>
          <w:lang w:val="en-US"/>
        </w:rPr>
        <w:t>I</w:t>
      </w:r>
      <w:r w:rsidR="00FD6A7F" w:rsidRPr="00D6394B">
        <w:rPr>
          <w:sz w:val="24"/>
          <w:szCs w:val="24"/>
        </w:rPr>
        <w:t>-</w:t>
      </w:r>
      <w:r w:rsidR="00FD6A7F" w:rsidRPr="00D6394B">
        <w:rPr>
          <w:sz w:val="24"/>
          <w:szCs w:val="24"/>
          <w:lang w:val="en-US"/>
        </w:rPr>
        <w:t>II</w:t>
      </w:r>
      <w:r w:rsidR="00FD6A7F" w:rsidRPr="00D6394B">
        <w:rPr>
          <w:sz w:val="24"/>
          <w:szCs w:val="24"/>
        </w:rPr>
        <w:t xml:space="preserve">  уровнях образования, сложившаяся в гимн</w:t>
      </w:r>
      <w:r w:rsidR="00FD6A7F" w:rsidRPr="00D6394B">
        <w:rPr>
          <w:sz w:val="24"/>
          <w:szCs w:val="24"/>
        </w:rPr>
        <w:t>а</w:t>
      </w:r>
      <w:r w:rsidR="00FD6A7F" w:rsidRPr="00D6394B">
        <w:rPr>
          <w:sz w:val="24"/>
          <w:szCs w:val="24"/>
        </w:rPr>
        <w:t>зии. Итог выполнения Программы развития на 2010-2015 гг. Опыт.  Проблемы. Идеи. Реш</w:t>
      </w:r>
      <w:r w:rsidR="00FD6A7F" w:rsidRPr="00D6394B">
        <w:rPr>
          <w:sz w:val="24"/>
          <w:szCs w:val="24"/>
        </w:rPr>
        <w:t>е</w:t>
      </w:r>
      <w:r w:rsidR="00FD6A7F" w:rsidRPr="00D6394B">
        <w:rPr>
          <w:sz w:val="24"/>
          <w:szCs w:val="24"/>
        </w:rPr>
        <w:t>ния»</w:t>
      </w:r>
    </w:p>
    <w:p w:rsidR="00FD6A7F" w:rsidRDefault="00FD6A7F" w:rsidP="00FD6A7F">
      <w:pPr>
        <w:rPr>
          <w:b/>
          <w:i/>
          <w:sz w:val="24"/>
          <w:szCs w:val="24"/>
        </w:rPr>
      </w:pPr>
    </w:p>
    <w:p w:rsidR="00FD6A7F" w:rsidRPr="00FB4832" w:rsidRDefault="00FB4832" w:rsidP="00FD6A7F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D6A7F">
        <w:rPr>
          <w:b/>
          <w:i/>
          <w:sz w:val="24"/>
          <w:szCs w:val="24"/>
        </w:rPr>
        <w:t>.</w:t>
      </w:r>
      <w:r w:rsidR="00FD6A7F" w:rsidRPr="00D0715A">
        <w:rPr>
          <w:b/>
          <w:i/>
          <w:sz w:val="24"/>
          <w:szCs w:val="24"/>
        </w:rPr>
        <w:t xml:space="preserve">9. </w:t>
      </w:r>
      <w:r w:rsidR="00FD6A7F" w:rsidRPr="00FB4832">
        <w:rPr>
          <w:i/>
          <w:sz w:val="24"/>
          <w:szCs w:val="24"/>
        </w:rPr>
        <w:t>Участие в городских и областных семинарах по реализации ФГОС ООО</w:t>
      </w:r>
    </w:p>
    <w:p w:rsidR="00FD6A7F" w:rsidRDefault="00FB4832" w:rsidP="00FD6A7F">
      <w:pPr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D6A7F">
        <w:rPr>
          <w:b/>
          <w:i/>
          <w:sz w:val="24"/>
          <w:szCs w:val="24"/>
        </w:rPr>
        <w:t xml:space="preserve">.9.1 </w:t>
      </w:r>
      <w:r w:rsidR="00FD6A7F" w:rsidRPr="00D0715A">
        <w:rPr>
          <w:sz w:val="24"/>
          <w:szCs w:val="24"/>
        </w:rPr>
        <w:t>Круглый стол «</w:t>
      </w:r>
      <w:r w:rsidR="00FD6A7F">
        <w:rPr>
          <w:sz w:val="24"/>
          <w:szCs w:val="24"/>
        </w:rPr>
        <w:t>Актуальные вопросы ФГОС ООО</w:t>
      </w:r>
      <w:r w:rsidR="00FD6A7F" w:rsidRPr="00D0715A">
        <w:rPr>
          <w:sz w:val="24"/>
          <w:szCs w:val="24"/>
        </w:rPr>
        <w:t>»</w:t>
      </w:r>
      <w:r w:rsidR="00FD6A7F">
        <w:rPr>
          <w:sz w:val="24"/>
          <w:szCs w:val="24"/>
        </w:rPr>
        <w:t xml:space="preserve"> 04.12.16 на базе ИПК ПК</w:t>
      </w:r>
    </w:p>
    <w:p w:rsidR="00FD6A7F" w:rsidRDefault="00FB4832" w:rsidP="00FD6A7F">
      <w:pPr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D6A7F">
        <w:rPr>
          <w:b/>
          <w:i/>
          <w:sz w:val="24"/>
          <w:szCs w:val="24"/>
        </w:rPr>
        <w:t>.</w:t>
      </w:r>
      <w:r w:rsidR="00FD6A7F" w:rsidRPr="005859A8">
        <w:rPr>
          <w:b/>
          <w:i/>
          <w:sz w:val="24"/>
          <w:szCs w:val="24"/>
        </w:rPr>
        <w:t>9.2</w:t>
      </w:r>
      <w:r w:rsidR="00FD6A7F">
        <w:rPr>
          <w:sz w:val="24"/>
          <w:szCs w:val="24"/>
        </w:rPr>
        <w:t xml:space="preserve"> Совет областной экспериментальной площадки «Опережающее введение ФГОС в ООО», 24.03.16 на базе ИПК ПК</w:t>
      </w:r>
    </w:p>
    <w:p w:rsidR="00FD6A7F" w:rsidRDefault="00FB4832" w:rsidP="00FD6A7F">
      <w:pPr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D6A7F">
        <w:rPr>
          <w:b/>
          <w:i/>
          <w:sz w:val="24"/>
          <w:szCs w:val="24"/>
        </w:rPr>
        <w:t>.</w:t>
      </w:r>
      <w:r w:rsidR="00FD6A7F" w:rsidRPr="005859A8">
        <w:rPr>
          <w:b/>
          <w:i/>
          <w:sz w:val="24"/>
          <w:szCs w:val="24"/>
        </w:rPr>
        <w:t>9.3</w:t>
      </w:r>
      <w:r w:rsidR="00FD6A7F">
        <w:rPr>
          <w:sz w:val="24"/>
          <w:szCs w:val="24"/>
        </w:rPr>
        <w:t xml:space="preserve">  Семинар издательства «Просвещение» по обеспечению образовательного процесса УМК, соответствующим требования ФГОС</w:t>
      </w:r>
    </w:p>
    <w:p w:rsidR="00FD6A7F" w:rsidRPr="00235DD0" w:rsidRDefault="00FB4832" w:rsidP="00FD6A7F">
      <w:pPr>
        <w:rPr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FD6A7F">
        <w:rPr>
          <w:b/>
          <w:i/>
          <w:sz w:val="24"/>
          <w:szCs w:val="24"/>
        </w:rPr>
        <w:t>.</w:t>
      </w:r>
      <w:r w:rsidR="00FD6A7F" w:rsidRPr="00235DD0">
        <w:rPr>
          <w:b/>
          <w:i/>
          <w:sz w:val="24"/>
          <w:szCs w:val="24"/>
        </w:rPr>
        <w:t xml:space="preserve">9.4 </w:t>
      </w:r>
      <w:r w:rsidR="00FD6A7F">
        <w:rPr>
          <w:sz w:val="24"/>
          <w:szCs w:val="24"/>
        </w:rPr>
        <w:t>Городской семинар «Проектирование и проведение современного урока в соответствии с требованиями ФГОС – основа успешной реализации основной образовательной программы ОООгимназии»</w:t>
      </w:r>
    </w:p>
    <w:p w:rsidR="00FB4832" w:rsidRDefault="00FD6A7F" w:rsidP="00FB4832">
      <w:pPr>
        <w:rPr>
          <w:sz w:val="24"/>
          <w:szCs w:val="24"/>
        </w:rPr>
      </w:pPr>
      <w:r>
        <w:rPr>
          <w:sz w:val="24"/>
          <w:szCs w:val="24"/>
        </w:rPr>
        <w:t>Разработка материалов для проведения метапредметных работ</w:t>
      </w:r>
    </w:p>
    <w:p w:rsidR="00FD6A7F" w:rsidRPr="00FB4832" w:rsidRDefault="00FB4832" w:rsidP="00FB4832">
      <w:pPr>
        <w:rPr>
          <w:b/>
          <w:i/>
          <w:sz w:val="24"/>
          <w:szCs w:val="24"/>
        </w:rPr>
      </w:pPr>
      <w:r>
        <w:rPr>
          <w:sz w:val="24"/>
          <w:szCs w:val="24"/>
        </w:rPr>
        <w:t>7</w:t>
      </w:r>
      <w:r w:rsidRPr="00FB4832">
        <w:rPr>
          <w:sz w:val="24"/>
          <w:szCs w:val="24"/>
        </w:rPr>
        <w:t>.</w:t>
      </w:r>
      <w:r w:rsidRPr="00FB4832">
        <w:rPr>
          <w:b/>
          <w:i/>
          <w:sz w:val="24"/>
          <w:szCs w:val="24"/>
        </w:rPr>
        <w:t>Методическое сопровождение  реализации ФГОС</w:t>
      </w:r>
    </w:p>
    <w:p w:rsidR="00FB4832" w:rsidRPr="00FB4832" w:rsidRDefault="00FB4832" w:rsidP="00FB4832">
      <w:pPr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7.1. </w:t>
      </w:r>
      <w:r>
        <w:rPr>
          <w:sz w:val="24"/>
          <w:szCs w:val="24"/>
        </w:rPr>
        <w:t xml:space="preserve">На </w:t>
      </w:r>
      <w:r w:rsidRPr="00FB4832">
        <w:rPr>
          <w:sz w:val="24"/>
          <w:szCs w:val="24"/>
          <w:u w:val="single"/>
        </w:rPr>
        <w:t>заседаниях кафедр и методических объединений проведены методические семинары</w:t>
      </w:r>
      <w:r w:rsidRPr="00FB4832">
        <w:rPr>
          <w:sz w:val="24"/>
          <w:szCs w:val="24"/>
        </w:rPr>
        <w:t>:</w:t>
      </w:r>
    </w:p>
    <w:p w:rsidR="00FB4832" w:rsidRPr="00EC76E3" w:rsidRDefault="00FB4832" w:rsidP="00FB4832">
      <w:pPr>
        <w:jc w:val="both"/>
        <w:rPr>
          <w:sz w:val="24"/>
          <w:szCs w:val="24"/>
        </w:rPr>
      </w:pPr>
      <w:r>
        <w:t xml:space="preserve">7.1.1 </w:t>
      </w:r>
      <w:r w:rsidRPr="00EC76E3">
        <w:rPr>
          <w:sz w:val="24"/>
          <w:szCs w:val="24"/>
        </w:rPr>
        <w:t>Установочный семинар в</w:t>
      </w:r>
      <w:r>
        <w:rPr>
          <w:sz w:val="24"/>
          <w:szCs w:val="24"/>
        </w:rPr>
        <w:t xml:space="preserve"> рамках декады «Я иду на урок» </w:t>
      </w:r>
      <w:r w:rsidRPr="00EC76E3">
        <w:rPr>
          <w:sz w:val="24"/>
          <w:szCs w:val="24"/>
        </w:rPr>
        <w:t>«Урок в соответствии с ФГОС: планирование, проведение, анализ»</w:t>
      </w:r>
    </w:p>
    <w:p w:rsidR="00FB4832" w:rsidRPr="002055EC" w:rsidRDefault="00FB4832" w:rsidP="00FB4832">
      <w:pPr>
        <w:jc w:val="both"/>
        <w:rPr>
          <w:sz w:val="24"/>
          <w:szCs w:val="24"/>
        </w:rPr>
      </w:pPr>
      <w:r>
        <w:rPr>
          <w:sz w:val="24"/>
          <w:szCs w:val="24"/>
        </w:rPr>
        <w:t>7.1.2</w:t>
      </w:r>
      <w:r w:rsidRPr="009748E2">
        <w:rPr>
          <w:sz w:val="24"/>
          <w:szCs w:val="24"/>
        </w:rPr>
        <w:t xml:space="preserve">.«Методика организации проектной деятельности </w:t>
      </w:r>
      <w:proofErr w:type="gramStart"/>
      <w:r w:rsidRPr="009748E2">
        <w:rPr>
          <w:sz w:val="24"/>
          <w:szCs w:val="24"/>
        </w:rPr>
        <w:t>обучающихся</w:t>
      </w:r>
      <w:proofErr w:type="gramEnd"/>
      <w:r w:rsidRPr="009748E2">
        <w:rPr>
          <w:sz w:val="24"/>
          <w:szCs w:val="24"/>
        </w:rPr>
        <w:t xml:space="preserve"> и учителя»</w:t>
      </w:r>
    </w:p>
    <w:p w:rsidR="00FB4832" w:rsidRDefault="00FB4832" w:rsidP="00FB4832">
      <w:pPr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2055EC">
        <w:rPr>
          <w:sz w:val="24"/>
          <w:szCs w:val="24"/>
        </w:rPr>
        <w:t>3.«Способы и возможности формирования образовательных результатов на основе вн</w:t>
      </w:r>
      <w:r w:rsidRPr="002055EC">
        <w:rPr>
          <w:sz w:val="24"/>
          <w:szCs w:val="24"/>
        </w:rPr>
        <w:t>е</w:t>
      </w:r>
      <w:r w:rsidRPr="002055EC">
        <w:rPr>
          <w:sz w:val="24"/>
          <w:szCs w:val="24"/>
        </w:rPr>
        <w:t>урочной деятельности»</w:t>
      </w:r>
    </w:p>
    <w:p w:rsidR="00FB4832" w:rsidRDefault="00FB4832" w:rsidP="00FB4832">
      <w:pPr>
        <w:rPr>
          <w:sz w:val="24"/>
          <w:szCs w:val="24"/>
        </w:rPr>
      </w:pPr>
      <w:r>
        <w:rPr>
          <w:sz w:val="24"/>
          <w:szCs w:val="24"/>
        </w:rPr>
        <w:t>7.1.4.«Портфолио ученика как инструмент прогнозирования индивидуальной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траектории»</w:t>
      </w:r>
    </w:p>
    <w:p w:rsidR="00FB4832" w:rsidRDefault="00FB4832" w:rsidP="00FB4832">
      <w:pPr>
        <w:rPr>
          <w:sz w:val="24"/>
          <w:szCs w:val="24"/>
        </w:rPr>
      </w:pPr>
      <w:r>
        <w:rPr>
          <w:sz w:val="24"/>
          <w:szCs w:val="24"/>
        </w:rPr>
        <w:t>7.1.5. Изучение государственных и региональных нормативно – правовых актов по вопросам воспитания в условиях реализации ФГОС</w:t>
      </w:r>
    </w:p>
    <w:p w:rsidR="00FB4832" w:rsidRDefault="00FB4832" w:rsidP="00FB4832">
      <w:pPr>
        <w:rPr>
          <w:sz w:val="24"/>
          <w:szCs w:val="24"/>
        </w:rPr>
      </w:pPr>
      <w:r>
        <w:rPr>
          <w:sz w:val="24"/>
          <w:szCs w:val="24"/>
        </w:rPr>
        <w:t>7.1.6. Портфолио классного руководителя – личностный пример в системе воспитания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временного школьника</w:t>
      </w:r>
    </w:p>
    <w:p w:rsidR="007B699E" w:rsidRDefault="00FB4832" w:rsidP="00FB4832">
      <w:pPr>
        <w:rPr>
          <w:sz w:val="24"/>
          <w:szCs w:val="24"/>
        </w:rPr>
      </w:pPr>
      <w:r>
        <w:rPr>
          <w:sz w:val="24"/>
          <w:szCs w:val="24"/>
        </w:rPr>
        <w:lastRenderedPageBreak/>
        <w:t>7.1.7. Концепция духовно – нравственного воспитания современного школьника</w:t>
      </w:r>
    </w:p>
    <w:p w:rsidR="00BC31E9" w:rsidRPr="00FB4832" w:rsidRDefault="00FB4832" w:rsidP="008573AC">
      <w:pPr>
        <w:pStyle w:val="af8"/>
        <w:numPr>
          <w:ilvl w:val="1"/>
          <w:numId w:val="82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Психолого-педагогические семинары</w:t>
      </w:r>
      <w:r w:rsidR="00BC31E9" w:rsidRPr="00FB48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3247" w:rsidRPr="000A3247" w:rsidRDefault="000A3247" w:rsidP="008573AC">
      <w:pPr>
        <w:pStyle w:val="af8"/>
        <w:numPr>
          <w:ilvl w:val="0"/>
          <w:numId w:val="6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A3247">
        <w:rPr>
          <w:rFonts w:ascii="Times New Roman" w:hAnsi="Times New Roman"/>
          <w:sz w:val="24"/>
          <w:szCs w:val="24"/>
        </w:rPr>
        <w:t xml:space="preserve">1 полугодие: </w:t>
      </w:r>
      <w:proofErr w:type="gramStart"/>
      <w:r w:rsidRPr="000A3247">
        <w:rPr>
          <w:rFonts w:ascii="Times New Roman" w:hAnsi="Times New Roman"/>
          <w:sz w:val="24"/>
          <w:szCs w:val="24"/>
        </w:rPr>
        <w:t>«Тайм-менеджмент и другое (успешное планирование результатов де</w:t>
      </w:r>
      <w:r w:rsidRPr="000A3247">
        <w:rPr>
          <w:rFonts w:ascii="Times New Roman" w:hAnsi="Times New Roman"/>
          <w:sz w:val="24"/>
          <w:szCs w:val="24"/>
        </w:rPr>
        <w:t>я</w:t>
      </w:r>
      <w:r w:rsidRPr="000A3247">
        <w:rPr>
          <w:rFonts w:ascii="Times New Roman" w:hAnsi="Times New Roman"/>
          <w:sz w:val="24"/>
          <w:szCs w:val="24"/>
        </w:rPr>
        <w:t>тельности учащихся и учителей»;</w:t>
      </w:r>
      <w:proofErr w:type="gramEnd"/>
    </w:p>
    <w:p w:rsidR="000A3247" w:rsidRPr="000A3247" w:rsidRDefault="000A3247" w:rsidP="008573AC">
      <w:pPr>
        <w:pStyle w:val="af8"/>
        <w:numPr>
          <w:ilvl w:val="0"/>
          <w:numId w:val="6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0A3247">
        <w:rPr>
          <w:rFonts w:ascii="Times New Roman" w:hAnsi="Times New Roman"/>
          <w:sz w:val="24"/>
          <w:szCs w:val="24"/>
        </w:rPr>
        <w:t>2 полугодие: «Психологические основы прогнозирования результатов педагогической деятельности»;</w:t>
      </w:r>
    </w:p>
    <w:p w:rsidR="00442B3D" w:rsidRPr="00442B3D" w:rsidRDefault="000A3247" w:rsidP="008573AC">
      <w:pPr>
        <w:pStyle w:val="af8"/>
        <w:numPr>
          <w:ilvl w:val="0"/>
          <w:numId w:val="6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247">
        <w:rPr>
          <w:rFonts w:ascii="Times New Roman" w:hAnsi="Times New Roman"/>
          <w:sz w:val="24"/>
          <w:szCs w:val="24"/>
        </w:rPr>
        <w:t>Ответственные</w:t>
      </w:r>
      <w:proofErr w:type="gramEnd"/>
      <w:r w:rsidRPr="000A3247">
        <w:rPr>
          <w:rFonts w:ascii="Times New Roman" w:hAnsi="Times New Roman"/>
          <w:sz w:val="24"/>
          <w:szCs w:val="24"/>
        </w:rPr>
        <w:t xml:space="preserve"> – Демьянченко И. В., педагог-психолог, Турова Ю. С., педагог-психолог</w:t>
      </w:r>
      <w:r w:rsidR="00CF6A77">
        <w:rPr>
          <w:rFonts w:ascii="Times New Roman" w:hAnsi="Times New Roman"/>
          <w:sz w:val="24"/>
          <w:szCs w:val="24"/>
        </w:rPr>
        <w:t>.</w:t>
      </w:r>
    </w:p>
    <w:p w:rsidR="00442B3D" w:rsidRDefault="00442B3D" w:rsidP="00442B3D">
      <w:pPr>
        <w:shd w:val="clear" w:color="auto" w:fill="FFFFFF" w:themeFill="background1"/>
        <w:jc w:val="both"/>
        <w:rPr>
          <w:sz w:val="24"/>
          <w:szCs w:val="24"/>
          <w:u w:val="single"/>
        </w:rPr>
      </w:pPr>
      <w:proofErr w:type="gramStart"/>
      <w:r w:rsidRPr="00442B3D">
        <w:rPr>
          <w:sz w:val="24"/>
          <w:szCs w:val="24"/>
          <w:u w:val="single"/>
          <w:lang w:val="en-US"/>
        </w:rPr>
        <w:t>II</w:t>
      </w:r>
      <w:r w:rsidRPr="00442B3D">
        <w:rPr>
          <w:sz w:val="24"/>
          <w:szCs w:val="24"/>
          <w:u w:val="single"/>
        </w:rPr>
        <w:t xml:space="preserve">  Результаты</w:t>
      </w:r>
      <w:proofErr w:type="gramEnd"/>
      <w:r w:rsidRPr="00442B3D">
        <w:rPr>
          <w:sz w:val="24"/>
          <w:szCs w:val="24"/>
          <w:u w:val="single"/>
        </w:rPr>
        <w:t xml:space="preserve"> работы в рамках экспериментальной площадки Апробация внедрения Всеро</w:t>
      </w:r>
      <w:r w:rsidRPr="00442B3D">
        <w:rPr>
          <w:sz w:val="24"/>
          <w:szCs w:val="24"/>
          <w:u w:val="single"/>
        </w:rPr>
        <w:t>с</w:t>
      </w:r>
      <w:r w:rsidRPr="00442B3D">
        <w:rPr>
          <w:sz w:val="24"/>
          <w:szCs w:val="24"/>
          <w:u w:val="single"/>
        </w:rPr>
        <w:t>сийского физкультурно-спортивного комплекса «Готов к труду и обороне»</w:t>
      </w:r>
    </w:p>
    <w:p w:rsidR="00442B3D" w:rsidRPr="00442B3D" w:rsidRDefault="00442B3D" w:rsidP="00442B3D">
      <w:pPr>
        <w:shd w:val="clear" w:color="auto" w:fill="FFFFFF" w:themeFill="background1"/>
        <w:jc w:val="both"/>
        <w:rPr>
          <w:sz w:val="24"/>
          <w:szCs w:val="24"/>
          <w:u w:val="single"/>
        </w:rPr>
      </w:pPr>
    </w:p>
    <w:p w:rsidR="00BC31E9" w:rsidRPr="00B93E5C" w:rsidRDefault="00BC31E9" w:rsidP="008573AC">
      <w:pPr>
        <w:numPr>
          <w:ilvl w:val="0"/>
          <w:numId w:val="64"/>
        </w:numPr>
        <w:contextualSpacing/>
        <w:jc w:val="both"/>
        <w:rPr>
          <w:sz w:val="24"/>
          <w:szCs w:val="24"/>
        </w:rPr>
      </w:pPr>
      <w:r w:rsidRPr="00C734C8">
        <w:rPr>
          <w:sz w:val="24"/>
          <w:szCs w:val="24"/>
        </w:rPr>
        <w:t>Возрождение комплекса ГТО (Приказ Министерства образования и молодёжной политики Магаданской области от 31.10.2014 г. № 919 О внесении дополнений в приказ от 08.10.2014 г . № 855 «Об организационно-экспериментальной апробации внедрения Всероссийского физкультурно-спортивного комплекса «Готов к труду и обороне» (ГТО_ в образовательных организациях Магаданской области»</w:t>
      </w:r>
      <w:proofErr w:type="gramStart"/>
      <w:r w:rsidRPr="00C734C8">
        <w:rPr>
          <w:sz w:val="24"/>
          <w:szCs w:val="24"/>
        </w:rPr>
        <w:t xml:space="preserve"> )</w:t>
      </w:r>
      <w:proofErr w:type="gramEnd"/>
      <w:r w:rsidRPr="00C734C8">
        <w:rPr>
          <w:sz w:val="24"/>
          <w:szCs w:val="24"/>
        </w:rPr>
        <w:t>;</w:t>
      </w:r>
      <w:r w:rsidRPr="00C734C8">
        <w:rPr>
          <w:sz w:val="24"/>
          <w:szCs w:val="24"/>
          <w:u w:val="single"/>
        </w:rPr>
        <w:t xml:space="preserve"> </w:t>
      </w:r>
      <w:proofErr w:type="gramStart"/>
      <w:r w:rsidRPr="00C734C8">
        <w:rPr>
          <w:sz w:val="24"/>
          <w:szCs w:val="24"/>
          <w:u w:val="single"/>
        </w:rPr>
        <w:t>срок</w:t>
      </w:r>
      <w:r w:rsidRPr="00C734C8">
        <w:rPr>
          <w:sz w:val="24"/>
          <w:szCs w:val="24"/>
        </w:rPr>
        <w:t xml:space="preserve"> – с 2014 г.;</w:t>
      </w:r>
      <w:r w:rsidRPr="00C734C8">
        <w:rPr>
          <w:sz w:val="24"/>
          <w:szCs w:val="24"/>
          <w:u w:val="single"/>
        </w:rPr>
        <w:t xml:space="preserve"> педагоги-экспериментаторы </w:t>
      </w:r>
      <w:r w:rsidRPr="00C734C8">
        <w:rPr>
          <w:sz w:val="24"/>
          <w:szCs w:val="24"/>
        </w:rPr>
        <w:t xml:space="preserve">– Базарная М. В. </w:t>
      </w:r>
      <w:r w:rsidR="00C734C8" w:rsidRPr="00C734C8">
        <w:rPr>
          <w:sz w:val="24"/>
          <w:szCs w:val="24"/>
        </w:rPr>
        <w:t>(</w:t>
      </w:r>
      <w:r w:rsidRPr="00C734C8">
        <w:rPr>
          <w:sz w:val="24"/>
          <w:szCs w:val="24"/>
        </w:rPr>
        <w:t xml:space="preserve">зам. директора по УВР), </w:t>
      </w:r>
      <w:r w:rsidRPr="00B93E5C">
        <w:rPr>
          <w:sz w:val="24"/>
          <w:szCs w:val="24"/>
        </w:rPr>
        <w:t>Морозов А. Ю., Коноплёв А. А., учителя физической культуры;</w:t>
      </w:r>
      <w:r w:rsidRPr="00B93E5C">
        <w:rPr>
          <w:sz w:val="24"/>
          <w:szCs w:val="24"/>
          <w:u w:val="single"/>
        </w:rPr>
        <w:t xml:space="preserve"> промежуточные результаты</w:t>
      </w:r>
      <w:r w:rsidRPr="00B93E5C">
        <w:rPr>
          <w:sz w:val="24"/>
          <w:szCs w:val="24"/>
        </w:rPr>
        <w:t>: сформированы группы учащихся, сдающих нормы ГТО; разработан и апробируется график сдачи норм ГТО; разработан перспективный план сдачи норм ГТО на базе организаций спорта (городской бассейн) и образования («Северный Артек») города Магадана;</w:t>
      </w:r>
      <w:proofErr w:type="gramEnd"/>
      <w:r w:rsidRPr="00B93E5C">
        <w:rPr>
          <w:sz w:val="24"/>
          <w:szCs w:val="24"/>
        </w:rPr>
        <w:t xml:space="preserve"> </w:t>
      </w:r>
      <w:r w:rsidR="00B93E5C" w:rsidRPr="00B93E5C">
        <w:rPr>
          <w:sz w:val="24"/>
          <w:szCs w:val="24"/>
        </w:rPr>
        <w:t xml:space="preserve">ежегодно проводятся </w:t>
      </w:r>
      <w:r w:rsidRPr="00B93E5C">
        <w:rPr>
          <w:sz w:val="24"/>
          <w:szCs w:val="24"/>
        </w:rPr>
        <w:t>родительские собрания по вопр</w:t>
      </w:r>
      <w:r w:rsidRPr="00B93E5C">
        <w:rPr>
          <w:sz w:val="24"/>
          <w:szCs w:val="24"/>
        </w:rPr>
        <w:t>о</w:t>
      </w:r>
      <w:r w:rsidRPr="00B93E5C">
        <w:rPr>
          <w:sz w:val="24"/>
          <w:szCs w:val="24"/>
        </w:rPr>
        <w:t>сам комплекса ГТО;</w:t>
      </w:r>
      <w:r w:rsidR="00B93E5C" w:rsidRPr="00B93E5C">
        <w:rPr>
          <w:sz w:val="24"/>
          <w:szCs w:val="24"/>
        </w:rPr>
        <w:t xml:space="preserve"> оформлен тематический стенд.</w:t>
      </w:r>
    </w:p>
    <w:p w:rsidR="00442B3D" w:rsidRDefault="00442B3D" w:rsidP="00442B3D">
      <w:pPr>
        <w:contextualSpacing/>
        <w:jc w:val="both"/>
        <w:rPr>
          <w:sz w:val="24"/>
          <w:szCs w:val="24"/>
          <w:u w:val="single"/>
        </w:rPr>
      </w:pPr>
      <w:r w:rsidRPr="00442B3D">
        <w:rPr>
          <w:sz w:val="24"/>
          <w:szCs w:val="24"/>
          <w:u w:val="single"/>
          <w:lang w:val="en-US"/>
        </w:rPr>
        <w:t>III</w:t>
      </w:r>
      <w:r w:rsidRPr="00442B3D">
        <w:rPr>
          <w:sz w:val="24"/>
          <w:szCs w:val="24"/>
          <w:u w:val="single"/>
        </w:rPr>
        <w:t xml:space="preserve"> </w:t>
      </w:r>
      <w:r w:rsidR="007609D2" w:rsidRPr="00442B3D">
        <w:rPr>
          <w:sz w:val="24"/>
          <w:szCs w:val="24"/>
          <w:u w:val="single"/>
        </w:rPr>
        <w:t xml:space="preserve">Результаты работы в рамках экспериментальной площадки </w:t>
      </w:r>
      <w:r w:rsidR="007609D2">
        <w:rPr>
          <w:sz w:val="24"/>
          <w:szCs w:val="24"/>
          <w:u w:val="single"/>
        </w:rPr>
        <w:t>«</w:t>
      </w:r>
      <w:r w:rsidRPr="00442B3D">
        <w:rPr>
          <w:sz w:val="24"/>
          <w:szCs w:val="24"/>
          <w:u w:val="single"/>
        </w:rPr>
        <w:t>Добровольчество - важне</w:t>
      </w:r>
      <w:r w:rsidRPr="00442B3D">
        <w:rPr>
          <w:sz w:val="24"/>
          <w:szCs w:val="24"/>
          <w:u w:val="single"/>
        </w:rPr>
        <w:t>й</w:t>
      </w:r>
      <w:r w:rsidRPr="00442B3D">
        <w:rPr>
          <w:sz w:val="24"/>
          <w:szCs w:val="24"/>
          <w:u w:val="single"/>
        </w:rPr>
        <w:t>шая составляющая в формировании социальной компетенции школьников</w:t>
      </w:r>
      <w:r w:rsidR="007609D2">
        <w:rPr>
          <w:sz w:val="24"/>
          <w:szCs w:val="24"/>
          <w:u w:val="single"/>
        </w:rPr>
        <w:t>»</w:t>
      </w:r>
    </w:p>
    <w:p w:rsidR="00977AFD" w:rsidRPr="00977AFD" w:rsidRDefault="00977AFD" w:rsidP="00442B3D">
      <w:pPr>
        <w:contextualSpacing/>
        <w:jc w:val="both"/>
        <w:rPr>
          <w:sz w:val="24"/>
          <w:szCs w:val="24"/>
        </w:rPr>
      </w:pPr>
      <w:r w:rsidRPr="00977AFD">
        <w:rPr>
          <w:sz w:val="24"/>
          <w:szCs w:val="24"/>
        </w:rPr>
        <w:t>Организация и участие в проектах школьного и городского уровня:</w:t>
      </w:r>
    </w:p>
    <w:p w:rsidR="00442B3D" w:rsidRPr="00977AFD" w:rsidRDefault="00442B3D" w:rsidP="008573AC">
      <w:pPr>
        <w:pStyle w:val="af8"/>
        <w:numPr>
          <w:ilvl w:val="0"/>
          <w:numId w:val="85"/>
        </w:numPr>
        <w:rPr>
          <w:rFonts w:ascii="Times New Roman" w:hAnsi="Times New Roman"/>
        </w:rPr>
      </w:pPr>
      <w:r w:rsidRPr="00977AFD">
        <w:rPr>
          <w:rFonts w:ascii="Times New Roman" w:hAnsi="Times New Roman"/>
          <w:sz w:val="24"/>
          <w:szCs w:val="24"/>
        </w:rPr>
        <w:t>Проект «Добро пожаловать к детям»</w:t>
      </w:r>
      <w:r w:rsidR="00977AFD" w:rsidRPr="00977AFD">
        <w:rPr>
          <w:rFonts w:ascii="Times New Roman" w:hAnsi="Times New Roman"/>
          <w:sz w:val="24"/>
          <w:szCs w:val="24"/>
        </w:rPr>
        <w:t xml:space="preserve"> (подготовлено и проведено мероприятие для Ол</w:t>
      </w:r>
      <w:r w:rsidR="00977AFD" w:rsidRPr="00977AFD">
        <w:rPr>
          <w:rFonts w:ascii="Times New Roman" w:hAnsi="Times New Roman"/>
          <w:sz w:val="24"/>
          <w:szCs w:val="24"/>
        </w:rPr>
        <w:t>ь</w:t>
      </w:r>
      <w:r w:rsidR="00977AFD" w:rsidRPr="00977AFD">
        <w:rPr>
          <w:rFonts w:ascii="Times New Roman" w:hAnsi="Times New Roman"/>
          <w:sz w:val="24"/>
          <w:szCs w:val="24"/>
        </w:rPr>
        <w:t>ского детского дома)</w:t>
      </w:r>
    </w:p>
    <w:p w:rsidR="00977AFD" w:rsidRPr="00977AFD" w:rsidRDefault="00977AFD" w:rsidP="008573AC">
      <w:pPr>
        <w:pStyle w:val="af8"/>
        <w:numPr>
          <w:ilvl w:val="0"/>
          <w:numId w:val="85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Организован сбор сре</w:t>
      </w:r>
      <w:proofErr w:type="gramStart"/>
      <w:r>
        <w:rPr>
          <w:rFonts w:ascii="Times New Roman" w:hAnsi="Times New Roman"/>
          <w:sz w:val="24"/>
          <w:szCs w:val="24"/>
        </w:rPr>
        <w:t>дств в п</w:t>
      </w:r>
      <w:proofErr w:type="gramEnd"/>
      <w:r>
        <w:rPr>
          <w:rFonts w:ascii="Times New Roman" w:hAnsi="Times New Roman"/>
          <w:sz w:val="24"/>
          <w:szCs w:val="24"/>
        </w:rPr>
        <w:t>омощь детям с онкологическими заболеваниями</w:t>
      </w:r>
    </w:p>
    <w:p w:rsidR="00442B3D" w:rsidRPr="00977AFD" w:rsidRDefault="00977AFD" w:rsidP="008573AC">
      <w:pPr>
        <w:pStyle w:val="af8"/>
        <w:numPr>
          <w:ilvl w:val="0"/>
          <w:numId w:val="85"/>
        </w:numPr>
        <w:rPr>
          <w:rFonts w:ascii="Times New Roman" w:hAnsi="Times New Roman"/>
        </w:rPr>
      </w:pPr>
      <w:r w:rsidRPr="00977AFD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Pr="00977AFD">
        <w:rPr>
          <w:rFonts w:ascii="Times New Roman" w:hAnsi="Times New Roman"/>
          <w:sz w:val="24"/>
          <w:szCs w:val="24"/>
        </w:rPr>
        <w:t>в</w:t>
      </w:r>
      <w:proofErr w:type="gramEnd"/>
      <w:r w:rsidRPr="00977A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AFD">
        <w:rPr>
          <w:rFonts w:ascii="Times New Roman" w:hAnsi="Times New Roman"/>
          <w:sz w:val="24"/>
          <w:szCs w:val="24"/>
        </w:rPr>
        <w:t>г</w:t>
      </w:r>
      <w:r w:rsidR="00442B3D" w:rsidRPr="00977AFD">
        <w:rPr>
          <w:rFonts w:ascii="Times New Roman" w:hAnsi="Times New Roman"/>
          <w:sz w:val="24"/>
          <w:szCs w:val="24"/>
        </w:rPr>
        <w:t>ородская</w:t>
      </w:r>
      <w:proofErr w:type="gramEnd"/>
      <w:r w:rsidR="00442B3D" w:rsidRPr="00977AFD">
        <w:rPr>
          <w:rFonts w:ascii="Times New Roman" w:hAnsi="Times New Roman"/>
          <w:sz w:val="24"/>
          <w:szCs w:val="24"/>
        </w:rPr>
        <w:t xml:space="preserve"> акция «Марафон добрых дел» (07.04.16, 4 чел.</w:t>
      </w:r>
      <w:r>
        <w:rPr>
          <w:rFonts w:ascii="Times New Roman" w:hAnsi="Times New Roman"/>
          <w:sz w:val="24"/>
          <w:szCs w:val="24"/>
        </w:rPr>
        <w:t>)</w:t>
      </w:r>
    </w:p>
    <w:p w:rsidR="00442B3D" w:rsidRPr="00CF2474" w:rsidRDefault="00442B3D" w:rsidP="00442B3D">
      <w:pPr>
        <w:rPr>
          <w:sz w:val="24"/>
          <w:szCs w:val="24"/>
          <w:u w:val="single"/>
        </w:rPr>
      </w:pPr>
      <w:r w:rsidRPr="00CF2474">
        <w:rPr>
          <w:sz w:val="24"/>
          <w:szCs w:val="24"/>
          <w:u w:val="single"/>
          <w:lang w:val="en-US"/>
        </w:rPr>
        <w:t>IV</w:t>
      </w:r>
      <w:r w:rsidRPr="00CF2474">
        <w:rPr>
          <w:sz w:val="24"/>
          <w:szCs w:val="24"/>
          <w:u w:val="single"/>
        </w:rPr>
        <w:t xml:space="preserve"> </w:t>
      </w:r>
      <w:r w:rsidR="007609D2" w:rsidRPr="00CF2474">
        <w:rPr>
          <w:sz w:val="24"/>
          <w:szCs w:val="24"/>
          <w:u w:val="single"/>
        </w:rPr>
        <w:t>Результаты работы в рамках экспериментальной площадки «</w:t>
      </w:r>
      <w:r w:rsidRPr="00CF2474">
        <w:rPr>
          <w:sz w:val="24"/>
          <w:szCs w:val="24"/>
          <w:u w:val="single"/>
        </w:rPr>
        <w:t xml:space="preserve">Педагогический лифт, как условие успешного продвижения </w:t>
      </w:r>
      <w:proofErr w:type="gramStart"/>
      <w:r w:rsidRPr="00CF2474">
        <w:rPr>
          <w:sz w:val="24"/>
          <w:szCs w:val="24"/>
          <w:u w:val="single"/>
        </w:rPr>
        <w:t>обучающегося  по</w:t>
      </w:r>
      <w:proofErr w:type="gramEnd"/>
      <w:r w:rsidRPr="00CF2474">
        <w:rPr>
          <w:sz w:val="24"/>
          <w:szCs w:val="24"/>
          <w:u w:val="single"/>
        </w:rPr>
        <w:t xml:space="preserve"> уровням образования</w:t>
      </w:r>
      <w:r w:rsidR="00CF2474" w:rsidRPr="00CF2474">
        <w:rPr>
          <w:sz w:val="24"/>
          <w:szCs w:val="24"/>
          <w:u w:val="single"/>
        </w:rPr>
        <w:t>»</w:t>
      </w:r>
    </w:p>
    <w:p w:rsidR="00977AFD" w:rsidRPr="00977AFD" w:rsidRDefault="00977AFD" w:rsidP="00977AFD">
      <w:pPr>
        <w:contextualSpacing/>
        <w:jc w:val="both"/>
        <w:rPr>
          <w:sz w:val="24"/>
          <w:szCs w:val="24"/>
        </w:rPr>
      </w:pPr>
      <w:r w:rsidRPr="00CF2474">
        <w:rPr>
          <w:sz w:val="24"/>
          <w:szCs w:val="24"/>
        </w:rPr>
        <w:t>Установлено Сотрудничество с дошкольным образовательным учреждением № 53 (школ</w:t>
      </w:r>
      <w:r w:rsidRPr="00CF2474">
        <w:rPr>
          <w:sz w:val="24"/>
          <w:szCs w:val="24"/>
        </w:rPr>
        <w:t>ь</w:t>
      </w:r>
      <w:r w:rsidRPr="00977AFD">
        <w:rPr>
          <w:sz w:val="24"/>
          <w:szCs w:val="24"/>
        </w:rPr>
        <w:t xml:space="preserve">ный уровень) в рамках экспериментальной площадки «Педагогический лифт, как условие успешного продвижения обучающегося  по уровням образования»; </w:t>
      </w:r>
      <w:r w:rsidRPr="00977AFD">
        <w:rPr>
          <w:sz w:val="24"/>
          <w:szCs w:val="24"/>
          <w:u w:val="single"/>
        </w:rPr>
        <w:t>срок</w:t>
      </w:r>
      <w:r w:rsidRPr="00977AFD">
        <w:rPr>
          <w:sz w:val="24"/>
          <w:szCs w:val="24"/>
        </w:rPr>
        <w:t xml:space="preserve"> – с 2014 г.; </w:t>
      </w:r>
      <w:r w:rsidRPr="00977AFD">
        <w:rPr>
          <w:sz w:val="24"/>
          <w:szCs w:val="24"/>
          <w:u w:val="single"/>
        </w:rPr>
        <w:t>педаг</w:t>
      </w:r>
      <w:r w:rsidRPr="00977AFD">
        <w:rPr>
          <w:sz w:val="24"/>
          <w:szCs w:val="24"/>
          <w:u w:val="single"/>
        </w:rPr>
        <w:t>о</w:t>
      </w:r>
      <w:r w:rsidRPr="00977AFD">
        <w:rPr>
          <w:sz w:val="24"/>
          <w:szCs w:val="24"/>
          <w:u w:val="single"/>
        </w:rPr>
        <w:t>ги-экспериментаторы</w:t>
      </w:r>
      <w:r w:rsidRPr="00977AFD">
        <w:rPr>
          <w:sz w:val="24"/>
          <w:szCs w:val="24"/>
        </w:rPr>
        <w:t xml:space="preserve"> – учителя начальных классов; </w:t>
      </w:r>
      <w:r w:rsidRPr="00977AFD">
        <w:rPr>
          <w:sz w:val="24"/>
          <w:szCs w:val="24"/>
          <w:u w:val="single"/>
        </w:rPr>
        <w:t>промежуточные результаты</w:t>
      </w:r>
      <w:r w:rsidRPr="00977AFD">
        <w:rPr>
          <w:sz w:val="24"/>
          <w:szCs w:val="24"/>
        </w:rPr>
        <w:t>: апробация педагогического проекта как формы сотрудничества образовательных организаций разных уровней общего образования (дошкольного и начального общего).</w:t>
      </w:r>
    </w:p>
    <w:p w:rsidR="00442B3D" w:rsidRPr="00977AFD" w:rsidRDefault="00442B3D" w:rsidP="00442B3D">
      <w:pPr>
        <w:rPr>
          <w:color w:val="FF0000"/>
          <w:sz w:val="24"/>
          <w:szCs w:val="24"/>
        </w:rPr>
      </w:pPr>
    </w:p>
    <w:p w:rsidR="00442B3D" w:rsidRPr="00442B3D" w:rsidRDefault="00442B3D" w:rsidP="00442B3D">
      <w:pPr>
        <w:rPr>
          <w:sz w:val="24"/>
          <w:szCs w:val="24"/>
          <w:u w:val="single"/>
        </w:rPr>
      </w:pPr>
      <w:r w:rsidRPr="00442B3D">
        <w:rPr>
          <w:sz w:val="24"/>
          <w:szCs w:val="24"/>
          <w:u w:val="single"/>
          <w:lang w:val="en-US"/>
        </w:rPr>
        <w:t>V</w:t>
      </w:r>
      <w:r w:rsidRPr="00442B3D">
        <w:rPr>
          <w:sz w:val="24"/>
          <w:szCs w:val="24"/>
          <w:u w:val="single"/>
        </w:rPr>
        <w:t xml:space="preserve">. </w:t>
      </w:r>
      <w:r w:rsidR="007609D2" w:rsidRPr="00442B3D">
        <w:rPr>
          <w:sz w:val="24"/>
          <w:szCs w:val="24"/>
          <w:u w:val="single"/>
        </w:rPr>
        <w:t xml:space="preserve">Результаты работы в рамках экспериментальной площадки </w:t>
      </w:r>
      <w:r w:rsidR="007609D2">
        <w:rPr>
          <w:sz w:val="24"/>
          <w:szCs w:val="24"/>
          <w:u w:val="single"/>
        </w:rPr>
        <w:t>«</w:t>
      </w:r>
      <w:r w:rsidRPr="00442B3D">
        <w:rPr>
          <w:sz w:val="24"/>
          <w:szCs w:val="24"/>
          <w:u w:val="single"/>
        </w:rPr>
        <w:t>Создание инновационно-образовательной модели внеурочной деятельности</w:t>
      </w:r>
      <w:r w:rsidR="007609D2">
        <w:rPr>
          <w:sz w:val="24"/>
          <w:szCs w:val="24"/>
          <w:u w:val="single"/>
        </w:rPr>
        <w:t>»</w:t>
      </w:r>
    </w:p>
    <w:p w:rsidR="00977AFD" w:rsidRPr="00977AFD" w:rsidRDefault="00977AFD" w:rsidP="008573AC">
      <w:pPr>
        <w:pStyle w:val="af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977AFD">
        <w:rPr>
          <w:rFonts w:ascii="Times New Roman" w:hAnsi="Times New Roman"/>
          <w:sz w:val="24"/>
          <w:szCs w:val="24"/>
        </w:rPr>
        <w:t xml:space="preserve">Разработана и утверждена программа внеурочной деятельности в гимназии для ООО, согласно инновационно-образовательной модели. </w:t>
      </w:r>
    </w:p>
    <w:p w:rsidR="00977AFD" w:rsidRPr="00977AFD" w:rsidRDefault="00977AFD" w:rsidP="008573AC">
      <w:pPr>
        <w:pStyle w:val="af8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 w:rsidRPr="00977AFD">
        <w:rPr>
          <w:rFonts w:ascii="Times New Roman" w:hAnsi="Times New Roman"/>
          <w:sz w:val="24"/>
          <w:szCs w:val="24"/>
        </w:rPr>
        <w:t>Разработаны карты отслеживания внеурочной деятельности, в рамках ВШК пров</w:t>
      </w:r>
      <w:r w:rsidRPr="00977AFD">
        <w:rPr>
          <w:rFonts w:ascii="Times New Roman" w:hAnsi="Times New Roman"/>
          <w:sz w:val="24"/>
          <w:szCs w:val="24"/>
        </w:rPr>
        <w:t>о</w:t>
      </w:r>
      <w:r w:rsidRPr="00977AFD">
        <w:rPr>
          <w:rFonts w:ascii="Times New Roman" w:hAnsi="Times New Roman"/>
          <w:sz w:val="24"/>
          <w:szCs w:val="24"/>
        </w:rPr>
        <w:t xml:space="preserve">дился мониторинг занятости учащихся во внеурочной деятельности. </w:t>
      </w:r>
    </w:p>
    <w:p w:rsidR="00977AFD" w:rsidRPr="00977AFD" w:rsidRDefault="00977AFD" w:rsidP="008573AC">
      <w:pPr>
        <w:pStyle w:val="af8"/>
        <w:numPr>
          <w:ilvl w:val="0"/>
          <w:numId w:val="84"/>
        </w:numPr>
        <w:rPr>
          <w:rFonts w:ascii="Times New Roman" w:hAnsi="Times New Roman"/>
          <w:u w:val="single"/>
        </w:rPr>
      </w:pPr>
      <w:r w:rsidRPr="00977AFD">
        <w:rPr>
          <w:rFonts w:ascii="Times New Roman" w:hAnsi="Times New Roman"/>
          <w:sz w:val="24"/>
          <w:szCs w:val="24"/>
        </w:rPr>
        <w:t>В результате мониторинга выявлено, что для большинства учащихся среднее колич</w:t>
      </w:r>
      <w:r w:rsidRPr="00977AFD">
        <w:rPr>
          <w:rFonts w:ascii="Times New Roman" w:hAnsi="Times New Roman"/>
          <w:sz w:val="24"/>
          <w:szCs w:val="24"/>
        </w:rPr>
        <w:t>е</w:t>
      </w:r>
      <w:r w:rsidRPr="00977AFD">
        <w:rPr>
          <w:rFonts w:ascii="Times New Roman" w:hAnsi="Times New Roman"/>
          <w:sz w:val="24"/>
          <w:szCs w:val="24"/>
        </w:rPr>
        <w:t>ство часов во внеурочной деятельности составляет 10 ч, что отвечает требованиям стандарта</w:t>
      </w:r>
    </w:p>
    <w:p w:rsidR="00977AFD" w:rsidRPr="00977AFD" w:rsidRDefault="00977AFD" w:rsidP="008573AC">
      <w:pPr>
        <w:pStyle w:val="af8"/>
        <w:numPr>
          <w:ilvl w:val="0"/>
          <w:numId w:val="8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2015 – 2016 учебном году были использованы образовательныепрограммы</w:t>
      </w:r>
      <w:r w:rsidRPr="00245E48">
        <w:rPr>
          <w:rFonts w:ascii="Times New Roman" w:hAnsi="Times New Roman"/>
          <w:bCs/>
          <w:sz w:val="24"/>
          <w:szCs w:val="24"/>
        </w:rPr>
        <w:t xml:space="preserve"> учре</w:t>
      </w:r>
      <w:r w:rsidRPr="00245E48">
        <w:rPr>
          <w:rFonts w:ascii="Times New Roman" w:hAnsi="Times New Roman"/>
          <w:bCs/>
          <w:sz w:val="24"/>
          <w:szCs w:val="24"/>
        </w:rPr>
        <w:t>ж</w:t>
      </w:r>
      <w:r w:rsidRPr="00245E48">
        <w:rPr>
          <w:rFonts w:ascii="Times New Roman" w:hAnsi="Times New Roman"/>
          <w:bCs/>
          <w:sz w:val="24"/>
          <w:szCs w:val="24"/>
        </w:rPr>
        <w:t xml:space="preserve">дений дополнительного образования, культуры и спорта </w:t>
      </w:r>
      <w:r>
        <w:rPr>
          <w:rFonts w:ascii="Times New Roman" w:hAnsi="Times New Roman"/>
          <w:bCs/>
          <w:sz w:val="24"/>
          <w:szCs w:val="24"/>
        </w:rPr>
        <w:t>для организации внеурочной деятельности:</w:t>
      </w:r>
    </w:p>
    <w:p w:rsidR="00977AFD" w:rsidRDefault="00977AFD" w:rsidP="008573AC">
      <w:pPr>
        <w:pStyle w:val="af8"/>
        <w:numPr>
          <w:ilvl w:val="1"/>
          <w:numId w:val="8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кружок по техническому моделированию и конструированию</w:t>
      </w:r>
      <w:r w:rsidRPr="00AB3F19">
        <w:rPr>
          <w:rFonts w:ascii="Times New Roman" w:hAnsi="Times New Roman"/>
          <w:bCs/>
          <w:sz w:val="24"/>
          <w:szCs w:val="24"/>
        </w:rPr>
        <w:t xml:space="preserve"> (ДДЮТ)</w:t>
      </w:r>
    </w:p>
    <w:p w:rsidR="00977AFD" w:rsidRPr="00977AFD" w:rsidRDefault="00977AFD" w:rsidP="008573AC">
      <w:pPr>
        <w:pStyle w:val="af8"/>
        <w:numPr>
          <w:ilvl w:val="1"/>
          <w:numId w:val="8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занятия в </w:t>
      </w:r>
      <w:r w:rsidRPr="00AB3F19">
        <w:rPr>
          <w:rFonts w:ascii="Times New Roman" w:hAnsi="Times New Roman"/>
          <w:bCs/>
          <w:sz w:val="24"/>
          <w:szCs w:val="24"/>
        </w:rPr>
        <w:t>ДЭЦ</w:t>
      </w:r>
    </w:p>
    <w:p w:rsidR="00977AFD" w:rsidRPr="00977AFD" w:rsidRDefault="00977AFD" w:rsidP="008573AC">
      <w:pPr>
        <w:pStyle w:val="af8"/>
        <w:numPr>
          <w:ilvl w:val="1"/>
          <w:numId w:val="8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мероприятия на базе библиотек города</w:t>
      </w:r>
    </w:p>
    <w:p w:rsidR="00977AFD" w:rsidRPr="00977AFD" w:rsidRDefault="00977AFD" w:rsidP="008573AC">
      <w:pPr>
        <w:pStyle w:val="af8"/>
        <w:numPr>
          <w:ilvl w:val="1"/>
          <w:numId w:val="8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спортивные занятия на базе  МОГАУ «ФСК </w:t>
      </w:r>
      <w:proofErr w:type="gramStart"/>
      <w:r>
        <w:rPr>
          <w:rFonts w:ascii="Times New Roman" w:hAnsi="Times New Roman"/>
          <w:bCs/>
          <w:sz w:val="24"/>
          <w:szCs w:val="24"/>
        </w:rPr>
        <w:t>Колымский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977AFD" w:rsidRPr="00977AFD" w:rsidRDefault="00977AFD" w:rsidP="008573AC">
      <w:pPr>
        <w:pStyle w:val="af8"/>
        <w:numPr>
          <w:ilvl w:val="1"/>
          <w:numId w:val="84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занятия и участие в турнирах по шашкам</w:t>
      </w:r>
      <w:r w:rsidRPr="00AB3F19">
        <w:rPr>
          <w:rFonts w:ascii="Times New Roman" w:hAnsi="Times New Roman"/>
          <w:bCs/>
          <w:sz w:val="24"/>
          <w:szCs w:val="24"/>
        </w:rPr>
        <w:t xml:space="preserve"> Го (Полиметалл)</w:t>
      </w:r>
    </w:p>
    <w:p w:rsidR="00977AFD" w:rsidRPr="00977AFD" w:rsidRDefault="00977AFD" w:rsidP="008573AC">
      <w:pPr>
        <w:pStyle w:val="af8"/>
        <w:numPr>
          <w:ilvl w:val="1"/>
          <w:numId w:val="84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спортивных и оздоровительных мероприятий на базе «</w:t>
      </w:r>
      <w:r w:rsidRPr="00AB3F19">
        <w:rPr>
          <w:rFonts w:ascii="Times New Roman" w:hAnsi="Times New Roman"/>
          <w:bCs/>
          <w:sz w:val="24"/>
          <w:szCs w:val="24"/>
        </w:rPr>
        <w:t>Северный А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тек</w:t>
      </w:r>
    </w:p>
    <w:p w:rsidR="00442B3D" w:rsidRPr="00977AFD" w:rsidRDefault="00977AFD" w:rsidP="008573AC">
      <w:pPr>
        <w:pStyle w:val="af8"/>
        <w:numPr>
          <w:ilvl w:val="1"/>
          <w:numId w:val="84"/>
        </w:numPr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 проведение выездных концертов и спектаклей Магаданской филармонии</w:t>
      </w:r>
    </w:p>
    <w:p w:rsidR="00442B3D" w:rsidRDefault="00442B3D" w:rsidP="00442B3D">
      <w:pPr>
        <w:rPr>
          <w:sz w:val="24"/>
          <w:szCs w:val="24"/>
          <w:u w:val="single"/>
        </w:rPr>
      </w:pPr>
      <w:proofErr w:type="gramStart"/>
      <w:r w:rsidRPr="00442B3D">
        <w:rPr>
          <w:sz w:val="24"/>
          <w:szCs w:val="24"/>
          <w:u w:val="single"/>
          <w:lang w:val="en-US"/>
        </w:rPr>
        <w:t>VI</w:t>
      </w:r>
      <w:r w:rsidRPr="00442B3D">
        <w:rPr>
          <w:sz w:val="24"/>
          <w:szCs w:val="24"/>
          <w:u w:val="single"/>
        </w:rPr>
        <w:t xml:space="preserve"> </w:t>
      </w:r>
      <w:r w:rsidR="007609D2">
        <w:rPr>
          <w:sz w:val="24"/>
          <w:szCs w:val="24"/>
          <w:u w:val="single"/>
        </w:rPr>
        <w:t xml:space="preserve"> </w:t>
      </w:r>
      <w:r w:rsidR="007609D2" w:rsidRPr="00442B3D">
        <w:rPr>
          <w:sz w:val="24"/>
          <w:szCs w:val="24"/>
          <w:u w:val="single"/>
        </w:rPr>
        <w:t>Результаты</w:t>
      </w:r>
      <w:proofErr w:type="gramEnd"/>
      <w:r w:rsidR="007609D2" w:rsidRPr="00442B3D">
        <w:rPr>
          <w:sz w:val="24"/>
          <w:szCs w:val="24"/>
          <w:u w:val="single"/>
        </w:rPr>
        <w:t xml:space="preserve"> работы в рамках экспериментальной площадки </w:t>
      </w:r>
      <w:r w:rsidR="007609D2">
        <w:rPr>
          <w:sz w:val="24"/>
          <w:szCs w:val="24"/>
          <w:u w:val="single"/>
        </w:rPr>
        <w:t>«</w:t>
      </w:r>
      <w:r w:rsidRPr="00442B3D">
        <w:rPr>
          <w:sz w:val="24"/>
          <w:szCs w:val="24"/>
          <w:u w:val="single"/>
        </w:rPr>
        <w:t>Комплексная поддержка м</w:t>
      </w:r>
      <w:r w:rsidRPr="00442B3D">
        <w:rPr>
          <w:sz w:val="24"/>
          <w:szCs w:val="24"/>
          <w:u w:val="single"/>
        </w:rPr>
        <w:t>о</w:t>
      </w:r>
      <w:r w:rsidRPr="00442B3D">
        <w:rPr>
          <w:sz w:val="24"/>
          <w:szCs w:val="24"/>
          <w:u w:val="single"/>
        </w:rPr>
        <w:t>лодых специалистов как условие эффективной работы по обновлению и закреплению пед</w:t>
      </w:r>
      <w:r w:rsidRPr="00442B3D">
        <w:rPr>
          <w:sz w:val="24"/>
          <w:szCs w:val="24"/>
          <w:u w:val="single"/>
        </w:rPr>
        <w:t>а</w:t>
      </w:r>
      <w:r w:rsidRPr="00442B3D">
        <w:rPr>
          <w:sz w:val="24"/>
          <w:szCs w:val="24"/>
          <w:u w:val="single"/>
        </w:rPr>
        <w:t>гогических кадров в школе</w:t>
      </w:r>
      <w:r w:rsidR="007609D2">
        <w:rPr>
          <w:sz w:val="24"/>
          <w:szCs w:val="24"/>
          <w:u w:val="single"/>
        </w:rPr>
        <w:t>»</w:t>
      </w:r>
    </w:p>
    <w:p w:rsidR="007609D2" w:rsidRPr="00761E52" w:rsidRDefault="007609D2" w:rsidP="007609D2">
      <w:pPr>
        <w:rPr>
          <w:b/>
          <w:i/>
          <w:sz w:val="24"/>
          <w:szCs w:val="24"/>
        </w:rPr>
      </w:pPr>
      <w:r>
        <w:rPr>
          <w:sz w:val="24"/>
          <w:szCs w:val="24"/>
        </w:rPr>
        <w:t>1. Привлечение молодых педагогов к участию в конкурсах, фестивалях и оказание им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дической помощи</w:t>
      </w:r>
    </w:p>
    <w:p w:rsidR="007609D2" w:rsidRDefault="007609D2" w:rsidP="007609D2">
      <w:pPr>
        <w:rPr>
          <w:sz w:val="24"/>
          <w:szCs w:val="24"/>
        </w:rPr>
      </w:pPr>
      <w:r>
        <w:rPr>
          <w:sz w:val="24"/>
          <w:szCs w:val="24"/>
        </w:rPr>
        <w:t>2. 1-й Городской конкурс «Педагогический дебют» (Зеленский К. В. Грант – при);</w:t>
      </w:r>
    </w:p>
    <w:p w:rsidR="007609D2" w:rsidRDefault="007609D2" w:rsidP="007609D2">
      <w:pPr>
        <w:rPr>
          <w:sz w:val="24"/>
          <w:szCs w:val="24"/>
        </w:rPr>
      </w:pPr>
      <w:r>
        <w:rPr>
          <w:sz w:val="24"/>
          <w:szCs w:val="24"/>
        </w:rPr>
        <w:t>3.  Всероссийский конкурс «Педагогическсий дебют»</w:t>
      </w:r>
      <w:r w:rsidR="00F7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(Зеленский К. В., лауреат); </w:t>
      </w:r>
    </w:p>
    <w:p w:rsidR="007609D2" w:rsidRDefault="007609D2" w:rsidP="007609D2">
      <w:pPr>
        <w:rPr>
          <w:sz w:val="24"/>
          <w:szCs w:val="24"/>
        </w:rPr>
      </w:pPr>
      <w:r>
        <w:rPr>
          <w:sz w:val="24"/>
          <w:szCs w:val="24"/>
        </w:rPr>
        <w:t>4. Фестиваль молодых специалистов – 8 участников;</w:t>
      </w:r>
    </w:p>
    <w:p w:rsidR="007609D2" w:rsidRPr="00D0715A" w:rsidRDefault="007609D2" w:rsidP="007609D2">
      <w:pPr>
        <w:rPr>
          <w:sz w:val="24"/>
          <w:szCs w:val="24"/>
        </w:rPr>
      </w:pPr>
      <w:r>
        <w:rPr>
          <w:sz w:val="24"/>
          <w:szCs w:val="24"/>
        </w:rPr>
        <w:t>5. Городской и областной конкурс «Педагог года» (Маринина Т. А., победитель и участник)</w:t>
      </w:r>
    </w:p>
    <w:p w:rsidR="007609D2" w:rsidRPr="00442B3D" w:rsidRDefault="007609D2" w:rsidP="00442B3D">
      <w:pPr>
        <w:rPr>
          <w:u w:val="single"/>
        </w:rPr>
      </w:pPr>
    </w:p>
    <w:p w:rsidR="00BC31E9" w:rsidRPr="00105DB8" w:rsidRDefault="00BC31E9" w:rsidP="00BC31E9">
      <w:pPr>
        <w:ind w:firstLine="709"/>
        <w:jc w:val="both"/>
        <w:rPr>
          <w:color w:val="00B050"/>
          <w:sz w:val="24"/>
          <w:szCs w:val="24"/>
        </w:rPr>
      </w:pPr>
    </w:p>
    <w:p w:rsidR="00BC31E9" w:rsidRPr="00105DB8" w:rsidRDefault="00BC31E9" w:rsidP="00BC31E9">
      <w:pPr>
        <w:ind w:firstLine="709"/>
        <w:jc w:val="both"/>
        <w:rPr>
          <w:sz w:val="24"/>
          <w:szCs w:val="24"/>
        </w:rPr>
      </w:pPr>
      <w:r w:rsidRPr="00105DB8">
        <w:rPr>
          <w:sz w:val="24"/>
          <w:szCs w:val="24"/>
        </w:rPr>
        <w:t>Деятельность структурных подразделений МАОУ «Гимназия № 13» в области сове</w:t>
      </w:r>
      <w:r w:rsidRPr="00105DB8">
        <w:rPr>
          <w:sz w:val="24"/>
          <w:szCs w:val="24"/>
        </w:rPr>
        <w:t>р</w:t>
      </w:r>
      <w:r w:rsidRPr="00105DB8">
        <w:rPr>
          <w:sz w:val="24"/>
          <w:szCs w:val="24"/>
        </w:rPr>
        <w:t>шенствования профессиональной деятельности педагогов в основном направлена на форм</w:t>
      </w:r>
      <w:r w:rsidRPr="00105DB8">
        <w:rPr>
          <w:sz w:val="24"/>
          <w:szCs w:val="24"/>
        </w:rPr>
        <w:t>и</w:t>
      </w:r>
      <w:r w:rsidRPr="00105DB8">
        <w:rPr>
          <w:sz w:val="24"/>
          <w:szCs w:val="24"/>
        </w:rPr>
        <w:t xml:space="preserve">рование и развитие </w:t>
      </w:r>
      <w:proofErr w:type="gramStart"/>
      <w:r w:rsidRPr="00105DB8">
        <w:rPr>
          <w:sz w:val="24"/>
          <w:szCs w:val="24"/>
        </w:rPr>
        <w:t>ИКТ-компетенции</w:t>
      </w:r>
      <w:proofErr w:type="gramEnd"/>
      <w:r w:rsidRPr="00105DB8">
        <w:rPr>
          <w:sz w:val="24"/>
          <w:szCs w:val="24"/>
        </w:rPr>
        <w:t>. Учителя осваивают новое оборудование (на базе Р</w:t>
      </w:r>
      <w:r w:rsidRPr="00105DB8">
        <w:rPr>
          <w:sz w:val="24"/>
          <w:szCs w:val="24"/>
        </w:rPr>
        <w:t>е</w:t>
      </w:r>
      <w:r w:rsidRPr="00105DB8">
        <w:rPr>
          <w:sz w:val="24"/>
          <w:szCs w:val="24"/>
        </w:rPr>
        <w:t>сурсного центра гимназии), апробируют электронные образовательные ресурсы.</w:t>
      </w:r>
    </w:p>
    <w:p w:rsidR="00C734C8" w:rsidRPr="00C734C8" w:rsidRDefault="00BC31E9" w:rsidP="00C734C8">
      <w:pPr>
        <w:shd w:val="clear" w:color="auto" w:fill="FFFFFF" w:themeFill="background1"/>
        <w:ind w:firstLine="708"/>
        <w:contextualSpacing/>
        <w:jc w:val="both"/>
        <w:rPr>
          <w:sz w:val="24"/>
          <w:szCs w:val="24"/>
        </w:rPr>
      </w:pPr>
      <w:r w:rsidRPr="00C734C8">
        <w:rPr>
          <w:sz w:val="24"/>
          <w:szCs w:val="24"/>
        </w:rPr>
        <w:t>Научно-методический совет уделяет особое внимание не только совершенствованию, но и сохранению педагогического опыта, так в гимназии организована работа наставников с молодыми специалистами: создано структурное подразделение методической сети «Школа начинающего специалиста». Акцент сделан на слове «начинающий» потому, что гимназия привлекает к процессу обучения не только выпускников педагогических вузов, но и специ</w:t>
      </w:r>
      <w:r w:rsidRPr="00C734C8">
        <w:rPr>
          <w:sz w:val="24"/>
          <w:szCs w:val="24"/>
        </w:rPr>
        <w:t>а</w:t>
      </w:r>
      <w:r w:rsidRPr="00C734C8">
        <w:rPr>
          <w:sz w:val="24"/>
          <w:szCs w:val="24"/>
        </w:rPr>
        <w:t>листов, не имеющих педагогического опыта</w:t>
      </w:r>
      <w:r w:rsidR="00C734C8" w:rsidRPr="00C734C8">
        <w:rPr>
          <w:sz w:val="24"/>
          <w:szCs w:val="24"/>
        </w:rPr>
        <w:t>. За молодыми педагогами были закреплены н</w:t>
      </w:r>
      <w:r w:rsidR="00C734C8" w:rsidRPr="00C734C8">
        <w:rPr>
          <w:sz w:val="24"/>
          <w:szCs w:val="24"/>
        </w:rPr>
        <w:t>а</w:t>
      </w:r>
      <w:r w:rsidR="00C734C8" w:rsidRPr="00C734C8">
        <w:rPr>
          <w:sz w:val="24"/>
          <w:szCs w:val="24"/>
        </w:rPr>
        <w:t>ставники:</w:t>
      </w:r>
    </w:p>
    <w:tbl>
      <w:tblPr>
        <w:tblStyle w:val="a3"/>
        <w:tblW w:w="0" w:type="auto"/>
        <w:tblInd w:w="851" w:type="dxa"/>
        <w:tblLook w:val="04A0"/>
      </w:tblPr>
      <w:tblGrid>
        <w:gridCol w:w="4509"/>
        <w:gridCol w:w="4495"/>
      </w:tblGrid>
      <w:tr w:rsidR="00C734C8" w:rsidRPr="00105DB8" w:rsidTr="007C4FA4">
        <w:tc>
          <w:tcPr>
            <w:tcW w:w="4509" w:type="dxa"/>
          </w:tcPr>
          <w:p w:rsidR="00C734C8" w:rsidRPr="00105DB8" w:rsidRDefault="00C734C8" w:rsidP="007C4FA4">
            <w:pPr>
              <w:shd w:val="clear" w:color="auto" w:fill="FFFFFF" w:themeFill="background1"/>
              <w:contextualSpacing/>
              <w:jc w:val="both"/>
            </w:pPr>
            <w:r w:rsidRPr="00105DB8">
              <w:t>ФИО молодого специалиста</w:t>
            </w:r>
          </w:p>
        </w:tc>
        <w:tc>
          <w:tcPr>
            <w:tcW w:w="4495" w:type="dxa"/>
          </w:tcPr>
          <w:p w:rsidR="00C734C8" w:rsidRPr="00105DB8" w:rsidRDefault="00C734C8" w:rsidP="007C4FA4">
            <w:pPr>
              <w:shd w:val="clear" w:color="auto" w:fill="FFFFFF" w:themeFill="background1"/>
              <w:contextualSpacing/>
              <w:jc w:val="both"/>
            </w:pPr>
            <w:r w:rsidRPr="00105DB8">
              <w:t>ФИО наставника</w:t>
            </w:r>
          </w:p>
        </w:tc>
      </w:tr>
      <w:tr w:rsidR="00C734C8" w:rsidRPr="003F3847" w:rsidTr="007C4FA4">
        <w:tc>
          <w:tcPr>
            <w:tcW w:w="4509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Трунова</w:t>
            </w:r>
          </w:p>
        </w:tc>
        <w:tc>
          <w:tcPr>
            <w:tcW w:w="4495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Мосолков Ф. А.</w:t>
            </w:r>
          </w:p>
        </w:tc>
      </w:tr>
      <w:tr w:rsidR="00C734C8" w:rsidRPr="003F3847" w:rsidTr="007C4FA4">
        <w:tc>
          <w:tcPr>
            <w:tcW w:w="4509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Гусинова С. В.</w:t>
            </w:r>
          </w:p>
        </w:tc>
        <w:tc>
          <w:tcPr>
            <w:tcW w:w="4495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Шипунова Е. В.</w:t>
            </w:r>
          </w:p>
        </w:tc>
      </w:tr>
      <w:tr w:rsidR="00C734C8" w:rsidRPr="003F3847" w:rsidTr="007C4FA4">
        <w:tc>
          <w:tcPr>
            <w:tcW w:w="4509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Кравчук</w:t>
            </w:r>
          </w:p>
        </w:tc>
        <w:tc>
          <w:tcPr>
            <w:tcW w:w="4495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Шипунова Е. В.</w:t>
            </w:r>
          </w:p>
        </w:tc>
      </w:tr>
      <w:tr w:rsidR="00C734C8" w:rsidRPr="003F3847" w:rsidTr="007C4FA4">
        <w:tc>
          <w:tcPr>
            <w:tcW w:w="4509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Трофимова К. А.</w:t>
            </w:r>
          </w:p>
        </w:tc>
        <w:tc>
          <w:tcPr>
            <w:tcW w:w="4495" w:type="dxa"/>
          </w:tcPr>
          <w:p w:rsidR="00C734C8" w:rsidRPr="003F3847" w:rsidRDefault="00C734C8" w:rsidP="007C4FA4">
            <w:pPr>
              <w:shd w:val="clear" w:color="auto" w:fill="FFFFFF" w:themeFill="background1"/>
              <w:contextualSpacing/>
              <w:jc w:val="both"/>
              <w:rPr>
                <w:sz w:val="24"/>
                <w:szCs w:val="24"/>
              </w:rPr>
            </w:pPr>
            <w:r w:rsidRPr="003F3847">
              <w:rPr>
                <w:sz w:val="24"/>
                <w:szCs w:val="24"/>
              </w:rPr>
              <w:t>Егорова Л. Н.</w:t>
            </w:r>
          </w:p>
        </w:tc>
      </w:tr>
    </w:tbl>
    <w:p w:rsidR="00BC31E9" w:rsidRPr="00E60B49" w:rsidRDefault="00BC31E9" w:rsidP="00BC31E9">
      <w:pPr>
        <w:ind w:firstLine="709"/>
        <w:jc w:val="both"/>
        <w:rPr>
          <w:color w:val="FF0000"/>
          <w:sz w:val="24"/>
          <w:szCs w:val="24"/>
        </w:rPr>
      </w:pPr>
    </w:p>
    <w:p w:rsidR="00BC31E9" w:rsidRPr="0099143E" w:rsidRDefault="00BC31E9" w:rsidP="00BC31E9">
      <w:pPr>
        <w:ind w:firstLine="709"/>
        <w:jc w:val="both"/>
        <w:rPr>
          <w:sz w:val="24"/>
          <w:szCs w:val="24"/>
        </w:rPr>
      </w:pPr>
      <w:r w:rsidRPr="0099143E">
        <w:rPr>
          <w:sz w:val="24"/>
          <w:szCs w:val="24"/>
        </w:rPr>
        <w:t>Педагогические работники гимназии транслируют опыт не только своим коллегам по гимназии и начинающим специалистам, но и педагогам из других школ города, области, страны, студентам СВГУ</w:t>
      </w:r>
      <w:r w:rsidR="0099143E">
        <w:rPr>
          <w:sz w:val="24"/>
          <w:szCs w:val="24"/>
        </w:rPr>
        <w:t xml:space="preserve"> (реестр дессиминации педагогического опыта)</w:t>
      </w:r>
      <w:r w:rsidRPr="0099143E">
        <w:rPr>
          <w:sz w:val="24"/>
          <w:szCs w:val="24"/>
        </w:rPr>
        <w:t>.</w:t>
      </w:r>
    </w:p>
    <w:p w:rsidR="00BC31E9" w:rsidRPr="0099143E" w:rsidRDefault="00BC31E9" w:rsidP="00BC31E9">
      <w:pPr>
        <w:ind w:firstLine="709"/>
        <w:jc w:val="both"/>
        <w:rPr>
          <w:sz w:val="24"/>
          <w:szCs w:val="24"/>
        </w:rPr>
      </w:pPr>
      <w:r w:rsidRPr="0099143E">
        <w:rPr>
          <w:sz w:val="24"/>
          <w:szCs w:val="24"/>
        </w:rPr>
        <w:t>Педагоги гимназии регулярно принимают участие в мероприятиях методической н</w:t>
      </w:r>
      <w:r w:rsidRPr="0099143E">
        <w:rPr>
          <w:sz w:val="24"/>
          <w:szCs w:val="24"/>
        </w:rPr>
        <w:t>а</w:t>
      </w:r>
      <w:r w:rsidRPr="0099143E">
        <w:rPr>
          <w:sz w:val="24"/>
          <w:szCs w:val="24"/>
        </w:rPr>
        <w:t>правленности различного уровня:</w:t>
      </w:r>
    </w:p>
    <w:p w:rsidR="00BC31E9" w:rsidRPr="0099143E" w:rsidRDefault="00BC31E9" w:rsidP="00BC31E9">
      <w:pPr>
        <w:ind w:firstLine="709"/>
        <w:jc w:val="both"/>
        <w:rPr>
          <w:sz w:val="24"/>
          <w:szCs w:val="24"/>
        </w:rPr>
      </w:pPr>
      <w:r w:rsidRPr="0099143E">
        <w:rPr>
          <w:sz w:val="24"/>
          <w:szCs w:val="24"/>
        </w:rPr>
        <w:t>Методическая сеть МАОУ «Гимназия № 13» создает условия для успешного участия наших педагогов в конкурсах профессионального мастерства разных уровней:</w:t>
      </w:r>
    </w:p>
    <w:p w:rsidR="00BC31E9" w:rsidRPr="0099143E" w:rsidRDefault="0099143E" w:rsidP="008573AC">
      <w:pPr>
        <w:pStyle w:val="af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43E">
        <w:rPr>
          <w:rFonts w:ascii="Times New Roman" w:hAnsi="Times New Roman"/>
          <w:sz w:val="24"/>
          <w:szCs w:val="24"/>
        </w:rPr>
        <w:t>Маринина Т.А</w:t>
      </w:r>
      <w:r w:rsidR="00BC31E9" w:rsidRPr="0099143E">
        <w:rPr>
          <w:rFonts w:ascii="Times New Roman" w:hAnsi="Times New Roman"/>
          <w:sz w:val="24"/>
          <w:szCs w:val="24"/>
        </w:rPr>
        <w:t xml:space="preserve">., </w:t>
      </w:r>
      <w:r w:rsidRPr="0099143E">
        <w:rPr>
          <w:rFonts w:ascii="Times New Roman" w:hAnsi="Times New Roman"/>
          <w:sz w:val="24"/>
          <w:szCs w:val="24"/>
        </w:rPr>
        <w:t xml:space="preserve">учитель математики, </w:t>
      </w:r>
      <w:r w:rsidR="00BC31E9" w:rsidRPr="0099143E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99143E">
        <w:rPr>
          <w:rFonts w:ascii="Times New Roman" w:hAnsi="Times New Roman"/>
          <w:sz w:val="24"/>
          <w:szCs w:val="24"/>
        </w:rPr>
        <w:t>8</w:t>
      </w:r>
      <w:r w:rsidR="00BC31E9" w:rsidRPr="009914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43E">
        <w:rPr>
          <w:rFonts w:ascii="Times New Roman" w:hAnsi="Times New Roman"/>
          <w:sz w:val="24"/>
          <w:szCs w:val="24"/>
        </w:rPr>
        <w:t>В</w:t>
      </w:r>
      <w:proofErr w:type="gramEnd"/>
      <w:r w:rsidR="00BC31E9" w:rsidRPr="0099143E">
        <w:rPr>
          <w:rFonts w:ascii="Times New Roman" w:hAnsi="Times New Roman"/>
          <w:sz w:val="24"/>
          <w:szCs w:val="24"/>
        </w:rPr>
        <w:t xml:space="preserve"> класса, стала победителем  городского этапа и призёром областного этапа конкурса «Пед</w:t>
      </w:r>
      <w:r w:rsidR="00BC31E9" w:rsidRPr="0099143E">
        <w:rPr>
          <w:rFonts w:ascii="Times New Roman" w:hAnsi="Times New Roman"/>
          <w:sz w:val="24"/>
          <w:szCs w:val="24"/>
        </w:rPr>
        <w:t>а</w:t>
      </w:r>
      <w:r w:rsidR="00BC31E9" w:rsidRPr="0099143E">
        <w:rPr>
          <w:rFonts w:ascii="Times New Roman" w:hAnsi="Times New Roman"/>
          <w:sz w:val="24"/>
          <w:szCs w:val="24"/>
        </w:rPr>
        <w:t xml:space="preserve">гог года </w:t>
      </w:r>
      <w:r w:rsidRPr="0099143E">
        <w:rPr>
          <w:rFonts w:ascii="Times New Roman" w:hAnsi="Times New Roman"/>
          <w:sz w:val="24"/>
          <w:szCs w:val="24"/>
        </w:rPr>
        <w:t xml:space="preserve">- </w:t>
      </w:r>
      <w:r w:rsidR="00BC31E9" w:rsidRPr="0099143E">
        <w:rPr>
          <w:rFonts w:ascii="Times New Roman" w:hAnsi="Times New Roman"/>
          <w:sz w:val="24"/>
          <w:szCs w:val="24"/>
        </w:rPr>
        <w:t>201</w:t>
      </w:r>
      <w:r w:rsidRPr="0099143E">
        <w:rPr>
          <w:rFonts w:ascii="Times New Roman" w:hAnsi="Times New Roman"/>
          <w:sz w:val="24"/>
          <w:szCs w:val="24"/>
        </w:rPr>
        <w:t>6</w:t>
      </w:r>
      <w:r w:rsidR="00BC31E9" w:rsidRPr="0099143E">
        <w:rPr>
          <w:rFonts w:ascii="Times New Roman" w:hAnsi="Times New Roman"/>
          <w:sz w:val="24"/>
          <w:szCs w:val="24"/>
        </w:rPr>
        <w:t xml:space="preserve">»; </w:t>
      </w:r>
    </w:p>
    <w:p w:rsidR="00BC31E9" w:rsidRPr="0099143E" w:rsidRDefault="0099143E" w:rsidP="008573AC">
      <w:pPr>
        <w:pStyle w:val="af8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43E">
        <w:rPr>
          <w:rFonts w:ascii="Times New Roman" w:hAnsi="Times New Roman"/>
          <w:sz w:val="24"/>
          <w:szCs w:val="24"/>
        </w:rPr>
        <w:lastRenderedPageBreak/>
        <w:t>Иванова Т.В</w:t>
      </w:r>
      <w:r w:rsidR="00BC31E9" w:rsidRPr="0099143E">
        <w:rPr>
          <w:rFonts w:ascii="Times New Roman" w:hAnsi="Times New Roman"/>
          <w:sz w:val="24"/>
          <w:szCs w:val="24"/>
        </w:rPr>
        <w:t xml:space="preserve">., учитель </w:t>
      </w:r>
      <w:r w:rsidRPr="0099143E">
        <w:rPr>
          <w:rFonts w:ascii="Times New Roman" w:hAnsi="Times New Roman"/>
          <w:sz w:val="24"/>
          <w:szCs w:val="24"/>
        </w:rPr>
        <w:t>начальных классов</w:t>
      </w:r>
      <w:r w:rsidR="00BC31E9" w:rsidRPr="0099143E">
        <w:rPr>
          <w:rFonts w:ascii="Times New Roman" w:hAnsi="Times New Roman"/>
          <w:sz w:val="24"/>
          <w:szCs w:val="24"/>
        </w:rPr>
        <w:t xml:space="preserve">, классный руководитель </w:t>
      </w:r>
      <w:r w:rsidRPr="0099143E">
        <w:rPr>
          <w:rFonts w:ascii="Times New Roman" w:hAnsi="Times New Roman"/>
          <w:sz w:val="24"/>
          <w:szCs w:val="24"/>
        </w:rPr>
        <w:t>4</w:t>
      </w:r>
      <w:r w:rsidR="00BC31E9" w:rsidRPr="0099143E">
        <w:rPr>
          <w:rFonts w:ascii="Times New Roman" w:hAnsi="Times New Roman"/>
          <w:sz w:val="24"/>
          <w:szCs w:val="24"/>
        </w:rPr>
        <w:t xml:space="preserve"> клас</w:t>
      </w:r>
      <w:r w:rsidRPr="0099143E">
        <w:rPr>
          <w:rFonts w:ascii="Times New Roman" w:hAnsi="Times New Roman"/>
          <w:sz w:val="24"/>
          <w:szCs w:val="24"/>
        </w:rPr>
        <w:t>са</w:t>
      </w:r>
      <w:r w:rsidR="00BC31E9" w:rsidRPr="0099143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99143E">
        <w:rPr>
          <w:rFonts w:ascii="Times New Roman" w:hAnsi="Times New Roman"/>
          <w:sz w:val="24"/>
          <w:szCs w:val="24"/>
        </w:rPr>
        <w:t>ст</w:t>
      </w:r>
      <w:proofErr w:type="gramEnd"/>
      <w:r w:rsidRPr="0099143E">
        <w:rPr>
          <w:rFonts w:ascii="Times New Roman" w:hAnsi="Times New Roman"/>
          <w:sz w:val="24"/>
          <w:szCs w:val="24"/>
        </w:rPr>
        <w:t>ала лауреатом конкурса на поощрение лучших учителей</w:t>
      </w:r>
      <w:r>
        <w:rPr>
          <w:rFonts w:ascii="Times New Roman" w:hAnsi="Times New Roman"/>
          <w:sz w:val="24"/>
          <w:szCs w:val="24"/>
        </w:rPr>
        <w:t xml:space="preserve"> Магаданской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 w:rsidR="00BC31E9" w:rsidRPr="0099143E">
        <w:rPr>
          <w:rFonts w:ascii="Times New Roman" w:hAnsi="Times New Roman"/>
          <w:sz w:val="24"/>
          <w:szCs w:val="24"/>
        </w:rPr>
        <w:t>.</w:t>
      </w:r>
    </w:p>
    <w:p w:rsidR="00BC31E9" w:rsidRPr="00CF2474" w:rsidRDefault="00BC31E9" w:rsidP="00BC31E9">
      <w:pPr>
        <w:ind w:firstLine="709"/>
        <w:jc w:val="both"/>
        <w:rPr>
          <w:sz w:val="16"/>
          <w:szCs w:val="16"/>
        </w:rPr>
      </w:pPr>
    </w:p>
    <w:p w:rsidR="00BC31E9" w:rsidRPr="00B93E5C" w:rsidRDefault="00BC31E9" w:rsidP="00BC31E9">
      <w:pPr>
        <w:ind w:firstLine="709"/>
        <w:jc w:val="both"/>
        <w:rPr>
          <w:sz w:val="24"/>
          <w:szCs w:val="24"/>
        </w:rPr>
      </w:pPr>
      <w:r w:rsidRPr="00CF2474">
        <w:rPr>
          <w:sz w:val="24"/>
          <w:szCs w:val="24"/>
        </w:rPr>
        <w:t>В рамках реализации Программы развития гимназии организуется подготовка об</w:t>
      </w:r>
      <w:r w:rsidRPr="00CF2474">
        <w:rPr>
          <w:sz w:val="24"/>
          <w:szCs w:val="24"/>
        </w:rPr>
        <w:t>у</w:t>
      </w:r>
      <w:r w:rsidRPr="00CF2474">
        <w:rPr>
          <w:sz w:val="24"/>
          <w:szCs w:val="24"/>
        </w:rPr>
        <w:t>чающихся к предметным олимпиадам, конференциям, творческим конкурсам. Проведе</w:t>
      </w:r>
      <w:r w:rsidRPr="00B93E5C">
        <w:rPr>
          <w:sz w:val="24"/>
          <w:szCs w:val="24"/>
        </w:rPr>
        <w:t>но  1</w:t>
      </w:r>
      <w:r w:rsidR="00B93E5C" w:rsidRPr="00B93E5C">
        <w:rPr>
          <w:sz w:val="24"/>
          <w:szCs w:val="24"/>
        </w:rPr>
        <w:t>4</w:t>
      </w:r>
      <w:r w:rsidRPr="00B93E5C">
        <w:rPr>
          <w:sz w:val="24"/>
          <w:szCs w:val="24"/>
        </w:rPr>
        <w:t xml:space="preserve"> открытых сессий Малой академии творчества. Ежегодно проводится школьная конференция «Интеллект. Культура. Творчество молодых».</w:t>
      </w:r>
    </w:p>
    <w:p w:rsidR="00BC31E9" w:rsidRPr="00E60B49" w:rsidRDefault="00BC31E9" w:rsidP="00BC31E9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723C3" w:rsidRPr="00E60B49" w:rsidRDefault="006723C3" w:rsidP="00081BBB">
      <w:pPr>
        <w:jc w:val="center"/>
        <w:rPr>
          <w:b/>
          <w:color w:val="FF0000"/>
          <w:sz w:val="26"/>
          <w:szCs w:val="26"/>
        </w:rPr>
      </w:pPr>
    </w:p>
    <w:p w:rsidR="00081BBB" w:rsidRPr="009F2A6E" w:rsidRDefault="00081BBB" w:rsidP="00081BBB">
      <w:pPr>
        <w:jc w:val="center"/>
        <w:rPr>
          <w:b/>
          <w:sz w:val="26"/>
          <w:szCs w:val="26"/>
        </w:rPr>
      </w:pPr>
      <w:r w:rsidRPr="009F2A6E">
        <w:rPr>
          <w:b/>
          <w:sz w:val="26"/>
          <w:szCs w:val="26"/>
        </w:rPr>
        <w:t xml:space="preserve">Динамика участия школьников </w:t>
      </w:r>
      <w:proofErr w:type="gramStart"/>
      <w:r w:rsidRPr="009F2A6E">
        <w:rPr>
          <w:b/>
          <w:sz w:val="26"/>
          <w:szCs w:val="26"/>
        </w:rPr>
        <w:t>в</w:t>
      </w:r>
      <w:proofErr w:type="gramEnd"/>
      <w:r w:rsidRPr="009F2A6E">
        <w:rPr>
          <w:b/>
          <w:sz w:val="26"/>
          <w:szCs w:val="26"/>
        </w:rPr>
        <w:t xml:space="preserve"> школьных и городских </w:t>
      </w:r>
    </w:p>
    <w:p w:rsidR="00081BBB" w:rsidRPr="009F2A6E" w:rsidRDefault="00081BBB" w:rsidP="00081BBB">
      <w:pPr>
        <w:jc w:val="center"/>
        <w:rPr>
          <w:b/>
          <w:sz w:val="26"/>
          <w:szCs w:val="26"/>
        </w:rPr>
      </w:pPr>
      <w:proofErr w:type="gramStart"/>
      <w:r w:rsidRPr="009F2A6E">
        <w:rPr>
          <w:b/>
          <w:sz w:val="26"/>
          <w:szCs w:val="26"/>
        </w:rPr>
        <w:t>олимпиадах</w:t>
      </w:r>
      <w:proofErr w:type="gramEnd"/>
      <w:r w:rsidRPr="009F2A6E">
        <w:rPr>
          <w:b/>
          <w:sz w:val="26"/>
          <w:szCs w:val="26"/>
        </w:rPr>
        <w:t>:</w:t>
      </w:r>
    </w:p>
    <w:p w:rsidR="003518A6" w:rsidRPr="00E60B49" w:rsidRDefault="003518A6" w:rsidP="00081BBB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2"/>
        <w:gridCol w:w="1542"/>
        <w:gridCol w:w="1349"/>
        <w:gridCol w:w="1542"/>
        <w:gridCol w:w="1349"/>
        <w:gridCol w:w="1542"/>
        <w:gridCol w:w="1349"/>
      </w:tblGrid>
      <w:tr w:rsidR="003518A6" w:rsidRPr="009F2A6E" w:rsidTr="003518A6">
        <w:tc>
          <w:tcPr>
            <w:tcW w:w="1402" w:type="dxa"/>
            <w:vMerge w:val="restart"/>
          </w:tcPr>
          <w:p w:rsidR="003518A6" w:rsidRPr="009F2A6E" w:rsidRDefault="003518A6" w:rsidP="00081BBB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Учебный год</w:t>
            </w:r>
          </w:p>
        </w:tc>
        <w:tc>
          <w:tcPr>
            <w:tcW w:w="3447" w:type="dxa"/>
            <w:gridSpan w:val="2"/>
            <w:vAlign w:val="center"/>
          </w:tcPr>
          <w:p w:rsidR="003518A6" w:rsidRPr="009F2A6E" w:rsidRDefault="003518A6" w:rsidP="00081BBB">
            <w:pPr>
              <w:jc w:val="center"/>
              <w:rPr>
                <w:b/>
                <w:i/>
                <w:sz w:val="24"/>
                <w:szCs w:val="24"/>
              </w:rPr>
            </w:pPr>
            <w:r w:rsidRPr="009F2A6E">
              <w:rPr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3447" w:type="dxa"/>
            <w:gridSpan w:val="2"/>
          </w:tcPr>
          <w:p w:rsidR="003518A6" w:rsidRPr="009F2A6E" w:rsidRDefault="003518A6" w:rsidP="00350DE7">
            <w:pPr>
              <w:jc w:val="center"/>
              <w:rPr>
                <w:b/>
                <w:i/>
                <w:sz w:val="24"/>
                <w:szCs w:val="24"/>
              </w:rPr>
            </w:pPr>
            <w:r w:rsidRPr="009F2A6E">
              <w:rPr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559" w:type="dxa"/>
            <w:gridSpan w:val="2"/>
            <w:vAlign w:val="center"/>
          </w:tcPr>
          <w:p w:rsidR="003518A6" w:rsidRPr="009F2A6E" w:rsidRDefault="003518A6" w:rsidP="00350DE7">
            <w:pPr>
              <w:jc w:val="center"/>
              <w:rPr>
                <w:b/>
                <w:i/>
                <w:sz w:val="24"/>
                <w:szCs w:val="24"/>
              </w:rPr>
            </w:pPr>
            <w:r w:rsidRPr="009F2A6E">
              <w:rPr>
                <w:b/>
                <w:i/>
                <w:sz w:val="24"/>
                <w:szCs w:val="24"/>
              </w:rPr>
              <w:t>2015-2016</w:t>
            </w:r>
          </w:p>
        </w:tc>
      </w:tr>
      <w:tr w:rsidR="003518A6" w:rsidRPr="009F2A6E" w:rsidTr="003518A6">
        <w:trPr>
          <w:trHeight w:val="882"/>
        </w:trPr>
        <w:tc>
          <w:tcPr>
            <w:tcW w:w="1402" w:type="dxa"/>
            <w:vMerge/>
          </w:tcPr>
          <w:p w:rsidR="003518A6" w:rsidRPr="009F2A6E" w:rsidRDefault="003518A6" w:rsidP="00081BB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518A6" w:rsidRPr="009F2A6E" w:rsidRDefault="003518A6" w:rsidP="00081BBB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Муниц</w:t>
            </w:r>
            <w:r w:rsidRPr="009F2A6E">
              <w:rPr>
                <w:b/>
                <w:i/>
                <w:sz w:val="22"/>
                <w:szCs w:val="22"/>
              </w:rPr>
              <w:t>и</w:t>
            </w:r>
            <w:r w:rsidRPr="009F2A6E">
              <w:rPr>
                <w:b/>
                <w:i/>
                <w:sz w:val="22"/>
                <w:szCs w:val="22"/>
              </w:rPr>
              <w:t>пальный этап</w:t>
            </w:r>
          </w:p>
        </w:tc>
        <w:tc>
          <w:tcPr>
            <w:tcW w:w="1605" w:type="dxa"/>
          </w:tcPr>
          <w:p w:rsidR="003518A6" w:rsidRPr="009F2A6E" w:rsidRDefault="003518A6" w:rsidP="00081BBB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Регионал</w:t>
            </w:r>
            <w:r w:rsidRPr="009F2A6E">
              <w:rPr>
                <w:b/>
                <w:i/>
                <w:sz w:val="22"/>
                <w:szCs w:val="22"/>
              </w:rPr>
              <w:t>ь</w:t>
            </w:r>
            <w:r w:rsidRPr="009F2A6E">
              <w:rPr>
                <w:b/>
                <w:i/>
                <w:sz w:val="22"/>
                <w:szCs w:val="22"/>
              </w:rPr>
              <w:t>ный этап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Муниц</w:t>
            </w:r>
            <w:r w:rsidRPr="009F2A6E">
              <w:rPr>
                <w:b/>
                <w:i/>
                <w:sz w:val="22"/>
                <w:szCs w:val="22"/>
              </w:rPr>
              <w:t>и</w:t>
            </w:r>
            <w:r w:rsidRPr="009F2A6E">
              <w:rPr>
                <w:b/>
                <w:i/>
                <w:sz w:val="22"/>
                <w:szCs w:val="22"/>
              </w:rPr>
              <w:t>пальный этап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Регионал</w:t>
            </w:r>
            <w:r w:rsidRPr="009F2A6E">
              <w:rPr>
                <w:b/>
                <w:i/>
                <w:sz w:val="22"/>
                <w:szCs w:val="22"/>
              </w:rPr>
              <w:t>ь</w:t>
            </w:r>
            <w:r w:rsidRPr="009F2A6E">
              <w:rPr>
                <w:b/>
                <w:i/>
                <w:sz w:val="22"/>
                <w:szCs w:val="22"/>
              </w:rPr>
              <w:t>ный этап</w:t>
            </w:r>
          </w:p>
        </w:tc>
        <w:tc>
          <w:tcPr>
            <w:tcW w:w="851" w:type="dxa"/>
          </w:tcPr>
          <w:p w:rsidR="003518A6" w:rsidRPr="009F2A6E" w:rsidRDefault="003518A6" w:rsidP="003518A6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Муниц</w:t>
            </w:r>
            <w:r w:rsidRPr="009F2A6E">
              <w:rPr>
                <w:b/>
                <w:i/>
                <w:sz w:val="22"/>
                <w:szCs w:val="22"/>
              </w:rPr>
              <w:t>и</w:t>
            </w:r>
            <w:r w:rsidRPr="009F2A6E">
              <w:rPr>
                <w:b/>
                <w:i/>
                <w:sz w:val="22"/>
                <w:szCs w:val="22"/>
              </w:rPr>
              <w:t>пальный этап</w:t>
            </w:r>
          </w:p>
        </w:tc>
        <w:tc>
          <w:tcPr>
            <w:tcW w:w="708" w:type="dxa"/>
          </w:tcPr>
          <w:p w:rsidR="003518A6" w:rsidRPr="009F2A6E" w:rsidRDefault="003518A6" w:rsidP="003518A6">
            <w:pPr>
              <w:jc w:val="center"/>
              <w:rPr>
                <w:b/>
                <w:i/>
                <w:sz w:val="22"/>
                <w:szCs w:val="22"/>
              </w:rPr>
            </w:pPr>
            <w:r w:rsidRPr="009F2A6E">
              <w:rPr>
                <w:b/>
                <w:i/>
                <w:sz w:val="22"/>
                <w:szCs w:val="22"/>
              </w:rPr>
              <w:t>Регионал</w:t>
            </w:r>
            <w:r w:rsidRPr="009F2A6E">
              <w:rPr>
                <w:b/>
                <w:i/>
                <w:sz w:val="22"/>
                <w:szCs w:val="22"/>
              </w:rPr>
              <w:t>ь</w:t>
            </w:r>
            <w:r w:rsidRPr="009F2A6E">
              <w:rPr>
                <w:b/>
                <w:i/>
                <w:sz w:val="22"/>
                <w:szCs w:val="22"/>
              </w:rPr>
              <w:t>ный этап</w:t>
            </w:r>
          </w:p>
        </w:tc>
      </w:tr>
      <w:tr w:rsidR="003518A6" w:rsidRPr="009F2A6E" w:rsidTr="003518A6">
        <w:tc>
          <w:tcPr>
            <w:tcW w:w="1402" w:type="dxa"/>
          </w:tcPr>
          <w:p w:rsidR="003518A6" w:rsidRPr="009F2A6E" w:rsidRDefault="003518A6" w:rsidP="00081BBB">
            <w:pPr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кол-во побед</w:t>
            </w:r>
            <w:r w:rsidRPr="009F2A6E">
              <w:rPr>
                <w:sz w:val="22"/>
                <w:szCs w:val="22"/>
              </w:rPr>
              <w:t>и</w:t>
            </w:r>
            <w:r w:rsidRPr="009F2A6E">
              <w:rPr>
                <w:sz w:val="22"/>
                <w:szCs w:val="22"/>
              </w:rPr>
              <w:t>телей</w:t>
            </w:r>
          </w:p>
        </w:tc>
        <w:tc>
          <w:tcPr>
            <w:tcW w:w="1842" w:type="dxa"/>
          </w:tcPr>
          <w:p w:rsidR="003518A6" w:rsidRPr="009F2A6E" w:rsidRDefault="003518A6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4</w:t>
            </w:r>
          </w:p>
        </w:tc>
        <w:tc>
          <w:tcPr>
            <w:tcW w:w="1605" w:type="dxa"/>
          </w:tcPr>
          <w:p w:rsidR="003518A6" w:rsidRPr="009F2A6E" w:rsidRDefault="003518A6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518A6" w:rsidRPr="009F2A6E" w:rsidRDefault="009F2A6E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518A6" w:rsidRPr="009F2A6E" w:rsidRDefault="009F2A6E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---</w:t>
            </w:r>
          </w:p>
        </w:tc>
      </w:tr>
      <w:tr w:rsidR="003518A6" w:rsidRPr="009F2A6E" w:rsidTr="003518A6">
        <w:tc>
          <w:tcPr>
            <w:tcW w:w="1402" w:type="dxa"/>
          </w:tcPr>
          <w:p w:rsidR="003518A6" w:rsidRPr="009F2A6E" w:rsidRDefault="003518A6" w:rsidP="00081BBB">
            <w:pPr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1842" w:type="dxa"/>
          </w:tcPr>
          <w:p w:rsidR="003518A6" w:rsidRPr="009F2A6E" w:rsidRDefault="003518A6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44</w:t>
            </w:r>
          </w:p>
        </w:tc>
        <w:tc>
          <w:tcPr>
            <w:tcW w:w="1605" w:type="dxa"/>
          </w:tcPr>
          <w:p w:rsidR="003518A6" w:rsidRPr="009F2A6E" w:rsidRDefault="003518A6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31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3518A6" w:rsidRPr="009F2A6E" w:rsidRDefault="003518A6" w:rsidP="003518A6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3518A6" w:rsidRPr="009F2A6E" w:rsidRDefault="009F2A6E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3518A6" w:rsidRPr="009F2A6E" w:rsidRDefault="009F2A6E" w:rsidP="00081BBB">
            <w:pPr>
              <w:jc w:val="center"/>
              <w:rPr>
                <w:sz w:val="22"/>
                <w:szCs w:val="22"/>
              </w:rPr>
            </w:pPr>
            <w:r w:rsidRPr="009F2A6E">
              <w:rPr>
                <w:sz w:val="22"/>
                <w:szCs w:val="22"/>
              </w:rPr>
              <w:t>---</w:t>
            </w:r>
          </w:p>
        </w:tc>
      </w:tr>
    </w:tbl>
    <w:p w:rsidR="00081BBB" w:rsidRPr="00E60B49" w:rsidRDefault="00081BBB" w:rsidP="00081BBB">
      <w:pPr>
        <w:rPr>
          <w:color w:val="FF0000"/>
        </w:rPr>
      </w:pPr>
    </w:p>
    <w:p w:rsidR="00081BBB" w:rsidRPr="00403C20" w:rsidRDefault="00081BBB" w:rsidP="00081BBB">
      <w:pPr>
        <w:jc w:val="center"/>
        <w:rPr>
          <w:b/>
          <w:sz w:val="26"/>
          <w:szCs w:val="26"/>
        </w:rPr>
      </w:pPr>
      <w:r w:rsidRPr="00403C20">
        <w:rPr>
          <w:b/>
          <w:sz w:val="26"/>
          <w:szCs w:val="26"/>
        </w:rPr>
        <w:t>Динамика участия во Всероссийских, заочных, межрегиональных, междунаро</w:t>
      </w:r>
      <w:r w:rsidRPr="00403C20">
        <w:rPr>
          <w:b/>
          <w:sz w:val="26"/>
          <w:szCs w:val="26"/>
        </w:rPr>
        <w:t>д</w:t>
      </w:r>
      <w:r w:rsidRPr="00403C20">
        <w:rPr>
          <w:b/>
          <w:sz w:val="26"/>
          <w:szCs w:val="26"/>
        </w:rPr>
        <w:t>ных олимпиадах: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1843"/>
        <w:gridCol w:w="1843"/>
      </w:tblGrid>
      <w:tr w:rsidR="003518A6" w:rsidRPr="00E60B49" w:rsidTr="003518A6">
        <w:tc>
          <w:tcPr>
            <w:tcW w:w="4361" w:type="dxa"/>
            <w:tcBorders>
              <w:tl2br w:val="single" w:sz="4" w:space="0" w:color="auto"/>
            </w:tcBorders>
          </w:tcPr>
          <w:p w:rsidR="003518A6" w:rsidRPr="00B93E5C" w:rsidRDefault="003518A6" w:rsidP="00081BBB">
            <w:pPr>
              <w:jc w:val="right"/>
              <w:rPr>
                <w:b/>
                <w:i/>
                <w:sz w:val="22"/>
                <w:szCs w:val="22"/>
              </w:rPr>
            </w:pPr>
            <w:r w:rsidRPr="00B93E5C">
              <w:rPr>
                <w:b/>
                <w:i/>
                <w:sz w:val="22"/>
                <w:szCs w:val="22"/>
              </w:rPr>
              <w:t>Учебный год</w:t>
            </w:r>
          </w:p>
          <w:p w:rsidR="003518A6" w:rsidRPr="00B93E5C" w:rsidRDefault="003518A6" w:rsidP="00081BB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518A6" w:rsidRPr="00B93E5C" w:rsidRDefault="003518A6" w:rsidP="00081BBB">
            <w:pPr>
              <w:rPr>
                <w:b/>
                <w:i/>
                <w:sz w:val="22"/>
                <w:szCs w:val="22"/>
              </w:rPr>
            </w:pPr>
            <w:r w:rsidRPr="00B93E5C">
              <w:rPr>
                <w:b/>
                <w:i/>
                <w:sz w:val="22"/>
                <w:szCs w:val="22"/>
              </w:rPr>
              <w:t>Олимпиада, конкурс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4"/>
                <w:szCs w:val="24"/>
              </w:rPr>
            </w:pPr>
          </w:p>
          <w:p w:rsidR="003518A6" w:rsidRPr="00B93E5C" w:rsidRDefault="003518A6" w:rsidP="00402A1A">
            <w:pPr>
              <w:jc w:val="center"/>
              <w:rPr>
                <w:sz w:val="24"/>
                <w:szCs w:val="24"/>
              </w:rPr>
            </w:pPr>
            <w:r w:rsidRPr="00B93E5C">
              <w:rPr>
                <w:sz w:val="24"/>
                <w:szCs w:val="24"/>
              </w:rPr>
              <w:t>2013-2014</w:t>
            </w:r>
          </w:p>
        </w:tc>
        <w:tc>
          <w:tcPr>
            <w:tcW w:w="1843" w:type="dxa"/>
            <w:vAlign w:val="center"/>
          </w:tcPr>
          <w:p w:rsidR="003518A6" w:rsidRPr="00B93E5C" w:rsidRDefault="003518A6" w:rsidP="00402A1A">
            <w:pPr>
              <w:jc w:val="center"/>
              <w:rPr>
                <w:sz w:val="24"/>
                <w:szCs w:val="24"/>
              </w:rPr>
            </w:pPr>
            <w:r w:rsidRPr="00B93E5C">
              <w:rPr>
                <w:sz w:val="24"/>
                <w:szCs w:val="24"/>
              </w:rPr>
              <w:t>2014-2015</w:t>
            </w:r>
          </w:p>
        </w:tc>
        <w:tc>
          <w:tcPr>
            <w:tcW w:w="1843" w:type="dxa"/>
          </w:tcPr>
          <w:p w:rsidR="00B93E5C" w:rsidRDefault="00B93E5C" w:rsidP="00402A1A">
            <w:pPr>
              <w:jc w:val="center"/>
              <w:rPr>
                <w:sz w:val="24"/>
                <w:szCs w:val="24"/>
              </w:rPr>
            </w:pPr>
          </w:p>
          <w:p w:rsidR="003518A6" w:rsidRPr="00B93E5C" w:rsidRDefault="003518A6" w:rsidP="00402A1A">
            <w:pPr>
              <w:jc w:val="center"/>
              <w:rPr>
                <w:sz w:val="24"/>
                <w:szCs w:val="24"/>
              </w:rPr>
            </w:pPr>
            <w:r w:rsidRPr="00B93E5C">
              <w:rPr>
                <w:sz w:val="24"/>
                <w:szCs w:val="24"/>
              </w:rPr>
              <w:t>2015-2016</w:t>
            </w:r>
          </w:p>
        </w:tc>
      </w:tr>
      <w:tr w:rsidR="003518A6" w:rsidRPr="00B93E5C" w:rsidTr="003518A6">
        <w:tc>
          <w:tcPr>
            <w:tcW w:w="4361" w:type="dxa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b/>
                <w:i/>
                <w:sz w:val="22"/>
                <w:szCs w:val="22"/>
              </w:rPr>
              <w:t>«Кенгуру»</w:t>
            </w:r>
            <w:r w:rsidRPr="00B93E5C">
              <w:rPr>
                <w:sz w:val="24"/>
                <w:szCs w:val="24"/>
              </w:rPr>
              <w:t xml:space="preserve"> </w:t>
            </w:r>
            <w:r w:rsidRPr="00B93E5C">
              <w:rPr>
                <w:b/>
                <w:i/>
                <w:sz w:val="24"/>
                <w:szCs w:val="24"/>
              </w:rPr>
              <w:t>– математика для всех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198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232</w:t>
            </w:r>
          </w:p>
        </w:tc>
        <w:tc>
          <w:tcPr>
            <w:tcW w:w="1843" w:type="dxa"/>
          </w:tcPr>
          <w:p w:rsidR="003518A6" w:rsidRPr="00B93E5C" w:rsidRDefault="009A5D17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234 чел</w:t>
            </w: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«Золотое руно»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221 чел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41</w:t>
            </w: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Русский «Медвежонок»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325 чел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263</w:t>
            </w: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Молодежный экономический чемпионат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«Молодежный филологический чемпи</w:t>
            </w:r>
            <w:r w:rsidRPr="00CF2474">
              <w:rPr>
                <w:b/>
                <w:i/>
                <w:sz w:val="22"/>
                <w:szCs w:val="22"/>
              </w:rPr>
              <w:t>о</w:t>
            </w:r>
            <w:r w:rsidRPr="00CF2474">
              <w:rPr>
                <w:b/>
                <w:i/>
                <w:sz w:val="22"/>
                <w:szCs w:val="22"/>
              </w:rPr>
              <w:t>нат»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«Пегас»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248 чел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B93E5C" w:rsidTr="003518A6">
        <w:tc>
          <w:tcPr>
            <w:tcW w:w="4361" w:type="dxa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b/>
                <w:i/>
                <w:sz w:val="22"/>
                <w:szCs w:val="22"/>
              </w:rPr>
              <w:t>«Кит»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18A6" w:rsidRPr="00B93E5C" w:rsidRDefault="009F2A6E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19 чел</w:t>
            </w:r>
          </w:p>
        </w:tc>
      </w:tr>
      <w:tr w:rsidR="003518A6" w:rsidRPr="00B93E5C" w:rsidTr="003518A6">
        <w:tc>
          <w:tcPr>
            <w:tcW w:w="4361" w:type="dxa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b/>
                <w:i/>
                <w:sz w:val="24"/>
                <w:szCs w:val="24"/>
              </w:rPr>
              <w:t>«ЧИП» (человек и природа)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18A6" w:rsidRPr="00B93E5C" w:rsidRDefault="008A492B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119</w:t>
            </w: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 xml:space="preserve">«Британский бульдог» 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350 чел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73</w:t>
            </w: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FD47F4">
            <w:pPr>
              <w:jc w:val="center"/>
              <w:rPr>
                <w:b/>
                <w:i/>
                <w:sz w:val="24"/>
                <w:szCs w:val="24"/>
              </w:rPr>
            </w:pPr>
            <w:r w:rsidRPr="00CF2474">
              <w:rPr>
                <w:b/>
                <w:i/>
                <w:sz w:val="24"/>
                <w:szCs w:val="24"/>
              </w:rPr>
              <w:t xml:space="preserve">Кутафинская олимпиада школьников 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i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B1856">
            <w:pPr>
              <w:jc w:val="center"/>
              <w:rPr>
                <w:b/>
                <w:i/>
                <w:sz w:val="24"/>
                <w:szCs w:val="24"/>
              </w:rPr>
            </w:pPr>
            <w:r w:rsidRPr="00CF2474">
              <w:rPr>
                <w:b/>
                <w:i/>
                <w:sz w:val="24"/>
                <w:szCs w:val="24"/>
              </w:rPr>
              <w:t xml:space="preserve">Всероссийский проект «Знаника», мультимедийная олимпиада </w:t>
            </w:r>
          </w:p>
        </w:tc>
        <w:tc>
          <w:tcPr>
            <w:tcW w:w="1559" w:type="dxa"/>
          </w:tcPr>
          <w:p w:rsidR="003518A6" w:rsidRPr="00B93E5C" w:rsidRDefault="003518A6" w:rsidP="00402A1A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i/>
                <w:sz w:val="24"/>
                <w:szCs w:val="24"/>
              </w:rPr>
            </w:pPr>
            <w:r w:rsidRPr="00B93E5C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3518A6" w:rsidRPr="00E60B49" w:rsidTr="00CF2474">
        <w:tc>
          <w:tcPr>
            <w:tcW w:w="4361" w:type="dxa"/>
          </w:tcPr>
          <w:p w:rsidR="003518A6" w:rsidRPr="00CF2474" w:rsidRDefault="003518A6" w:rsidP="00081BBB">
            <w:pPr>
              <w:jc w:val="center"/>
              <w:rPr>
                <w:sz w:val="22"/>
                <w:szCs w:val="22"/>
              </w:rPr>
            </w:pPr>
            <w:r w:rsidRPr="00CF2474">
              <w:rPr>
                <w:b/>
                <w:i/>
                <w:sz w:val="22"/>
                <w:szCs w:val="22"/>
              </w:rPr>
              <w:t>«Старт»</w:t>
            </w:r>
          </w:p>
        </w:tc>
        <w:tc>
          <w:tcPr>
            <w:tcW w:w="1559" w:type="dxa"/>
          </w:tcPr>
          <w:p w:rsidR="003518A6" w:rsidRPr="00B93E5C" w:rsidRDefault="003518A6" w:rsidP="008573AC">
            <w:pPr>
              <w:pStyle w:val="af8"/>
              <w:numPr>
                <w:ilvl w:val="0"/>
                <w:numId w:val="52"/>
              </w:numPr>
              <w:jc w:val="center"/>
            </w:pPr>
            <w:proofErr w:type="gramStart"/>
            <w:r w:rsidRPr="00B93E5C">
              <w:t>л</w:t>
            </w:r>
            <w:proofErr w:type="gramEnd"/>
            <w:r w:rsidRPr="00B93E5C">
              <w:t>.</w:t>
            </w:r>
          </w:p>
        </w:tc>
        <w:tc>
          <w:tcPr>
            <w:tcW w:w="1843" w:type="dxa"/>
            <w:shd w:val="clear" w:color="auto" w:fill="auto"/>
          </w:tcPr>
          <w:p w:rsidR="003518A6" w:rsidRPr="00B93E5C" w:rsidRDefault="003518A6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518A6" w:rsidRPr="00E60B49" w:rsidRDefault="003518A6" w:rsidP="00081BB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A492B" w:rsidRPr="00E60B49" w:rsidTr="003518A6">
        <w:tc>
          <w:tcPr>
            <w:tcW w:w="4361" w:type="dxa"/>
          </w:tcPr>
          <w:p w:rsidR="008A492B" w:rsidRPr="00E60B49" w:rsidRDefault="008A492B" w:rsidP="00081BBB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t xml:space="preserve">Международный конкурс </w:t>
            </w:r>
            <w:r w:rsidRPr="00581B50">
              <w:t>«Бобёр»</w:t>
            </w:r>
          </w:p>
        </w:tc>
        <w:tc>
          <w:tcPr>
            <w:tcW w:w="1559" w:type="dxa"/>
          </w:tcPr>
          <w:p w:rsidR="008A492B" w:rsidRPr="00B93E5C" w:rsidRDefault="008A492B" w:rsidP="008A492B"/>
        </w:tc>
        <w:tc>
          <w:tcPr>
            <w:tcW w:w="1843" w:type="dxa"/>
            <w:shd w:val="clear" w:color="auto" w:fill="auto"/>
          </w:tcPr>
          <w:p w:rsidR="008A492B" w:rsidRPr="00B93E5C" w:rsidRDefault="008A492B" w:rsidP="008A492B"/>
        </w:tc>
        <w:tc>
          <w:tcPr>
            <w:tcW w:w="1843" w:type="dxa"/>
          </w:tcPr>
          <w:p w:rsidR="008A492B" w:rsidRPr="006344AE" w:rsidRDefault="008A492B" w:rsidP="008A492B">
            <w:r w:rsidRPr="006344AE">
              <w:t>10 чел.</w:t>
            </w:r>
          </w:p>
        </w:tc>
      </w:tr>
      <w:tr w:rsidR="009F2A6E" w:rsidRPr="00A51139" w:rsidTr="003518A6">
        <w:tc>
          <w:tcPr>
            <w:tcW w:w="4361" w:type="dxa"/>
          </w:tcPr>
          <w:p w:rsidR="009F2A6E" w:rsidRDefault="009F2A6E" w:rsidP="009F2A6E">
            <w:pPr>
              <w:jc w:val="center"/>
              <w:rPr>
                <w:b/>
                <w:i/>
                <w:sz w:val="22"/>
                <w:szCs w:val="22"/>
              </w:rPr>
            </w:pPr>
            <w:r w:rsidRPr="00A51139">
              <w:rPr>
                <w:b/>
                <w:i/>
                <w:sz w:val="22"/>
                <w:szCs w:val="22"/>
              </w:rPr>
              <w:t>Всероссийский дистанционный образ</w:t>
            </w:r>
            <w:r w:rsidRPr="00A51139">
              <w:rPr>
                <w:b/>
                <w:i/>
                <w:sz w:val="22"/>
                <w:szCs w:val="22"/>
              </w:rPr>
              <w:t>о</w:t>
            </w:r>
            <w:r w:rsidRPr="00A51139">
              <w:rPr>
                <w:b/>
                <w:i/>
                <w:sz w:val="22"/>
                <w:szCs w:val="22"/>
              </w:rPr>
              <w:t>вательный конкурс «Олимпис 2015»</w:t>
            </w:r>
          </w:p>
          <w:p w:rsidR="00A51139" w:rsidRPr="00A51139" w:rsidRDefault="00A51139" w:rsidP="009F2A6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(русский язык, математика, биология, английский язык, информационные те</w:t>
            </w:r>
            <w:r>
              <w:rPr>
                <w:b/>
                <w:i/>
                <w:sz w:val="22"/>
                <w:szCs w:val="22"/>
              </w:rPr>
              <w:t>х</w:t>
            </w:r>
            <w:r>
              <w:rPr>
                <w:b/>
                <w:i/>
                <w:sz w:val="22"/>
                <w:szCs w:val="22"/>
              </w:rPr>
              <w:t>нологии»</w:t>
            </w:r>
            <w:proofErr w:type="gramEnd"/>
          </w:p>
        </w:tc>
        <w:tc>
          <w:tcPr>
            <w:tcW w:w="1559" w:type="dxa"/>
          </w:tcPr>
          <w:p w:rsidR="009F2A6E" w:rsidRPr="00B93E5C" w:rsidRDefault="009F2A6E" w:rsidP="00A51139">
            <w:pPr>
              <w:pStyle w:val="af8"/>
            </w:pPr>
          </w:p>
        </w:tc>
        <w:tc>
          <w:tcPr>
            <w:tcW w:w="1843" w:type="dxa"/>
            <w:shd w:val="clear" w:color="auto" w:fill="auto"/>
          </w:tcPr>
          <w:p w:rsidR="009F2A6E" w:rsidRPr="00B93E5C" w:rsidRDefault="008A492B" w:rsidP="00081BBB">
            <w:pPr>
              <w:jc w:val="center"/>
              <w:rPr>
                <w:sz w:val="22"/>
                <w:szCs w:val="22"/>
              </w:rPr>
            </w:pPr>
            <w:r w:rsidRPr="00B93E5C">
              <w:rPr>
                <w:sz w:val="22"/>
                <w:szCs w:val="22"/>
              </w:rPr>
              <w:t>74 чел</w:t>
            </w:r>
          </w:p>
        </w:tc>
        <w:tc>
          <w:tcPr>
            <w:tcW w:w="1843" w:type="dxa"/>
          </w:tcPr>
          <w:p w:rsidR="009F2A6E" w:rsidRPr="00A51139" w:rsidRDefault="008A492B" w:rsidP="0008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A51139" w:rsidRPr="00A51139" w:rsidTr="003518A6">
        <w:tc>
          <w:tcPr>
            <w:tcW w:w="4361" w:type="dxa"/>
          </w:tcPr>
          <w:p w:rsidR="00A51139" w:rsidRPr="00A51139" w:rsidRDefault="00A51139" w:rsidP="00B93E5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Международный проект </w:t>
            </w:r>
            <w:proofErr w:type="spellStart"/>
            <w:r>
              <w:rPr>
                <w:b/>
                <w:i/>
                <w:sz w:val="22"/>
                <w:szCs w:val="22"/>
                <w:lang w:val="en-US"/>
              </w:rPr>
              <w:t>intolimp</w:t>
            </w:r>
            <w:proofErr w:type="spellEnd"/>
            <w:r w:rsidRPr="00A51139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en-US"/>
              </w:rPr>
              <w:t>org</w:t>
            </w:r>
            <w:r w:rsidRPr="00A51139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>с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рии «Снова в школу»</w:t>
            </w:r>
            <w:r w:rsidR="00B93E5C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(русский язык, л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тература, математика)</w:t>
            </w:r>
          </w:p>
        </w:tc>
        <w:tc>
          <w:tcPr>
            <w:tcW w:w="1559" w:type="dxa"/>
          </w:tcPr>
          <w:p w:rsidR="00A51139" w:rsidRPr="00A51139" w:rsidRDefault="00A51139" w:rsidP="00A51139">
            <w:pPr>
              <w:pStyle w:val="af8"/>
            </w:pPr>
          </w:p>
        </w:tc>
        <w:tc>
          <w:tcPr>
            <w:tcW w:w="1843" w:type="dxa"/>
            <w:shd w:val="clear" w:color="auto" w:fill="auto"/>
          </w:tcPr>
          <w:p w:rsidR="00A51139" w:rsidRPr="00A51139" w:rsidRDefault="00A51139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1139" w:rsidRPr="00A51139" w:rsidRDefault="00A51139" w:rsidP="0008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чел</w:t>
            </w:r>
          </w:p>
        </w:tc>
      </w:tr>
      <w:tr w:rsidR="002C26A8" w:rsidRPr="00A51139" w:rsidTr="003518A6">
        <w:tc>
          <w:tcPr>
            <w:tcW w:w="4361" w:type="dxa"/>
          </w:tcPr>
          <w:p w:rsidR="002C26A8" w:rsidRDefault="002C26A8" w:rsidP="002C26A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lastRenderedPageBreak/>
              <w:t>XXII</w:t>
            </w:r>
            <w:r>
              <w:rPr>
                <w:b/>
                <w:i/>
                <w:sz w:val="22"/>
                <w:szCs w:val="22"/>
              </w:rPr>
              <w:t xml:space="preserve"> межрегиональная заочная физико- математическая олимпиада</w:t>
            </w:r>
          </w:p>
        </w:tc>
        <w:tc>
          <w:tcPr>
            <w:tcW w:w="1559" w:type="dxa"/>
          </w:tcPr>
          <w:p w:rsidR="002C26A8" w:rsidRPr="00A51139" w:rsidRDefault="002C26A8" w:rsidP="00A51139">
            <w:pPr>
              <w:pStyle w:val="af8"/>
            </w:pPr>
          </w:p>
        </w:tc>
        <w:tc>
          <w:tcPr>
            <w:tcW w:w="1843" w:type="dxa"/>
            <w:shd w:val="clear" w:color="auto" w:fill="auto"/>
          </w:tcPr>
          <w:p w:rsidR="002C26A8" w:rsidRPr="00A51139" w:rsidRDefault="002C26A8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26A8" w:rsidRDefault="002C26A8" w:rsidP="0008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</w:t>
            </w:r>
          </w:p>
        </w:tc>
      </w:tr>
      <w:tr w:rsidR="002C26A8" w:rsidRPr="00A51139" w:rsidTr="003518A6">
        <w:tc>
          <w:tcPr>
            <w:tcW w:w="4361" w:type="dxa"/>
          </w:tcPr>
          <w:p w:rsidR="002C26A8" w:rsidRPr="002C26A8" w:rsidRDefault="002C26A8" w:rsidP="002C26A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Всероссийский заочный математический конкурс «Волшебный сундучок»</w:t>
            </w:r>
          </w:p>
        </w:tc>
        <w:tc>
          <w:tcPr>
            <w:tcW w:w="1559" w:type="dxa"/>
          </w:tcPr>
          <w:p w:rsidR="002C26A8" w:rsidRPr="00A51139" w:rsidRDefault="002C26A8" w:rsidP="00A51139">
            <w:pPr>
              <w:pStyle w:val="af8"/>
            </w:pPr>
          </w:p>
        </w:tc>
        <w:tc>
          <w:tcPr>
            <w:tcW w:w="1843" w:type="dxa"/>
            <w:shd w:val="clear" w:color="auto" w:fill="auto"/>
          </w:tcPr>
          <w:p w:rsidR="002C26A8" w:rsidRPr="00A51139" w:rsidRDefault="002C26A8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26A8" w:rsidRDefault="002C26A8" w:rsidP="0008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чел</w:t>
            </w:r>
          </w:p>
        </w:tc>
      </w:tr>
      <w:tr w:rsidR="002C26A8" w:rsidRPr="00A51139" w:rsidTr="003518A6">
        <w:tc>
          <w:tcPr>
            <w:tcW w:w="4361" w:type="dxa"/>
          </w:tcPr>
          <w:p w:rsidR="002C26A8" w:rsidRDefault="002C26A8" w:rsidP="002C26A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Международный конкурс «Бобер» по и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форматике и информационным технол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гиям</w:t>
            </w:r>
          </w:p>
        </w:tc>
        <w:tc>
          <w:tcPr>
            <w:tcW w:w="1559" w:type="dxa"/>
          </w:tcPr>
          <w:p w:rsidR="002C26A8" w:rsidRPr="00A51139" w:rsidRDefault="002C26A8" w:rsidP="00A51139">
            <w:pPr>
              <w:pStyle w:val="af8"/>
            </w:pPr>
          </w:p>
        </w:tc>
        <w:tc>
          <w:tcPr>
            <w:tcW w:w="1843" w:type="dxa"/>
            <w:shd w:val="clear" w:color="auto" w:fill="auto"/>
          </w:tcPr>
          <w:p w:rsidR="002C26A8" w:rsidRPr="00A51139" w:rsidRDefault="002C26A8" w:rsidP="00081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C26A8" w:rsidRDefault="002C26A8" w:rsidP="00081B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чел</w:t>
            </w:r>
          </w:p>
        </w:tc>
      </w:tr>
    </w:tbl>
    <w:p w:rsidR="00AF4FF9" w:rsidRPr="00E60B49" w:rsidRDefault="00AF4FF9" w:rsidP="00743A90">
      <w:pPr>
        <w:pStyle w:val="af8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C31E9" w:rsidRPr="007D7FE9" w:rsidRDefault="00BC31E9" w:rsidP="00BC31E9">
      <w:pPr>
        <w:rPr>
          <w:b/>
          <w:sz w:val="24"/>
          <w:szCs w:val="24"/>
        </w:rPr>
      </w:pPr>
      <w:r w:rsidRPr="007D7FE9">
        <w:rPr>
          <w:b/>
          <w:sz w:val="24"/>
          <w:szCs w:val="24"/>
        </w:rPr>
        <w:t xml:space="preserve">Выводы: </w:t>
      </w:r>
    </w:p>
    <w:p w:rsidR="00BC31E9" w:rsidRPr="007D7FE9" w:rsidRDefault="00BC31E9" w:rsidP="008573AC">
      <w:pPr>
        <w:pStyle w:val="af8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7D7FE9">
        <w:rPr>
          <w:rFonts w:ascii="Times New Roman" w:hAnsi="Times New Roman"/>
          <w:sz w:val="24"/>
          <w:szCs w:val="24"/>
        </w:rPr>
        <w:t>Работу методической службы гимназии можно считать удовлетворительной.</w:t>
      </w:r>
    </w:p>
    <w:p w:rsidR="00BC31E9" w:rsidRPr="00CF2474" w:rsidRDefault="00CF2474" w:rsidP="008573AC">
      <w:pPr>
        <w:pStyle w:val="af8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F2474">
        <w:rPr>
          <w:rFonts w:ascii="Times New Roman" w:hAnsi="Times New Roman"/>
          <w:sz w:val="24"/>
          <w:szCs w:val="24"/>
        </w:rPr>
        <w:t>Утверждена Программа</w:t>
      </w:r>
      <w:r w:rsidR="00BC31E9" w:rsidRPr="00CF2474">
        <w:rPr>
          <w:rFonts w:ascii="Times New Roman" w:hAnsi="Times New Roman"/>
          <w:sz w:val="24"/>
          <w:szCs w:val="24"/>
        </w:rPr>
        <w:t xml:space="preserve"> развития гимназии </w:t>
      </w:r>
      <w:r w:rsidRPr="00CF2474">
        <w:rPr>
          <w:rFonts w:ascii="Times New Roman" w:hAnsi="Times New Roman"/>
          <w:sz w:val="24"/>
          <w:szCs w:val="24"/>
        </w:rPr>
        <w:t>2016-20120  годы</w:t>
      </w:r>
      <w:r w:rsidR="00BC31E9" w:rsidRPr="00CF2474">
        <w:rPr>
          <w:rFonts w:ascii="Times New Roman" w:hAnsi="Times New Roman"/>
          <w:sz w:val="24"/>
          <w:szCs w:val="24"/>
        </w:rPr>
        <w:t>.</w:t>
      </w:r>
    </w:p>
    <w:p w:rsidR="00BC31E9" w:rsidRPr="00CF2474" w:rsidRDefault="00BC31E9" w:rsidP="008573AC">
      <w:pPr>
        <w:pStyle w:val="af8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CF2474">
        <w:rPr>
          <w:rFonts w:ascii="Times New Roman" w:hAnsi="Times New Roman"/>
          <w:sz w:val="24"/>
          <w:szCs w:val="24"/>
        </w:rPr>
        <w:t xml:space="preserve">Структурные подразделения методической сети </w:t>
      </w:r>
      <w:r w:rsidR="00CF2474" w:rsidRPr="00CF2474">
        <w:rPr>
          <w:rFonts w:ascii="Times New Roman" w:hAnsi="Times New Roman"/>
          <w:sz w:val="24"/>
          <w:szCs w:val="24"/>
        </w:rPr>
        <w:t xml:space="preserve">реализуют план мероприятий </w:t>
      </w:r>
      <w:r w:rsidRPr="00CF2474">
        <w:rPr>
          <w:rFonts w:ascii="Times New Roman" w:hAnsi="Times New Roman"/>
          <w:sz w:val="24"/>
          <w:szCs w:val="24"/>
        </w:rPr>
        <w:t>по м</w:t>
      </w:r>
      <w:r w:rsidRPr="00CF2474">
        <w:rPr>
          <w:rFonts w:ascii="Times New Roman" w:hAnsi="Times New Roman"/>
          <w:sz w:val="24"/>
          <w:szCs w:val="24"/>
        </w:rPr>
        <w:t>е</w:t>
      </w:r>
      <w:r w:rsidRPr="00CF2474">
        <w:rPr>
          <w:rFonts w:ascii="Times New Roman" w:hAnsi="Times New Roman"/>
          <w:sz w:val="24"/>
          <w:szCs w:val="24"/>
        </w:rPr>
        <w:t>тодической тем</w:t>
      </w:r>
      <w:r w:rsidR="00CF2474" w:rsidRPr="00CF2474">
        <w:rPr>
          <w:rFonts w:ascii="Times New Roman" w:hAnsi="Times New Roman"/>
          <w:sz w:val="24"/>
          <w:szCs w:val="24"/>
        </w:rPr>
        <w:t>е</w:t>
      </w:r>
      <w:r w:rsidRPr="00CF2474">
        <w:rPr>
          <w:rFonts w:ascii="Times New Roman" w:hAnsi="Times New Roman"/>
          <w:sz w:val="24"/>
          <w:szCs w:val="24"/>
        </w:rPr>
        <w:t xml:space="preserve"> «Экология образования».</w:t>
      </w:r>
    </w:p>
    <w:p w:rsidR="00BC31E9" w:rsidRPr="00E60B49" w:rsidRDefault="00BC31E9" w:rsidP="00BC31E9">
      <w:pPr>
        <w:rPr>
          <w:b/>
          <w:color w:val="FF0000"/>
          <w:sz w:val="24"/>
          <w:szCs w:val="24"/>
        </w:rPr>
      </w:pPr>
    </w:p>
    <w:p w:rsidR="00BC31E9" w:rsidRPr="00403C20" w:rsidRDefault="00BC31E9" w:rsidP="00BC31E9">
      <w:pPr>
        <w:rPr>
          <w:b/>
          <w:sz w:val="24"/>
          <w:szCs w:val="24"/>
        </w:rPr>
      </w:pPr>
      <w:r w:rsidRPr="00403C20">
        <w:rPr>
          <w:b/>
          <w:sz w:val="24"/>
          <w:szCs w:val="24"/>
        </w:rPr>
        <w:t>Предложения:</w:t>
      </w:r>
    </w:p>
    <w:p w:rsidR="00BC31E9" w:rsidRPr="00403C20" w:rsidRDefault="00BC31E9" w:rsidP="008573AC">
      <w:pPr>
        <w:pStyle w:val="af8"/>
        <w:numPr>
          <w:ilvl w:val="0"/>
          <w:numId w:val="62"/>
        </w:numPr>
        <w:ind w:left="709"/>
        <w:rPr>
          <w:rFonts w:ascii="Times New Roman" w:hAnsi="Times New Roman"/>
          <w:sz w:val="24"/>
          <w:szCs w:val="24"/>
        </w:rPr>
      </w:pPr>
      <w:r w:rsidRPr="00403C20">
        <w:rPr>
          <w:rFonts w:ascii="Times New Roman" w:hAnsi="Times New Roman"/>
          <w:sz w:val="24"/>
          <w:szCs w:val="24"/>
        </w:rPr>
        <w:t>Разработать проект Основной образовательной программы СОО.</w:t>
      </w:r>
    </w:p>
    <w:p w:rsidR="00743A90" w:rsidRPr="005C74EE" w:rsidRDefault="00743A90" w:rsidP="00743A90">
      <w:pPr>
        <w:ind w:firstLine="709"/>
        <w:contextualSpacing/>
        <w:jc w:val="center"/>
        <w:rPr>
          <w:b/>
          <w:sz w:val="24"/>
          <w:szCs w:val="24"/>
        </w:rPr>
      </w:pPr>
      <w:r w:rsidRPr="005C74EE">
        <w:rPr>
          <w:b/>
          <w:sz w:val="24"/>
          <w:szCs w:val="24"/>
        </w:rPr>
        <w:t>Раздел 9</w:t>
      </w:r>
    </w:p>
    <w:p w:rsidR="00674A86" w:rsidRPr="005C74EE" w:rsidRDefault="00674A86" w:rsidP="00551AE2">
      <w:pPr>
        <w:shd w:val="clear" w:color="auto" w:fill="FFFFFF" w:themeFill="background1"/>
        <w:ind w:firstLine="709"/>
        <w:contextualSpacing/>
        <w:jc w:val="center"/>
        <w:rPr>
          <w:b/>
          <w:sz w:val="24"/>
          <w:szCs w:val="24"/>
        </w:rPr>
      </w:pPr>
      <w:r w:rsidRPr="005C74EE">
        <w:rPr>
          <w:b/>
          <w:sz w:val="24"/>
          <w:szCs w:val="24"/>
        </w:rPr>
        <w:t>Социально-психологические условия обучения и воспита</w:t>
      </w:r>
      <w:r w:rsidR="00743A90" w:rsidRPr="005C74EE">
        <w:rPr>
          <w:b/>
          <w:sz w:val="24"/>
          <w:szCs w:val="24"/>
        </w:rPr>
        <w:t>ния</w:t>
      </w:r>
      <w:r w:rsidR="00E81FDB" w:rsidRPr="005C74EE">
        <w:rPr>
          <w:b/>
          <w:sz w:val="24"/>
          <w:szCs w:val="24"/>
        </w:rPr>
        <w:t>.</w:t>
      </w:r>
    </w:p>
    <w:p w:rsidR="00674A86" w:rsidRPr="005C74EE" w:rsidRDefault="00F82E14" w:rsidP="00551AE2">
      <w:pPr>
        <w:shd w:val="clear" w:color="auto" w:fill="FFFFFF" w:themeFill="background1"/>
        <w:spacing w:line="264" w:lineRule="auto"/>
        <w:ind w:firstLine="709"/>
        <w:contextualSpacing/>
        <w:jc w:val="both"/>
        <w:rPr>
          <w:sz w:val="24"/>
          <w:szCs w:val="24"/>
        </w:rPr>
      </w:pPr>
      <w:r w:rsidRPr="005C74EE">
        <w:rPr>
          <w:sz w:val="24"/>
          <w:szCs w:val="24"/>
          <w:shd w:val="clear" w:color="auto" w:fill="FFFFFF" w:themeFill="background1"/>
        </w:rPr>
        <w:t>В гимназии работает 1 учитель-логопед</w:t>
      </w:r>
      <w:r w:rsidR="00674A86" w:rsidRPr="005C74EE">
        <w:rPr>
          <w:sz w:val="24"/>
          <w:szCs w:val="24"/>
          <w:shd w:val="clear" w:color="auto" w:fill="FFFFFF" w:themeFill="background1"/>
        </w:rPr>
        <w:t xml:space="preserve">, 2 педагога-психолога, </w:t>
      </w:r>
      <w:proofErr w:type="gramStart"/>
      <w:r w:rsidR="00674A86" w:rsidRPr="005C74EE">
        <w:rPr>
          <w:sz w:val="24"/>
          <w:szCs w:val="24"/>
          <w:shd w:val="clear" w:color="auto" w:fill="FFFFFF" w:themeFill="background1"/>
        </w:rPr>
        <w:t>организована</w:t>
      </w:r>
      <w:proofErr w:type="gramEnd"/>
      <w:r w:rsidR="00674A86" w:rsidRPr="005C74EE">
        <w:rPr>
          <w:sz w:val="24"/>
          <w:szCs w:val="24"/>
          <w:shd w:val="clear" w:color="auto" w:fill="FFFFFF" w:themeFill="background1"/>
        </w:rPr>
        <w:t xml:space="preserve"> психол</w:t>
      </w:r>
      <w:r w:rsidR="00674A86" w:rsidRPr="005C74EE">
        <w:rPr>
          <w:sz w:val="24"/>
          <w:szCs w:val="24"/>
          <w:shd w:val="clear" w:color="auto" w:fill="FFFFFF" w:themeFill="background1"/>
        </w:rPr>
        <w:t>о</w:t>
      </w:r>
      <w:r w:rsidR="00674A86" w:rsidRPr="005C74EE">
        <w:rPr>
          <w:sz w:val="24"/>
          <w:szCs w:val="24"/>
        </w:rPr>
        <w:t>го-педагогическое сопровождение учащихся гимназии на всех ступенях образования.</w:t>
      </w:r>
    </w:p>
    <w:p w:rsidR="00674A86" w:rsidRPr="00533B35" w:rsidRDefault="00674A86" w:rsidP="00551AE2">
      <w:pPr>
        <w:shd w:val="clear" w:color="auto" w:fill="FFFFFF" w:themeFill="background1"/>
        <w:spacing w:line="264" w:lineRule="auto"/>
        <w:ind w:firstLine="709"/>
        <w:contextualSpacing/>
        <w:jc w:val="both"/>
        <w:rPr>
          <w:sz w:val="24"/>
          <w:szCs w:val="24"/>
        </w:rPr>
      </w:pPr>
      <w:r w:rsidRPr="00533B35">
        <w:rPr>
          <w:sz w:val="24"/>
          <w:szCs w:val="24"/>
        </w:rPr>
        <w:t>Работа школьной психологической службы строится в соответствии с разработанным планом в начале учебного года и внесенными в него корректировками, в режиме гибкого и мобильного своевременного реагирования на поступающие информационно-аналитические запросы и основывалась на принципы индивидуального личностно-ориентированного по</w:t>
      </w:r>
      <w:r w:rsidRPr="00533B35">
        <w:rPr>
          <w:sz w:val="24"/>
          <w:szCs w:val="24"/>
        </w:rPr>
        <w:t>д</w:t>
      </w:r>
      <w:r w:rsidRPr="00533B35">
        <w:rPr>
          <w:sz w:val="24"/>
          <w:szCs w:val="24"/>
        </w:rPr>
        <w:t xml:space="preserve">хода с учетом возрастных закономерностей </w:t>
      </w:r>
      <w:proofErr w:type="gramStart"/>
      <w:r w:rsidRPr="00533B35">
        <w:rPr>
          <w:sz w:val="24"/>
          <w:szCs w:val="24"/>
        </w:rPr>
        <w:t>психо-физиологического</w:t>
      </w:r>
      <w:proofErr w:type="gramEnd"/>
      <w:r w:rsidRPr="00533B35">
        <w:rPr>
          <w:sz w:val="24"/>
          <w:szCs w:val="24"/>
        </w:rPr>
        <w:t xml:space="preserve"> взросления школьников в целях гармонического развития каждой личности. Психологической службой организована  деятельность, направленная на сохранение психологического здоровья и создание социал</w:t>
      </w:r>
      <w:r w:rsidRPr="00533B35">
        <w:rPr>
          <w:sz w:val="24"/>
          <w:szCs w:val="24"/>
        </w:rPr>
        <w:t>ь</w:t>
      </w:r>
      <w:r w:rsidRPr="00533B35">
        <w:rPr>
          <w:sz w:val="24"/>
          <w:szCs w:val="24"/>
        </w:rPr>
        <w:t>но-психологических условий для успешного обучения, воспитания, развития ребенка в с</w:t>
      </w:r>
      <w:r w:rsidRPr="00533B35">
        <w:rPr>
          <w:sz w:val="24"/>
          <w:szCs w:val="24"/>
        </w:rPr>
        <w:t>и</w:t>
      </w:r>
      <w:r w:rsidRPr="00533B35">
        <w:rPr>
          <w:sz w:val="24"/>
          <w:szCs w:val="24"/>
        </w:rPr>
        <w:t>туации школьного взаимодействия.</w:t>
      </w:r>
    </w:p>
    <w:p w:rsidR="00551AE2" w:rsidRPr="00533B35" w:rsidRDefault="00551AE2" w:rsidP="00551AE2">
      <w:pPr>
        <w:spacing w:line="264" w:lineRule="auto"/>
        <w:ind w:firstLine="851"/>
        <w:jc w:val="both"/>
        <w:rPr>
          <w:sz w:val="24"/>
          <w:szCs w:val="24"/>
        </w:rPr>
      </w:pPr>
      <w:r w:rsidRPr="00533B35">
        <w:rPr>
          <w:sz w:val="24"/>
          <w:szCs w:val="24"/>
        </w:rPr>
        <w:t>П</w:t>
      </w:r>
      <w:r w:rsidR="00533B35">
        <w:rPr>
          <w:sz w:val="24"/>
          <w:szCs w:val="24"/>
        </w:rPr>
        <w:t>сихологической службой в течение</w:t>
      </w:r>
      <w:r w:rsidRPr="00533B35">
        <w:rPr>
          <w:sz w:val="24"/>
          <w:szCs w:val="24"/>
        </w:rPr>
        <w:t xml:space="preserve"> учебного года организовалась  деятельность, направленная на сохранение психологического здоровья и создание социально-психологических условий для успешного обучения, воспитания, развития ребенка в ситу</w:t>
      </w:r>
      <w:r w:rsidRPr="00533B35">
        <w:rPr>
          <w:sz w:val="24"/>
          <w:szCs w:val="24"/>
        </w:rPr>
        <w:t>а</w:t>
      </w:r>
      <w:r w:rsidRPr="00533B35">
        <w:rPr>
          <w:sz w:val="24"/>
          <w:szCs w:val="24"/>
        </w:rPr>
        <w:t>ции школьного взаимодействия.</w:t>
      </w:r>
    </w:p>
    <w:p w:rsidR="00551AE2" w:rsidRPr="00533B35" w:rsidRDefault="00551AE2" w:rsidP="00551AE2">
      <w:pPr>
        <w:spacing w:line="264" w:lineRule="auto"/>
        <w:ind w:firstLine="708"/>
        <w:jc w:val="both"/>
        <w:rPr>
          <w:sz w:val="24"/>
          <w:szCs w:val="24"/>
        </w:rPr>
      </w:pPr>
      <w:r w:rsidRPr="00533B35">
        <w:rPr>
          <w:sz w:val="24"/>
          <w:szCs w:val="24"/>
        </w:rPr>
        <w:t>В течение года психологическая работа была направлена на 3 основные категории - участников образовательного процесса – учащиеся, педагоги и родители. С учетом основной идеи о непрерывности психологического сопровождения детей и взрослых  в ситуации ра</w:t>
      </w:r>
      <w:r w:rsidRPr="00533B35">
        <w:rPr>
          <w:sz w:val="24"/>
          <w:szCs w:val="24"/>
        </w:rPr>
        <w:t>з</w:t>
      </w:r>
      <w:r w:rsidRPr="00533B35">
        <w:rPr>
          <w:sz w:val="24"/>
          <w:szCs w:val="24"/>
        </w:rPr>
        <w:t>вития психологическая служба гимназии производила работу по основным направлениям: профилактическое, пропедевтическое, развивающе-коррекционное, воспитательное, просв</w:t>
      </w:r>
      <w:r w:rsidRPr="00533B35">
        <w:rPr>
          <w:sz w:val="24"/>
          <w:szCs w:val="24"/>
        </w:rPr>
        <w:t>е</w:t>
      </w:r>
      <w:r w:rsidRPr="00533B35">
        <w:rPr>
          <w:sz w:val="24"/>
          <w:szCs w:val="24"/>
        </w:rPr>
        <w:t>тительское, диагностическое и экспериментальная деятельность. Одно из основных напра</w:t>
      </w:r>
      <w:r w:rsidRPr="00533B35">
        <w:rPr>
          <w:sz w:val="24"/>
          <w:szCs w:val="24"/>
        </w:rPr>
        <w:t>в</w:t>
      </w:r>
      <w:r w:rsidRPr="00533B35">
        <w:rPr>
          <w:sz w:val="24"/>
          <w:szCs w:val="24"/>
        </w:rPr>
        <w:t>лений можно выделить направление работы по ФГОС ООО. В данном направлении мы та</w:t>
      </w:r>
      <w:r w:rsidRPr="00533B35">
        <w:rPr>
          <w:sz w:val="24"/>
          <w:szCs w:val="24"/>
        </w:rPr>
        <w:t>к</w:t>
      </w:r>
      <w:r w:rsidRPr="00533B35">
        <w:rPr>
          <w:sz w:val="24"/>
          <w:szCs w:val="24"/>
        </w:rPr>
        <w:t xml:space="preserve">же придерживались объектов образовательного процесса – психологическое сопровождение обучающихся,  педагогов и родителей. </w:t>
      </w:r>
    </w:p>
    <w:p w:rsidR="00551AE2" w:rsidRPr="00533B35" w:rsidRDefault="00533B35" w:rsidP="00551AE2">
      <w:pPr>
        <w:tabs>
          <w:tab w:val="left" w:pos="709"/>
          <w:tab w:val="left" w:pos="851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течение 2015-2016 учебного года  психологами ШПС</w:t>
      </w:r>
      <w:r w:rsidR="00551AE2" w:rsidRPr="00533B35">
        <w:rPr>
          <w:sz w:val="24"/>
          <w:szCs w:val="24"/>
        </w:rPr>
        <w:t xml:space="preserve"> были проведены следующие виды работ: </w:t>
      </w:r>
    </w:p>
    <w:p w:rsidR="00551AE2" w:rsidRPr="00533B35" w:rsidRDefault="00551AE2" w:rsidP="00551AE2">
      <w:pPr>
        <w:tabs>
          <w:tab w:val="left" w:pos="709"/>
          <w:tab w:val="left" w:pos="851"/>
        </w:tabs>
        <w:spacing w:line="264" w:lineRule="auto"/>
        <w:jc w:val="both"/>
        <w:rPr>
          <w:sz w:val="24"/>
          <w:szCs w:val="24"/>
        </w:rPr>
      </w:pPr>
      <w:r w:rsidRPr="00533B35">
        <w:rPr>
          <w:sz w:val="24"/>
          <w:szCs w:val="24"/>
        </w:rPr>
        <w:t xml:space="preserve">1. Диагностическая работа с учащимися </w:t>
      </w:r>
      <w:r w:rsidR="00533B35">
        <w:rPr>
          <w:sz w:val="24"/>
          <w:szCs w:val="24"/>
        </w:rPr>
        <w:t>(1</w:t>
      </w:r>
      <w:r w:rsidRPr="00533B35">
        <w:rPr>
          <w:sz w:val="24"/>
          <w:szCs w:val="24"/>
        </w:rPr>
        <w:t>-11 классы) – в соответствии с планом работы и запросом педагогического состава;</w:t>
      </w:r>
    </w:p>
    <w:p w:rsidR="00551AE2" w:rsidRPr="00533B35" w:rsidRDefault="00551AE2" w:rsidP="00551AE2">
      <w:pPr>
        <w:tabs>
          <w:tab w:val="left" w:pos="709"/>
          <w:tab w:val="left" w:pos="851"/>
        </w:tabs>
        <w:spacing w:line="264" w:lineRule="auto"/>
        <w:jc w:val="both"/>
        <w:rPr>
          <w:sz w:val="24"/>
          <w:szCs w:val="24"/>
        </w:rPr>
      </w:pPr>
      <w:r w:rsidRPr="00533B35">
        <w:rPr>
          <w:sz w:val="24"/>
          <w:szCs w:val="24"/>
        </w:rPr>
        <w:lastRenderedPageBreak/>
        <w:t xml:space="preserve"> 2. Групповые тренинги для учащихся, а также групповые занятия по психологии. Направл</w:t>
      </w:r>
      <w:r w:rsidRPr="00533B35">
        <w:rPr>
          <w:sz w:val="24"/>
          <w:szCs w:val="24"/>
        </w:rPr>
        <w:t>е</w:t>
      </w:r>
      <w:r w:rsidRPr="00533B35">
        <w:rPr>
          <w:sz w:val="24"/>
          <w:szCs w:val="24"/>
        </w:rPr>
        <w:t xml:space="preserve">ние </w:t>
      </w:r>
      <w:r w:rsidRPr="00533B35">
        <w:rPr>
          <w:b/>
          <w:i/>
          <w:sz w:val="24"/>
          <w:szCs w:val="24"/>
        </w:rPr>
        <w:t>групповых тренингов</w:t>
      </w:r>
      <w:r w:rsidR="00533B35">
        <w:rPr>
          <w:sz w:val="24"/>
          <w:szCs w:val="24"/>
        </w:rPr>
        <w:t xml:space="preserve"> для учащихся в 2015-2016</w:t>
      </w:r>
      <w:r w:rsidRPr="00533B35">
        <w:rPr>
          <w:sz w:val="24"/>
          <w:szCs w:val="24"/>
        </w:rPr>
        <w:t xml:space="preserve"> учебном году осуществлялось как по запросам классных руководителей, так и по личной инициативе психолога. В течение года проводились систематические тренинги с учащимися </w:t>
      </w:r>
      <w:r w:rsidR="00533B35">
        <w:rPr>
          <w:sz w:val="24"/>
          <w:szCs w:val="24"/>
        </w:rPr>
        <w:t xml:space="preserve">1-х и </w:t>
      </w:r>
      <w:r w:rsidRPr="00533B35">
        <w:rPr>
          <w:sz w:val="24"/>
          <w:szCs w:val="24"/>
        </w:rPr>
        <w:t>5-х классов для их скорейшей адаптации в классном коллективе. Во втором полугодии в преддверии предстоящих экзам</w:t>
      </w:r>
      <w:r w:rsidRPr="00533B35">
        <w:rPr>
          <w:sz w:val="24"/>
          <w:szCs w:val="24"/>
        </w:rPr>
        <w:t>е</w:t>
      </w:r>
      <w:r w:rsidRPr="00533B35">
        <w:rPr>
          <w:sz w:val="24"/>
          <w:szCs w:val="24"/>
        </w:rPr>
        <w:t>но</w:t>
      </w:r>
      <w:r w:rsidR="00533B35">
        <w:rPr>
          <w:sz w:val="24"/>
          <w:szCs w:val="24"/>
        </w:rPr>
        <w:t>в у учащихся старшего звена были проведены</w:t>
      </w:r>
      <w:r w:rsidRPr="00533B35">
        <w:rPr>
          <w:sz w:val="24"/>
          <w:szCs w:val="24"/>
        </w:rPr>
        <w:t xml:space="preserve"> профори</w:t>
      </w:r>
      <w:r w:rsidR="00533B35">
        <w:rPr>
          <w:sz w:val="24"/>
          <w:szCs w:val="24"/>
        </w:rPr>
        <w:t>ентационные</w:t>
      </w:r>
      <w:r w:rsidRPr="00533B35">
        <w:rPr>
          <w:sz w:val="24"/>
          <w:szCs w:val="24"/>
        </w:rPr>
        <w:t xml:space="preserve"> занятия в </w:t>
      </w:r>
      <w:r w:rsidR="00533B35">
        <w:rPr>
          <w:sz w:val="24"/>
          <w:szCs w:val="24"/>
        </w:rPr>
        <w:t xml:space="preserve">9-х и </w:t>
      </w:r>
      <w:r w:rsidRPr="00533B35">
        <w:rPr>
          <w:sz w:val="24"/>
          <w:szCs w:val="24"/>
        </w:rPr>
        <w:t xml:space="preserve">11-х классах, </w:t>
      </w:r>
      <w:r w:rsidR="00533B35">
        <w:rPr>
          <w:sz w:val="24"/>
          <w:szCs w:val="24"/>
        </w:rPr>
        <w:t>групповые тренинги</w:t>
      </w:r>
      <w:r w:rsidRPr="00533B35">
        <w:rPr>
          <w:sz w:val="24"/>
          <w:szCs w:val="24"/>
        </w:rPr>
        <w:t xml:space="preserve"> в 10-х классах, также проводилась индивидуальная профорие</w:t>
      </w:r>
      <w:r w:rsidRPr="00533B35">
        <w:rPr>
          <w:sz w:val="24"/>
          <w:szCs w:val="24"/>
        </w:rPr>
        <w:t>н</w:t>
      </w:r>
      <w:r w:rsidRPr="00533B35">
        <w:rPr>
          <w:sz w:val="24"/>
          <w:szCs w:val="24"/>
        </w:rPr>
        <w:t>тационная  работа с учащимися</w:t>
      </w:r>
      <w:r w:rsidR="00533B35">
        <w:rPr>
          <w:sz w:val="24"/>
          <w:szCs w:val="24"/>
        </w:rPr>
        <w:t xml:space="preserve">, подверженных предэкзаменационному стрессу в выпускных классах. </w:t>
      </w:r>
      <w:r w:rsidRPr="00533B35">
        <w:rPr>
          <w:sz w:val="24"/>
          <w:szCs w:val="24"/>
        </w:rPr>
        <w:t>Также среди 9-11 классов были проведены тренинги по психологической готовн</w:t>
      </w:r>
      <w:r w:rsidRPr="00533B35">
        <w:rPr>
          <w:sz w:val="24"/>
          <w:szCs w:val="24"/>
        </w:rPr>
        <w:t>о</w:t>
      </w:r>
      <w:r w:rsidRPr="00533B35">
        <w:rPr>
          <w:sz w:val="24"/>
          <w:szCs w:val="24"/>
        </w:rPr>
        <w:t xml:space="preserve">сти к сдаче ЕГЭ и ОГЭ. </w:t>
      </w:r>
    </w:p>
    <w:p w:rsidR="00551AE2" w:rsidRPr="00533B35" w:rsidRDefault="00551AE2" w:rsidP="00551AE2">
      <w:pPr>
        <w:tabs>
          <w:tab w:val="left" w:pos="851"/>
          <w:tab w:val="left" w:pos="993"/>
        </w:tabs>
        <w:spacing w:line="264" w:lineRule="auto"/>
        <w:ind w:firstLine="709"/>
        <w:jc w:val="both"/>
        <w:rPr>
          <w:sz w:val="24"/>
          <w:szCs w:val="24"/>
        </w:rPr>
      </w:pPr>
      <w:r w:rsidRPr="00533B35">
        <w:rPr>
          <w:sz w:val="24"/>
          <w:szCs w:val="24"/>
        </w:rPr>
        <w:t xml:space="preserve"> 3. Индивидуальная работа (консультации) с учащимися, классными рук</w:t>
      </w:r>
      <w:r w:rsidR="00533B35">
        <w:rPr>
          <w:sz w:val="24"/>
          <w:szCs w:val="24"/>
        </w:rPr>
        <w:t>оводителями, родителями. За 2015-2016</w:t>
      </w:r>
      <w:r w:rsidRPr="00533B35">
        <w:rPr>
          <w:sz w:val="24"/>
          <w:szCs w:val="24"/>
        </w:rPr>
        <w:t xml:space="preserve"> учебный год  по индивидуальным запросам </w:t>
      </w:r>
      <w:r w:rsidR="00533B35">
        <w:rPr>
          <w:sz w:val="24"/>
          <w:szCs w:val="24"/>
        </w:rPr>
        <w:t xml:space="preserve">в ШПС </w:t>
      </w:r>
      <w:r w:rsidRPr="00533B35">
        <w:rPr>
          <w:sz w:val="24"/>
          <w:szCs w:val="24"/>
        </w:rPr>
        <w:t>обрати</w:t>
      </w:r>
      <w:r w:rsidR="00533B35">
        <w:rPr>
          <w:sz w:val="24"/>
          <w:szCs w:val="24"/>
        </w:rPr>
        <w:t>лись 63 учащихся 1</w:t>
      </w:r>
      <w:r w:rsidRPr="00533B35">
        <w:rPr>
          <w:sz w:val="24"/>
          <w:szCs w:val="24"/>
        </w:rPr>
        <w:t>-11 классов, были проведены индивидуальные консультации, в некоторых случ</w:t>
      </w:r>
      <w:r w:rsidRPr="00533B35">
        <w:rPr>
          <w:sz w:val="24"/>
          <w:szCs w:val="24"/>
        </w:rPr>
        <w:t>а</w:t>
      </w:r>
      <w:r w:rsidRPr="00533B35">
        <w:rPr>
          <w:sz w:val="24"/>
          <w:szCs w:val="24"/>
        </w:rPr>
        <w:t>ях были проведены повторные консульта</w:t>
      </w:r>
      <w:r w:rsidR="00533B35">
        <w:rPr>
          <w:sz w:val="24"/>
          <w:szCs w:val="24"/>
        </w:rPr>
        <w:t>ции, либо назначены постоянные встречи</w:t>
      </w:r>
      <w:r w:rsidRPr="00533B35">
        <w:rPr>
          <w:sz w:val="24"/>
          <w:szCs w:val="24"/>
        </w:rPr>
        <w:t>. Психол</w:t>
      </w:r>
      <w:r w:rsidRPr="00533B35">
        <w:rPr>
          <w:sz w:val="24"/>
          <w:szCs w:val="24"/>
        </w:rPr>
        <w:t>о</w:t>
      </w:r>
      <w:r w:rsidRPr="00533B35">
        <w:rPr>
          <w:sz w:val="24"/>
          <w:szCs w:val="24"/>
        </w:rPr>
        <w:t>гом замечена благоприятная динамика, и положительные результаты после проведения и</w:t>
      </w:r>
      <w:r w:rsidRPr="00533B35">
        <w:rPr>
          <w:sz w:val="24"/>
          <w:szCs w:val="24"/>
        </w:rPr>
        <w:t>н</w:t>
      </w:r>
      <w:r w:rsidRPr="00533B35">
        <w:rPr>
          <w:sz w:val="24"/>
          <w:szCs w:val="24"/>
        </w:rPr>
        <w:t>дивидуальных консультаций (в особенности продолжительных).   В течение учебного года по индивидуальным з</w:t>
      </w:r>
      <w:r w:rsidR="00533B35">
        <w:rPr>
          <w:sz w:val="24"/>
          <w:szCs w:val="24"/>
        </w:rPr>
        <w:t>апросам к психологу отмечено  27</w:t>
      </w:r>
      <w:r w:rsidRPr="00533B35">
        <w:rPr>
          <w:sz w:val="24"/>
          <w:szCs w:val="24"/>
        </w:rPr>
        <w:t xml:space="preserve"> обращений классных руководи</w:t>
      </w:r>
      <w:r w:rsidR="00533B35">
        <w:rPr>
          <w:sz w:val="24"/>
          <w:szCs w:val="24"/>
        </w:rPr>
        <w:t>телей  1</w:t>
      </w:r>
      <w:r w:rsidRPr="00533B35">
        <w:rPr>
          <w:sz w:val="24"/>
          <w:szCs w:val="24"/>
        </w:rPr>
        <w:t>-11 классов по различным вопросам (межличностное взаимодействие внутри класса, час</w:t>
      </w:r>
      <w:r w:rsidRPr="00533B35">
        <w:rPr>
          <w:sz w:val="24"/>
          <w:szCs w:val="24"/>
        </w:rPr>
        <w:t>т</w:t>
      </w:r>
      <w:r w:rsidRPr="00533B35">
        <w:rPr>
          <w:sz w:val="24"/>
          <w:szCs w:val="24"/>
        </w:rPr>
        <w:t>ные проблемы отдельных учеников, волевой контроль учащихся, целеполагание и планир</w:t>
      </w:r>
      <w:r w:rsidRPr="00533B35">
        <w:rPr>
          <w:sz w:val="24"/>
          <w:szCs w:val="24"/>
        </w:rPr>
        <w:t>о</w:t>
      </w:r>
      <w:r w:rsidRPr="00533B35">
        <w:rPr>
          <w:sz w:val="24"/>
          <w:szCs w:val="24"/>
        </w:rPr>
        <w:t>вание учащихся, взаимодействие учащихся и классных руководителей с родителями). Были проведены индивидуальные консультации с классными руководителями, выявлены запросы на индивидуальную работу с отдельными учащимися, осуществлено содействие в подгото</w:t>
      </w:r>
      <w:r w:rsidRPr="00533B35">
        <w:rPr>
          <w:sz w:val="24"/>
          <w:szCs w:val="24"/>
        </w:rPr>
        <w:t>в</w:t>
      </w:r>
      <w:r w:rsidRPr="00533B35">
        <w:rPr>
          <w:sz w:val="24"/>
          <w:szCs w:val="24"/>
        </w:rPr>
        <w:t xml:space="preserve">ке родительских собраний.  За индивидуальными консультациями </w:t>
      </w:r>
      <w:r w:rsidR="00533B35">
        <w:rPr>
          <w:sz w:val="24"/>
          <w:szCs w:val="24"/>
        </w:rPr>
        <w:t xml:space="preserve">в течение года </w:t>
      </w:r>
      <w:r w:rsidRPr="00533B35">
        <w:rPr>
          <w:sz w:val="24"/>
          <w:szCs w:val="24"/>
        </w:rPr>
        <w:t>обрати</w:t>
      </w:r>
      <w:r w:rsidR="00533B35">
        <w:rPr>
          <w:sz w:val="24"/>
          <w:szCs w:val="24"/>
        </w:rPr>
        <w:t>лись 47</w:t>
      </w:r>
      <w:r w:rsidRPr="00533B35">
        <w:rPr>
          <w:sz w:val="24"/>
          <w:szCs w:val="24"/>
        </w:rPr>
        <w:t xml:space="preserve"> родителей. Были выявлены запросы на индивидуальную работу с их детьми (внутри шк</w:t>
      </w:r>
      <w:r w:rsidRPr="00533B35">
        <w:rPr>
          <w:sz w:val="24"/>
          <w:szCs w:val="24"/>
        </w:rPr>
        <w:t>о</w:t>
      </w:r>
      <w:r w:rsidRPr="00533B35">
        <w:rPr>
          <w:sz w:val="24"/>
          <w:szCs w:val="24"/>
        </w:rPr>
        <w:t>лы), проведены беседы, объяснены интересующие вопросы, оказаны консультации по запр</w:t>
      </w:r>
      <w:r w:rsidRPr="00533B35">
        <w:rPr>
          <w:sz w:val="24"/>
          <w:szCs w:val="24"/>
        </w:rPr>
        <w:t>о</w:t>
      </w:r>
      <w:r w:rsidRPr="00533B35">
        <w:rPr>
          <w:sz w:val="24"/>
          <w:szCs w:val="24"/>
        </w:rPr>
        <w:t>сам.</w:t>
      </w:r>
    </w:p>
    <w:p w:rsidR="00551AE2" w:rsidRPr="00533B35" w:rsidRDefault="00551AE2" w:rsidP="00551AE2">
      <w:pPr>
        <w:pStyle w:val="af8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B35">
        <w:rPr>
          <w:rFonts w:ascii="Times New Roman" w:hAnsi="Times New Roman"/>
          <w:sz w:val="24"/>
          <w:szCs w:val="24"/>
        </w:rPr>
        <w:t>4. Проведение тематических лекториев на родительских собраниях – в соответствии с планом работы и запросом от классных руководителей;</w:t>
      </w:r>
    </w:p>
    <w:p w:rsidR="00551AE2" w:rsidRPr="00533B35" w:rsidRDefault="00551AE2" w:rsidP="00551AE2">
      <w:pPr>
        <w:pStyle w:val="af8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B35">
        <w:rPr>
          <w:rFonts w:ascii="Times New Roman" w:hAnsi="Times New Roman"/>
          <w:sz w:val="24"/>
          <w:szCs w:val="24"/>
        </w:rPr>
        <w:t xml:space="preserve"> 5. Выпуск информационных тематических лекций для педагогов в виде стендовых докладов. </w:t>
      </w:r>
    </w:p>
    <w:p w:rsidR="00551AE2" w:rsidRPr="00533B35" w:rsidRDefault="00551AE2" w:rsidP="00551AE2">
      <w:pPr>
        <w:pStyle w:val="af8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B35">
        <w:rPr>
          <w:rFonts w:ascii="Times New Roman" w:hAnsi="Times New Roman"/>
          <w:sz w:val="24"/>
          <w:szCs w:val="24"/>
        </w:rPr>
        <w:t>6. Профориентационная работа. Профориентационная работа проводилась в течение учебного года с учащимися в форме периодических тренингов. Тема определялась в соотве</w:t>
      </w:r>
      <w:r w:rsidRPr="00533B35">
        <w:rPr>
          <w:rFonts w:ascii="Times New Roman" w:hAnsi="Times New Roman"/>
          <w:sz w:val="24"/>
          <w:szCs w:val="24"/>
        </w:rPr>
        <w:t>т</w:t>
      </w:r>
      <w:r w:rsidRPr="00533B35">
        <w:rPr>
          <w:rFonts w:ascii="Times New Roman" w:hAnsi="Times New Roman"/>
          <w:sz w:val="24"/>
          <w:szCs w:val="24"/>
        </w:rPr>
        <w:t>ствии с запросом учащихся по программе элективного курса «Жизненные сценарии в усл</w:t>
      </w:r>
      <w:r w:rsidRPr="00533B35">
        <w:rPr>
          <w:rFonts w:ascii="Times New Roman" w:hAnsi="Times New Roman"/>
          <w:sz w:val="24"/>
          <w:szCs w:val="24"/>
        </w:rPr>
        <w:t>о</w:t>
      </w:r>
      <w:r w:rsidRPr="00533B35">
        <w:rPr>
          <w:rFonts w:ascii="Times New Roman" w:hAnsi="Times New Roman"/>
          <w:sz w:val="24"/>
          <w:szCs w:val="24"/>
        </w:rPr>
        <w:t xml:space="preserve">виях Крайнего Северо-Востока».  </w:t>
      </w:r>
    </w:p>
    <w:p w:rsidR="00551AE2" w:rsidRPr="00533B35" w:rsidRDefault="00551AE2" w:rsidP="00551AE2">
      <w:pPr>
        <w:pStyle w:val="af8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33B35">
        <w:rPr>
          <w:rFonts w:ascii="Times New Roman" w:hAnsi="Times New Roman"/>
          <w:sz w:val="24"/>
          <w:szCs w:val="24"/>
        </w:rPr>
        <w:t xml:space="preserve">7. Психолого-педагогическое сопровождение ФГОС </w:t>
      </w:r>
      <w:r w:rsidR="00533B35">
        <w:rPr>
          <w:rFonts w:ascii="Times New Roman" w:hAnsi="Times New Roman"/>
          <w:sz w:val="24"/>
          <w:szCs w:val="24"/>
        </w:rPr>
        <w:t xml:space="preserve">НОО и ФГОС </w:t>
      </w:r>
      <w:r w:rsidRPr="00533B35">
        <w:rPr>
          <w:rFonts w:ascii="Times New Roman" w:hAnsi="Times New Roman"/>
          <w:sz w:val="24"/>
          <w:szCs w:val="24"/>
        </w:rPr>
        <w:t xml:space="preserve">ООО. Большое внимание уделялось поддержке педагогов, выявлению готовности педагогов к освоению и реализации ФГОС ООО. В связи с этим было проведено исследование «Изучение степени освоения педагогами ФГОС ООО», а также сравнение полученных данных с результатами исследования «Изучение степени </w:t>
      </w:r>
      <w:r w:rsidR="00533B35">
        <w:rPr>
          <w:rFonts w:ascii="Times New Roman" w:hAnsi="Times New Roman"/>
          <w:sz w:val="24"/>
          <w:szCs w:val="24"/>
        </w:rPr>
        <w:t xml:space="preserve">освоения </w:t>
      </w:r>
      <w:r w:rsidR="00533B35" w:rsidRPr="00533B35">
        <w:rPr>
          <w:rFonts w:ascii="Times New Roman" w:hAnsi="Times New Roman"/>
          <w:sz w:val="24"/>
          <w:szCs w:val="24"/>
        </w:rPr>
        <w:t>педаго</w:t>
      </w:r>
      <w:r w:rsidR="00533B35">
        <w:rPr>
          <w:rFonts w:ascii="Times New Roman" w:hAnsi="Times New Roman"/>
          <w:sz w:val="24"/>
          <w:szCs w:val="24"/>
        </w:rPr>
        <w:t>гами</w:t>
      </w:r>
      <w:r w:rsidR="00533B35" w:rsidRPr="00533B35">
        <w:rPr>
          <w:rFonts w:ascii="Times New Roman" w:hAnsi="Times New Roman"/>
          <w:sz w:val="24"/>
          <w:szCs w:val="24"/>
        </w:rPr>
        <w:t xml:space="preserve"> </w:t>
      </w:r>
      <w:r w:rsidR="00533B35">
        <w:rPr>
          <w:rFonts w:ascii="Times New Roman" w:hAnsi="Times New Roman"/>
          <w:sz w:val="24"/>
          <w:szCs w:val="24"/>
        </w:rPr>
        <w:t>ФГОС ООО и возникновение трудн</w:t>
      </w:r>
      <w:r w:rsidR="00533B35">
        <w:rPr>
          <w:rFonts w:ascii="Times New Roman" w:hAnsi="Times New Roman"/>
          <w:sz w:val="24"/>
          <w:szCs w:val="24"/>
        </w:rPr>
        <w:t>о</w:t>
      </w:r>
      <w:r w:rsidR="00533B35">
        <w:rPr>
          <w:rFonts w:ascii="Times New Roman" w:hAnsi="Times New Roman"/>
          <w:sz w:val="24"/>
          <w:szCs w:val="24"/>
        </w:rPr>
        <w:t>стей при реализации новых стандартов» (апрель, 2016</w:t>
      </w:r>
      <w:r w:rsidRPr="00533B35">
        <w:rPr>
          <w:rFonts w:ascii="Times New Roman" w:hAnsi="Times New Roman"/>
          <w:sz w:val="24"/>
          <w:szCs w:val="24"/>
        </w:rPr>
        <w:t>г.). В соответствии с результатами и запросами, разработаны практические рекомендации педагогам. Относительно психологич</w:t>
      </w:r>
      <w:r w:rsidRPr="00533B35">
        <w:rPr>
          <w:rFonts w:ascii="Times New Roman" w:hAnsi="Times New Roman"/>
          <w:sz w:val="24"/>
          <w:szCs w:val="24"/>
        </w:rPr>
        <w:t>е</w:t>
      </w:r>
      <w:r w:rsidRPr="00533B35">
        <w:rPr>
          <w:rFonts w:ascii="Times New Roman" w:hAnsi="Times New Roman"/>
          <w:sz w:val="24"/>
          <w:szCs w:val="24"/>
        </w:rPr>
        <w:t>ского сопровождения учащихся при введении ФГОС ООО, проводится диагностическая р</w:t>
      </w:r>
      <w:r w:rsidRPr="00533B35">
        <w:rPr>
          <w:rFonts w:ascii="Times New Roman" w:hAnsi="Times New Roman"/>
          <w:sz w:val="24"/>
          <w:szCs w:val="24"/>
        </w:rPr>
        <w:t>а</w:t>
      </w:r>
      <w:r w:rsidRPr="00533B35">
        <w:rPr>
          <w:rFonts w:ascii="Times New Roman" w:hAnsi="Times New Roman"/>
          <w:sz w:val="24"/>
          <w:szCs w:val="24"/>
        </w:rPr>
        <w:t>бота по выявлению и сформированности уровня универсальных учебных действий. Данная работа проводится в течение учебного года три раза (входной контроль, промежуточный и итоговый). Также для сопровождения учащихся при освоении ФГОС ООО, проводятся зан</w:t>
      </w:r>
      <w:r w:rsidRPr="00533B35">
        <w:rPr>
          <w:rFonts w:ascii="Times New Roman" w:hAnsi="Times New Roman"/>
          <w:sz w:val="24"/>
          <w:szCs w:val="24"/>
        </w:rPr>
        <w:t>я</w:t>
      </w:r>
      <w:r w:rsidRPr="00533B35">
        <w:rPr>
          <w:rFonts w:ascii="Times New Roman" w:hAnsi="Times New Roman"/>
          <w:sz w:val="24"/>
          <w:szCs w:val="24"/>
        </w:rPr>
        <w:t xml:space="preserve">тия по психологии.                    </w:t>
      </w:r>
    </w:p>
    <w:p w:rsidR="00551AE2" w:rsidRPr="00533B35" w:rsidRDefault="00533B35" w:rsidP="00551AE2">
      <w:pPr>
        <w:pStyle w:val="af8"/>
        <w:spacing w:after="0" w:line="26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ШПС среди 1-11 классов в 2015-2016</w:t>
      </w:r>
      <w:r w:rsidR="00551AE2" w:rsidRPr="00533B35">
        <w:rPr>
          <w:rFonts w:ascii="Times New Roman" w:hAnsi="Times New Roman"/>
          <w:sz w:val="24"/>
          <w:szCs w:val="24"/>
        </w:rPr>
        <w:t xml:space="preserve"> учебном году была выполнена в соотве</w:t>
      </w:r>
      <w:r w:rsidR="00551AE2" w:rsidRPr="00533B35">
        <w:rPr>
          <w:rFonts w:ascii="Times New Roman" w:hAnsi="Times New Roman"/>
          <w:sz w:val="24"/>
          <w:szCs w:val="24"/>
        </w:rPr>
        <w:t>т</w:t>
      </w:r>
      <w:r w:rsidR="00551AE2" w:rsidRPr="00533B35">
        <w:rPr>
          <w:rFonts w:ascii="Times New Roman" w:hAnsi="Times New Roman"/>
          <w:sz w:val="24"/>
          <w:szCs w:val="24"/>
        </w:rPr>
        <w:t>ствии с планом, были выполнены все поставленные задачи. В план работы ШПС гимна</w:t>
      </w:r>
      <w:r>
        <w:rPr>
          <w:rFonts w:ascii="Times New Roman" w:hAnsi="Times New Roman"/>
          <w:sz w:val="24"/>
          <w:szCs w:val="24"/>
        </w:rPr>
        <w:t>зии на 2016-2017</w:t>
      </w:r>
      <w:r w:rsidR="00551AE2" w:rsidRPr="00533B35">
        <w:rPr>
          <w:rFonts w:ascii="Times New Roman" w:hAnsi="Times New Roman"/>
          <w:sz w:val="24"/>
          <w:szCs w:val="24"/>
        </w:rPr>
        <w:t xml:space="preserve"> учебный год внесены соответствующие коррективы, относительно учебно-воспитательной работы, а также освоения ФГОС ООО (работа с учащимися и педагогами, родителями).           </w:t>
      </w:r>
    </w:p>
    <w:p w:rsidR="00426A8F" w:rsidRPr="00533B35" w:rsidRDefault="00426A8F" w:rsidP="00743A90">
      <w:pPr>
        <w:ind w:firstLine="709"/>
        <w:contextualSpacing/>
        <w:jc w:val="center"/>
        <w:rPr>
          <w:b/>
          <w:sz w:val="24"/>
          <w:szCs w:val="24"/>
        </w:rPr>
      </w:pPr>
    </w:p>
    <w:p w:rsidR="00743A90" w:rsidRPr="0008458F" w:rsidRDefault="0008458F" w:rsidP="00426A8F">
      <w:pPr>
        <w:contextualSpacing/>
        <w:rPr>
          <w:b/>
          <w:color w:val="000000" w:themeColor="text1"/>
          <w:sz w:val="24"/>
          <w:szCs w:val="24"/>
        </w:rPr>
      </w:pPr>
      <w:r w:rsidRPr="0008458F"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  <w:r w:rsidR="00426A8F" w:rsidRPr="0008458F">
        <w:rPr>
          <w:b/>
          <w:color w:val="000000" w:themeColor="text1"/>
          <w:sz w:val="24"/>
          <w:szCs w:val="24"/>
        </w:rPr>
        <w:t xml:space="preserve">  </w:t>
      </w:r>
      <w:r w:rsidR="00743A90" w:rsidRPr="0008458F">
        <w:rPr>
          <w:b/>
          <w:color w:val="000000" w:themeColor="text1"/>
          <w:sz w:val="24"/>
          <w:szCs w:val="24"/>
        </w:rPr>
        <w:t>Раздел 10</w:t>
      </w:r>
    </w:p>
    <w:p w:rsidR="00835A0B" w:rsidRDefault="00835A0B" w:rsidP="00E17E41">
      <w:pPr>
        <w:shd w:val="clear" w:color="auto" w:fill="FFFFFF" w:themeFill="background1"/>
        <w:contextualSpacing/>
        <w:jc w:val="center"/>
        <w:rPr>
          <w:b/>
          <w:color w:val="000000" w:themeColor="text1"/>
          <w:sz w:val="24"/>
          <w:szCs w:val="24"/>
        </w:rPr>
      </w:pPr>
      <w:r w:rsidRPr="0008458F">
        <w:rPr>
          <w:b/>
          <w:color w:val="000000" w:themeColor="text1"/>
          <w:sz w:val="24"/>
          <w:szCs w:val="24"/>
        </w:rPr>
        <w:t>Воспитательная работа</w:t>
      </w:r>
      <w:r w:rsidR="00E81FDB" w:rsidRPr="0008458F">
        <w:rPr>
          <w:b/>
          <w:color w:val="000000" w:themeColor="text1"/>
          <w:sz w:val="24"/>
          <w:szCs w:val="24"/>
        </w:rPr>
        <w:t>.</w:t>
      </w:r>
    </w:p>
    <w:p w:rsidR="00E17E41" w:rsidRPr="0008458F" w:rsidRDefault="00E17E41" w:rsidP="0008458F">
      <w:pPr>
        <w:shd w:val="clear" w:color="auto" w:fill="FFFFFF" w:themeFill="background1"/>
        <w:contextualSpacing/>
        <w:rPr>
          <w:b/>
          <w:color w:val="000000" w:themeColor="text1"/>
          <w:sz w:val="24"/>
          <w:szCs w:val="24"/>
        </w:rPr>
      </w:pPr>
    </w:p>
    <w:p w:rsidR="00FD6EA5" w:rsidRPr="00C668B2" w:rsidRDefault="00FD6EA5" w:rsidP="00FD6EA5">
      <w:pPr>
        <w:ind w:firstLine="709"/>
        <w:jc w:val="both"/>
        <w:rPr>
          <w:sz w:val="24"/>
          <w:szCs w:val="24"/>
        </w:rPr>
      </w:pPr>
      <w:r w:rsidRPr="00C668B2">
        <w:rPr>
          <w:sz w:val="24"/>
          <w:szCs w:val="24"/>
        </w:rPr>
        <w:t>Воспитательная работа в М</w:t>
      </w:r>
      <w:r>
        <w:rPr>
          <w:sz w:val="24"/>
          <w:szCs w:val="24"/>
        </w:rPr>
        <w:t>А</w:t>
      </w:r>
      <w:r w:rsidRPr="00C668B2">
        <w:rPr>
          <w:sz w:val="24"/>
          <w:szCs w:val="24"/>
        </w:rPr>
        <w:t>ОУ «Гимназия № 13» осуществлялась согласно плану и в соответствии с современными требованиями к воспитательной деятельности классных рук</w:t>
      </w:r>
      <w:r w:rsidRPr="00C668B2">
        <w:rPr>
          <w:sz w:val="24"/>
          <w:szCs w:val="24"/>
        </w:rPr>
        <w:t>о</w:t>
      </w:r>
      <w:r w:rsidRPr="00C668B2">
        <w:rPr>
          <w:sz w:val="24"/>
          <w:szCs w:val="24"/>
        </w:rPr>
        <w:t>водителей, педагогов-организаторов, педагогов дополнительного образования, учителей-предметников, представителей родительского и ученического самоуправления. Она была н</w:t>
      </w:r>
      <w:r w:rsidRPr="00C668B2">
        <w:rPr>
          <w:sz w:val="24"/>
          <w:szCs w:val="24"/>
        </w:rPr>
        <w:t>а</w:t>
      </w:r>
      <w:r w:rsidRPr="00C668B2">
        <w:rPr>
          <w:sz w:val="24"/>
          <w:szCs w:val="24"/>
        </w:rPr>
        <w:t>правлена на решение основных задач и достижения поставленной цели, а именно: создание условий для воспитания активного творческого гражданина, его адаптации в окружающем современном обществе – со</w:t>
      </w:r>
      <w:r>
        <w:rPr>
          <w:sz w:val="24"/>
          <w:szCs w:val="24"/>
        </w:rPr>
        <w:t>циуме. Работа велась на основе  П</w:t>
      </w:r>
      <w:r w:rsidRPr="00C668B2">
        <w:rPr>
          <w:sz w:val="24"/>
          <w:szCs w:val="24"/>
        </w:rPr>
        <w:t>рограммы разв</w:t>
      </w:r>
      <w:r>
        <w:rPr>
          <w:sz w:val="24"/>
          <w:szCs w:val="24"/>
        </w:rPr>
        <w:t>ития гимназии, в рамках основного содержания Духовно-нравственного воспитани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 п.2.3.4. «Программа во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питания и </w:t>
      </w:r>
      <w:proofErr w:type="gramStart"/>
      <w:r>
        <w:rPr>
          <w:sz w:val="24"/>
          <w:szCs w:val="24"/>
        </w:rPr>
        <w:t>социализации</w:t>
      </w:r>
      <w:proofErr w:type="gramEnd"/>
      <w:r>
        <w:rPr>
          <w:sz w:val="24"/>
          <w:szCs w:val="24"/>
        </w:rPr>
        <w:t xml:space="preserve"> обучающихся МАОУ «Гимназия №13»),</w:t>
      </w:r>
      <w:r w:rsidRPr="00C668B2">
        <w:rPr>
          <w:sz w:val="24"/>
          <w:szCs w:val="24"/>
        </w:rPr>
        <w:t xml:space="preserve"> подпрограммы:</w:t>
      </w:r>
      <w:r>
        <w:rPr>
          <w:sz w:val="24"/>
          <w:szCs w:val="24"/>
        </w:rPr>
        <w:t xml:space="preserve">  </w:t>
      </w:r>
      <w:r w:rsidRPr="00C668B2">
        <w:rPr>
          <w:sz w:val="24"/>
          <w:szCs w:val="24"/>
        </w:rPr>
        <w:t>«Патр</w:t>
      </w:r>
      <w:r w:rsidRPr="00C668B2">
        <w:rPr>
          <w:sz w:val="24"/>
          <w:szCs w:val="24"/>
        </w:rPr>
        <w:t>и</w:t>
      </w:r>
      <w:r w:rsidRPr="00C668B2">
        <w:rPr>
          <w:sz w:val="24"/>
          <w:szCs w:val="24"/>
        </w:rPr>
        <w:t>от», «Я - Лидер», «Здоровье», «Лето</w:t>
      </w:r>
      <w:r>
        <w:rPr>
          <w:sz w:val="24"/>
          <w:szCs w:val="24"/>
        </w:rPr>
        <w:t xml:space="preserve"> (TV-смена)</w:t>
      </w:r>
      <w:r w:rsidRPr="00C668B2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,Ф</w:t>
      </w:r>
      <w:proofErr w:type="gramEnd"/>
      <w:r>
        <w:rPr>
          <w:sz w:val="24"/>
          <w:szCs w:val="24"/>
        </w:rPr>
        <w:t>ГОС НОО (1-4кл.), ФГОС ООО (5-6 кл.), «Жизненные сценарии старшеклассников в условиях Северо-Востока»  и др.</w:t>
      </w:r>
      <w:r w:rsidRPr="00C668B2">
        <w:rPr>
          <w:sz w:val="24"/>
          <w:szCs w:val="24"/>
        </w:rPr>
        <w:t>.</w:t>
      </w:r>
    </w:p>
    <w:p w:rsidR="00835A0B" w:rsidRPr="00485E61" w:rsidRDefault="00FC3592" w:rsidP="00485E61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C668B2">
        <w:rPr>
          <w:sz w:val="24"/>
          <w:szCs w:val="24"/>
        </w:rPr>
        <w:t>Воспитательная работа организована с учетом личностно-ориентированного подхода к учащимся, с учетом их возрастных и психологических особенностей, проводится по пяти ц</w:t>
      </w:r>
      <w:r w:rsidRPr="00C668B2">
        <w:rPr>
          <w:sz w:val="24"/>
          <w:szCs w:val="24"/>
        </w:rPr>
        <w:t>е</w:t>
      </w:r>
      <w:r w:rsidRPr="00C668B2">
        <w:rPr>
          <w:sz w:val="24"/>
          <w:szCs w:val="24"/>
        </w:rPr>
        <w:t>левым направлениям в деятельности классных руководителей и классных коллективов - «Учение», «Здоровье», «Общение», «Досуг», «Образ жизни». На всех ступенях воспитания работа строится в рамках проектной деятельности классных руководителей: 1-4 класс «Со</w:t>
      </w:r>
      <w:r w:rsidRPr="00C668B2">
        <w:rPr>
          <w:sz w:val="24"/>
          <w:szCs w:val="24"/>
        </w:rPr>
        <w:t>л</w:t>
      </w:r>
      <w:r w:rsidRPr="00C668B2">
        <w:rPr>
          <w:sz w:val="24"/>
          <w:szCs w:val="24"/>
        </w:rPr>
        <w:t>нечный город</w:t>
      </w:r>
      <w:proofErr w:type="gramStart"/>
      <w:r w:rsidRPr="00C668B2">
        <w:rPr>
          <w:sz w:val="24"/>
          <w:szCs w:val="24"/>
        </w:rPr>
        <w:t>»(</w:t>
      </w:r>
      <w:proofErr w:type="gramEnd"/>
      <w:r w:rsidRPr="00C668B2">
        <w:rPr>
          <w:sz w:val="24"/>
          <w:szCs w:val="24"/>
        </w:rPr>
        <w:t>в рамках ФГОС</w:t>
      </w:r>
      <w:r>
        <w:rPr>
          <w:sz w:val="24"/>
          <w:szCs w:val="24"/>
        </w:rPr>
        <w:t xml:space="preserve"> ООО</w:t>
      </w:r>
      <w:r w:rsidRPr="00C668B2">
        <w:rPr>
          <w:sz w:val="24"/>
          <w:szCs w:val="24"/>
        </w:rPr>
        <w:t>), 5-8 класс – «Маленькая страна»</w:t>
      </w:r>
      <w:r>
        <w:rPr>
          <w:sz w:val="24"/>
          <w:szCs w:val="24"/>
        </w:rPr>
        <w:t>( в рамках ФГОС ООО)</w:t>
      </w:r>
      <w:r w:rsidRPr="00C668B2">
        <w:rPr>
          <w:sz w:val="24"/>
          <w:szCs w:val="24"/>
        </w:rPr>
        <w:t>, 9-11 класс – «ШИК». При составлении плана работы, учитывается приоритетная ко</w:t>
      </w:r>
      <w:r w:rsidRPr="00C668B2">
        <w:rPr>
          <w:sz w:val="24"/>
          <w:szCs w:val="24"/>
        </w:rPr>
        <w:t>н</w:t>
      </w:r>
      <w:r w:rsidRPr="00C668B2">
        <w:rPr>
          <w:sz w:val="24"/>
          <w:szCs w:val="24"/>
        </w:rPr>
        <w:t>цепция формирования модели выпускника. Воспитание осуществляется через  коллективно-творческую деятельность, приоритетные воспитательные технологии (системные, модул</w:t>
      </w:r>
      <w:r w:rsidRPr="00C668B2">
        <w:rPr>
          <w:sz w:val="24"/>
          <w:szCs w:val="24"/>
        </w:rPr>
        <w:t>ь</w:t>
      </w:r>
      <w:r w:rsidRPr="00C668B2">
        <w:rPr>
          <w:sz w:val="24"/>
          <w:szCs w:val="24"/>
        </w:rPr>
        <w:t>ные, методические, проектные</w:t>
      </w:r>
      <w:proofErr w:type="gramStart"/>
      <w:r>
        <w:rPr>
          <w:sz w:val="24"/>
          <w:szCs w:val="24"/>
        </w:rPr>
        <w:t>,…</w:t>
      </w:r>
      <w:r w:rsidRPr="00C668B2">
        <w:rPr>
          <w:sz w:val="24"/>
          <w:szCs w:val="24"/>
        </w:rPr>
        <w:t xml:space="preserve">), </w:t>
      </w:r>
      <w:proofErr w:type="gramEnd"/>
      <w:r w:rsidRPr="00C668B2">
        <w:rPr>
          <w:sz w:val="24"/>
          <w:szCs w:val="24"/>
        </w:rPr>
        <w:t>работу органов ученического самоуправления, систему дополнительного образования.</w:t>
      </w:r>
      <w:r w:rsidR="00835A0B" w:rsidRPr="00E60B49">
        <w:rPr>
          <w:color w:val="FF0000"/>
          <w:sz w:val="24"/>
          <w:szCs w:val="24"/>
        </w:rPr>
        <w:t>.</w:t>
      </w:r>
    </w:p>
    <w:p w:rsidR="00835A0B" w:rsidRPr="00485E61" w:rsidRDefault="00835A0B" w:rsidP="00A808FB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Особое внимание педагогического коллектива гимназии обращено  к духовно-нравственному воспитанию гимназистов. Основополагающей целью воспитательной де</w:t>
      </w:r>
      <w:r w:rsidRPr="00485E61">
        <w:rPr>
          <w:color w:val="000000" w:themeColor="text1"/>
          <w:sz w:val="24"/>
          <w:szCs w:val="24"/>
        </w:rPr>
        <w:t>я</w:t>
      </w:r>
      <w:r w:rsidRPr="00485E61">
        <w:rPr>
          <w:color w:val="000000" w:themeColor="text1"/>
          <w:sz w:val="24"/>
          <w:szCs w:val="24"/>
        </w:rPr>
        <w:t>тельности в гимназии является - всестороннее содействие формированию качественно обр</w:t>
      </w:r>
      <w:r w:rsidRPr="00485E61">
        <w:rPr>
          <w:color w:val="000000" w:themeColor="text1"/>
          <w:sz w:val="24"/>
          <w:szCs w:val="24"/>
        </w:rPr>
        <w:t>а</w:t>
      </w:r>
      <w:r w:rsidRPr="00485E61">
        <w:rPr>
          <w:color w:val="000000" w:themeColor="text1"/>
          <w:sz w:val="24"/>
          <w:szCs w:val="24"/>
        </w:rPr>
        <w:t>зованной, высоконравственной, творческой личности, стремящейся к восстановлению ру</w:t>
      </w:r>
      <w:r w:rsidRPr="00485E61">
        <w:rPr>
          <w:color w:val="000000" w:themeColor="text1"/>
          <w:sz w:val="24"/>
          <w:szCs w:val="24"/>
        </w:rPr>
        <w:t>с</w:t>
      </w:r>
      <w:r w:rsidRPr="00485E61">
        <w:rPr>
          <w:color w:val="000000" w:themeColor="text1"/>
          <w:sz w:val="24"/>
          <w:szCs w:val="24"/>
        </w:rPr>
        <w:t>ской духовной культуры, способной активно и благотворно влиять на состояние современн</w:t>
      </w:r>
      <w:r w:rsidRPr="00485E61">
        <w:rPr>
          <w:color w:val="000000" w:themeColor="text1"/>
          <w:sz w:val="24"/>
          <w:szCs w:val="24"/>
        </w:rPr>
        <w:t>о</w:t>
      </w:r>
      <w:r w:rsidRPr="00485E61">
        <w:rPr>
          <w:color w:val="000000" w:themeColor="text1"/>
          <w:sz w:val="24"/>
          <w:szCs w:val="24"/>
        </w:rPr>
        <w:t>го общества.</w:t>
      </w:r>
    </w:p>
    <w:p w:rsidR="00835A0B" w:rsidRPr="00485E61" w:rsidRDefault="00835A0B" w:rsidP="00A808FB">
      <w:pPr>
        <w:shd w:val="clear" w:color="auto" w:fill="FFFFFF" w:themeFill="background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Для достижения данной цели педагогическим коллективом решаются следующие з</w:t>
      </w:r>
      <w:r w:rsidRPr="00485E61">
        <w:rPr>
          <w:color w:val="000000" w:themeColor="text1"/>
          <w:sz w:val="24"/>
          <w:szCs w:val="24"/>
        </w:rPr>
        <w:t>а</w:t>
      </w:r>
      <w:r w:rsidRPr="00485E61">
        <w:rPr>
          <w:color w:val="000000" w:themeColor="text1"/>
          <w:sz w:val="24"/>
          <w:szCs w:val="24"/>
        </w:rPr>
        <w:t>дачи: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714"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Создание оптимальных условий для формирования целостного образ</w:t>
      </w:r>
      <w:r w:rsidRPr="00485E61">
        <w:rPr>
          <w:color w:val="000000" w:themeColor="text1"/>
          <w:sz w:val="24"/>
          <w:szCs w:val="24"/>
        </w:rPr>
        <w:t>о</w:t>
      </w:r>
      <w:r w:rsidRPr="00485E61">
        <w:rPr>
          <w:color w:val="000000" w:themeColor="text1"/>
          <w:sz w:val="24"/>
          <w:szCs w:val="24"/>
        </w:rPr>
        <w:t>вательного пространства, включающего урочную, внеурочную и внеклассную де</w:t>
      </w:r>
      <w:r w:rsidRPr="00485E61">
        <w:rPr>
          <w:color w:val="000000" w:themeColor="text1"/>
          <w:sz w:val="24"/>
          <w:szCs w:val="24"/>
        </w:rPr>
        <w:t>я</w:t>
      </w:r>
      <w:r w:rsidRPr="00485E61">
        <w:rPr>
          <w:color w:val="000000" w:themeColor="text1"/>
          <w:sz w:val="24"/>
          <w:szCs w:val="24"/>
        </w:rPr>
        <w:t>тельность на основе требований ФГОС, учитывающего как духовную среду, так и у</w:t>
      </w:r>
      <w:r w:rsidRPr="00485E61">
        <w:rPr>
          <w:color w:val="000000" w:themeColor="text1"/>
          <w:sz w:val="24"/>
          <w:szCs w:val="24"/>
        </w:rPr>
        <w:t>с</w:t>
      </w:r>
      <w:r w:rsidRPr="00485E61">
        <w:rPr>
          <w:color w:val="000000" w:themeColor="text1"/>
          <w:sz w:val="24"/>
          <w:szCs w:val="24"/>
        </w:rPr>
        <w:t>ловия социализации детей в обществе.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714"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Формирование у учащихся активной жизненной позиции, ответственн</w:t>
      </w:r>
      <w:r w:rsidRPr="00485E61">
        <w:rPr>
          <w:color w:val="000000" w:themeColor="text1"/>
          <w:sz w:val="24"/>
          <w:szCs w:val="24"/>
        </w:rPr>
        <w:t>о</w:t>
      </w:r>
      <w:r w:rsidRPr="00485E61">
        <w:rPr>
          <w:color w:val="000000" w:themeColor="text1"/>
          <w:sz w:val="24"/>
          <w:szCs w:val="24"/>
        </w:rPr>
        <w:t>сти за себя и  ближнего.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714"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Содействие приобщению семей учащихся к ценностям православной культуры, привлечению родителей к участию в образовательном и воспитательном процессе.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714"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Оказание всестороннего содействия стяжанию духа сотрудничества и единомыслия в пространстве «Гимназия — Семья».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left="714"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lastRenderedPageBreak/>
        <w:t>Создание благоприятных условий для непрерывного процесса повыш</w:t>
      </w:r>
      <w:r w:rsidRPr="00485E61">
        <w:rPr>
          <w:color w:val="000000" w:themeColor="text1"/>
          <w:sz w:val="24"/>
          <w:szCs w:val="24"/>
        </w:rPr>
        <w:t>е</w:t>
      </w:r>
      <w:r w:rsidRPr="00485E61">
        <w:rPr>
          <w:color w:val="000000" w:themeColor="text1"/>
          <w:sz w:val="24"/>
          <w:szCs w:val="24"/>
        </w:rPr>
        <w:t>ния квалификации, профессионального роста и духовно-нравственного развития пед</w:t>
      </w:r>
      <w:r w:rsidRPr="00485E61">
        <w:rPr>
          <w:color w:val="000000" w:themeColor="text1"/>
          <w:sz w:val="24"/>
          <w:szCs w:val="24"/>
        </w:rPr>
        <w:t>а</w:t>
      </w:r>
      <w:r w:rsidRPr="00485E61">
        <w:rPr>
          <w:color w:val="000000" w:themeColor="text1"/>
          <w:sz w:val="24"/>
          <w:szCs w:val="24"/>
        </w:rPr>
        <w:t>гогов Гимназии.</w:t>
      </w:r>
    </w:p>
    <w:p w:rsidR="00835A0B" w:rsidRPr="00485E61" w:rsidRDefault="00835A0B" w:rsidP="00026DBA">
      <w:pPr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85E61">
        <w:rPr>
          <w:color w:val="000000" w:themeColor="text1"/>
          <w:sz w:val="24"/>
          <w:szCs w:val="24"/>
        </w:rPr>
        <w:t>В соответствии с требованиями современного социального заказа обе</w:t>
      </w:r>
      <w:r w:rsidRPr="00485E61">
        <w:rPr>
          <w:color w:val="000000" w:themeColor="text1"/>
          <w:sz w:val="24"/>
          <w:szCs w:val="24"/>
        </w:rPr>
        <w:t>с</w:t>
      </w:r>
      <w:r w:rsidRPr="00485E61">
        <w:rPr>
          <w:color w:val="000000" w:themeColor="text1"/>
          <w:sz w:val="24"/>
          <w:szCs w:val="24"/>
        </w:rPr>
        <w:t>печение высокого уровня реального результата по формированию духовно-богатой нравственной личности гражданина-патриота.</w:t>
      </w:r>
    </w:p>
    <w:p w:rsidR="00835A0B" w:rsidRPr="00485E61" w:rsidRDefault="00485E61" w:rsidP="00485E61">
      <w:pPr>
        <w:widowControl w:val="0"/>
        <w:shd w:val="clear" w:color="auto" w:fill="FFFFFF" w:themeFill="background1"/>
        <w:autoSpaceDE w:val="0"/>
        <w:autoSpaceDN w:val="0"/>
        <w:adjustRightInd w:val="0"/>
        <w:ind w:left="1429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</w:t>
      </w:r>
      <w:r w:rsidR="00835A0B" w:rsidRPr="00485E61">
        <w:rPr>
          <w:color w:val="000000" w:themeColor="text1"/>
          <w:sz w:val="24"/>
          <w:szCs w:val="24"/>
        </w:rPr>
        <w:t>Совершенствование ученического самоуправления.</w:t>
      </w:r>
    </w:p>
    <w:p w:rsidR="00835A0B" w:rsidRPr="00485E61" w:rsidRDefault="00485E61" w:rsidP="00485E61">
      <w:pPr>
        <w:widowControl w:val="0"/>
        <w:shd w:val="clear" w:color="auto" w:fill="FFFFFF" w:themeFill="background1"/>
        <w:autoSpaceDE w:val="0"/>
        <w:autoSpaceDN w:val="0"/>
        <w:adjustRightInd w:val="0"/>
        <w:ind w:left="1069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8.</w:t>
      </w:r>
      <w:r w:rsidR="00835A0B" w:rsidRPr="00485E61">
        <w:rPr>
          <w:color w:val="000000" w:themeColor="text1"/>
          <w:sz w:val="24"/>
          <w:szCs w:val="24"/>
        </w:rPr>
        <w:t>Обеспечение образовательных и воспит</w:t>
      </w:r>
      <w:r>
        <w:rPr>
          <w:color w:val="000000" w:themeColor="text1"/>
          <w:sz w:val="24"/>
          <w:szCs w:val="24"/>
        </w:rPr>
        <w:t>ательных потребностей каждого гимн</w:t>
      </w:r>
      <w:r>
        <w:rPr>
          <w:color w:val="000000" w:themeColor="text1"/>
          <w:sz w:val="24"/>
          <w:szCs w:val="24"/>
        </w:rPr>
        <w:t>а</w:t>
      </w:r>
      <w:r w:rsidR="00835A0B" w:rsidRPr="00485E61">
        <w:rPr>
          <w:color w:val="000000" w:themeColor="text1"/>
          <w:sz w:val="24"/>
          <w:szCs w:val="24"/>
        </w:rPr>
        <w:t>зиста</w:t>
      </w:r>
      <w:r w:rsidR="00835A0B" w:rsidRPr="00E60B49">
        <w:rPr>
          <w:color w:val="FF0000"/>
          <w:sz w:val="24"/>
          <w:szCs w:val="24"/>
        </w:rPr>
        <w:t xml:space="preserve"> </w:t>
      </w:r>
      <w:r w:rsidR="00835A0B" w:rsidRPr="00485E61">
        <w:rPr>
          <w:sz w:val="24"/>
          <w:szCs w:val="24"/>
        </w:rPr>
        <w:t xml:space="preserve">в соответствии с его склонностями, интересами и возможностями </w:t>
      </w:r>
      <w:r w:rsidR="006352E5" w:rsidRPr="00485E61">
        <w:rPr>
          <w:sz w:val="24"/>
          <w:szCs w:val="24"/>
        </w:rPr>
        <w:t>через со</w:t>
      </w:r>
      <w:r w:rsidR="006352E5" w:rsidRPr="00485E61">
        <w:rPr>
          <w:sz w:val="24"/>
          <w:szCs w:val="24"/>
        </w:rPr>
        <w:t>з</w:t>
      </w:r>
      <w:r w:rsidR="006352E5" w:rsidRPr="00485E61">
        <w:rPr>
          <w:sz w:val="24"/>
          <w:szCs w:val="24"/>
        </w:rPr>
        <w:t>дание условий для само</w:t>
      </w:r>
      <w:r w:rsidR="00835A0B" w:rsidRPr="00485E61">
        <w:rPr>
          <w:sz w:val="24"/>
          <w:szCs w:val="24"/>
        </w:rPr>
        <w:t>сознания, самоопределения, самореализации личности в организации разнообразных форм внеурочной деятельности и дополнительного образования.</w:t>
      </w:r>
    </w:p>
    <w:p w:rsidR="00835A0B" w:rsidRPr="00485E61" w:rsidRDefault="00835A0B" w:rsidP="00A808FB">
      <w:pPr>
        <w:shd w:val="clear" w:color="auto" w:fill="FFFFFF" w:themeFill="background1"/>
        <w:ind w:firstLine="709"/>
        <w:contextualSpacing/>
        <w:jc w:val="both"/>
        <w:rPr>
          <w:bCs/>
          <w:sz w:val="24"/>
          <w:szCs w:val="24"/>
        </w:rPr>
      </w:pPr>
      <w:r w:rsidRPr="00485E61">
        <w:rPr>
          <w:sz w:val="24"/>
          <w:szCs w:val="24"/>
        </w:rPr>
        <w:t>Все эти задачи педагогический коллектив гимназии реализует через формы воспит</w:t>
      </w:r>
      <w:r w:rsidRPr="00485E61">
        <w:rPr>
          <w:sz w:val="24"/>
          <w:szCs w:val="24"/>
        </w:rPr>
        <w:t>а</w:t>
      </w:r>
      <w:r w:rsidRPr="00485E61">
        <w:rPr>
          <w:sz w:val="24"/>
          <w:szCs w:val="24"/>
        </w:rPr>
        <w:t>тельной деятельности по духовно-нравственному воспитанию гимназиста: урок, спецкурсы, элективные курсы, коллективные творческие дела, часы общения, обще</w:t>
      </w:r>
      <w:r w:rsidR="009546C3" w:rsidRPr="00485E61">
        <w:rPr>
          <w:sz w:val="24"/>
          <w:szCs w:val="24"/>
        </w:rPr>
        <w:t>гимназические</w:t>
      </w:r>
      <w:r w:rsidRPr="00485E61">
        <w:rPr>
          <w:sz w:val="24"/>
          <w:szCs w:val="24"/>
        </w:rPr>
        <w:t xml:space="preserve"> праздники, к</w:t>
      </w:r>
      <w:r w:rsidRPr="00485E61">
        <w:rPr>
          <w:bCs/>
          <w:sz w:val="24"/>
          <w:szCs w:val="24"/>
        </w:rPr>
        <w:t>лассные мероприятия, проектную деятельность учащихся, экскурсии, конкурсы, встречи с интересными людьми, трудовую деятельность, благотворительную деятельность, внеурочную деятельность спортивного и оздоровительного характера и др.</w:t>
      </w:r>
    </w:p>
    <w:p w:rsidR="009546C3" w:rsidRPr="00485E61" w:rsidRDefault="009546C3" w:rsidP="00A808FB">
      <w:pPr>
        <w:pStyle w:val="af9"/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5E61">
        <w:rPr>
          <w:rFonts w:ascii="Times New Roman" w:hAnsi="Times New Roman" w:cs="Times New Roman"/>
          <w:sz w:val="24"/>
          <w:szCs w:val="24"/>
        </w:rPr>
        <w:t>В гимназии традиционно, в соответствии с планом, проводились общешкольные колле</w:t>
      </w:r>
      <w:r w:rsidRPr="00485E61">
        <w:rPr>
          <w:rFonts w:ascii="Times New Roman" w:hAnsi="Times New Roman" w:cs="Times New Roman"/>
          <w:sz w:val="24"/>
          <w:szCs w:val="24"/>
        </w:rPr>
        <w:t>к</w:t>
      </w:r>
      <w:r w:rsidRPr="00485E61">
        <w:rPr>
          <w:rFonts w:ascii="Times New Roman" w:hAnsi="Times New Roman" w:cs="Times New Roman"/>
          <w:sz w:val="24"/>
          <w:szCs w:val="24"/>
        </w:rPr>
        <w:t xml:space="preserve">тивно-творческие дела: 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>«Здравствуй, школа!» (сентябрь)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>«Я+учитель=гимназия» (октябрь)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 xml:space="preserve">«Береги здоровье смолоду!» (ноябрь) 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>«Зимушка-зима» (декабрь-январь)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 xml:space="preserve">«Дорогами интеллекта» (январь) 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 xml:space="preserve">«Я – патриот своей России» (февраль) 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>«Ах, как прекрасна женщина весной!» (март)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 xml:space="preserve">«Как не любить нам эту Землю!?» (апрель) </w:t>
      </w:r>
    </w:p>
    <w:p w:rsidR="009546C3" w:rsidRPr="00485E61" w:rsidRDefault="009546C3" w:rsidP="00026DBA">
      <w:pPr>
        <w:pStyle w:val="af8"/>
        <w:numPr>
          <w:ilvl w:val="0"/>
          <w:numId w:val="3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485E61">
        <w:rPr>
          <w:rFonts w:ascii="Times New Roman" w:hAnsi="Times New Roman"/>
          <w:sz w:val="24"/>
          <w:szCs w:val="24"/>
        </w:rPr>
        <w:t>«Поклонимся великим тем годам» (май)</w:t>
      </w:r>
    </w:p>
    <w:p w:rsidR="009546C3" w:rsidRPr="00E17E41" w:rsidRDefault="009546C3" w:rsidP="00E17E41">
      <w:pPr>
        <w:pStyle w:val="af8"/>
        <w:numPr>
          <w:ilvl w:val="0"/>
          <w:numId w:val="30"/>
        </w:numPr>
        <w:shd w:val="clear" w:color="auto" w:fill="FFFFFF" w:themeFill="background1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17E41">
        <w:rPr>
          <w:rFonts w:ascii="Times New Roman" w:hAnsi="Times New Roman"/>
          <w:sz w:val="24"/>
          <w:szCs w:val="24"/>
        </w:rPr>
        <w:t>«Последний звонок» (май)</w:t>
      </w:r>
    </w:p>
    <w:p w:rsidR="00B64D2F" w:rsidRPr="00E17E41" w:rsidRDefault="009546C3" w:rsidP="00E17E41">
      <w:pPr>
        <w:shd w:val="clear" w:color="auto" w:fill="FFFFFF"/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E17E41">
        <w:rPr>
          <w:color w:val="000000" w:themeColor="text1"/>
          <w:sz w:val="24"/>
          <w:szCs w:val="24"/>
        </w:rPr>
        <w:t>В рамках этих КТД проводились конкурсы, выставки творческих работ, тематические клас</w:t>
      </w:r>
      <w:r w:rsidRPr="00E17E41">
        <w:rPr>
          <w:color w:val="000000" w:themeColor="text1"/>
          <w:sz w:val="24"/>
          <w:szCs w:val="24"/>
        </w:rPr>
        <w:t>с</w:t>
      </w:r>
      <w:r w:rsidRPr="00E17E41">
        <w:rPr>
          <w:color w:val="000000" w:themeColor="text1"/>
          <w:sz w:val="24"/>
          <w:szCs w:val="24"/>
        </w:rPr>
        <w:t>ные часы, внеклассные мероприятия, месячники, декады, недели, акции, праздники («Пе</w:t>
      </w:r>
      <w:r w:rsidRPr="00E17E41">
        <w:rPr>
          <w:color w:val="000000" w:themeColor="text1"/>
          <w:sz w:val="24"/>
          <w:szCs w:val="24"/>
        </w:rPr>
        <w:t>р</w:t>
      </w:r>
      <w:r w:rsidRPr="00E17E41">
        <w:rPr>
          <w:color w:val="000000" w:themeColor="text1"/>
          <w:sz w:val="24"/>
          <w:szCs w:val="24"/>
        </w:rPr>
        <w:t>вый звонок»,  «День знаний», «Посвящение в гимназисты», «День дублера», «День учителя»,  «День Земли», «Сохраним Земли очарование», «Чистый воздух», «Старты надежд», « Вахта памяти», инновационные и эффективные формы работы, такие как:</w:t>
      </w:r>
      <w:r w:rsidR="00B64D2F" w:rsidRPr="00E17E41">
        <w:rPr>
          <w:color w:val="000000"/>
          <w:sz w:val="24"/>
          <w:szCs w:val="24"/>
        </w:rPr>
        <w:t xml:space="preserve"> конкурс «Портф</w:t>
      </w:r>
      <w:r w:rsidR="00B64D2F" w:rsidRPr="00E17E41">
        <w:rPr>
          <w:color w:val="000000"/>
          <w:sz w:val="24"/>
          <w:szCs w:val="24"/>
        </w:rPr>
        <w:t>о</w:t>
      </w:r>
      <w:r w:rsidR="00B64D2F" w:rsidRPr="00E17E41">
        <w:rPr>
          <w:color w:val="000000"/>
          <w:sz w:val="24"/>
          <w:szCs w:val="24"/>
        </w:rPr>
        <w:t>лио»</w:t>
      </w:r>
      <w:proofErr w:type="gramStart"/>
      <w:r w:rsidR="00B64D2F" w:rsidRPr="00E17E41">
        <w:rPr>
          <w:color w:val="000000"/>
          <w:sz w:val="24"/>
          <w:szCs w:val="24"/>
        </w:rPr>
        <w:t>,к</w:t>
      </w:r>
      <w:proofErr w:type="gramEnd"/>
      <w:r w:rsidR="00B64D2F" w:rsidRPr="00E17E41">
        <w:rPr>
          <w:color w:val="000000"/>
          <w:sz w:val="24"/>
          <w:szCs w:val="24"/>
        </w:rPr>
        <w:t xml:space="preserve">онкурсы «импровизированных открыток» и  «Счастливая буква», интеллектуальная игра «Алиас»(4-10кл.), фотоконкурсы, фестиваль патриотической песни(5-7кл.),просмотр в/ф «Песни военных лет», </w:t>
      </w:r>
      <w:r w:rsidR="00B64D2F" w:rsidRPr="00E17E41">
        <w:rPr>
          <w:sz w:val="24"/>
          <w:szCs w:val="24"/>
        </w:rPr>
        <w:t>единый библиотечный день</w:t>
      </w:r>
      <w:r w:rsidR="00B64D2F" w:rsidRPr="00E17E41">
        <w:rPr>
          <w:sz w:val="28"/>
        </w:rPr>
        <w:t xml:space="preserve"> </w:t>
      </w:r>
      <w:r w:rsidR="00B64D2F" w:rsidRPr="00E17E41">
        <w:rPr>
          <w:sz w:val="24"/>
          <w:szCs w:val="24"/>
        </w:rPr>
        <w:t xml:space="preserve"> совместно с работниками городских би</w:t>
      </w:r>
      <w:r w:rsidR="00B64D2F" w:rsidRPr="00E17E41">
        <w:rPr>
          <w:sz w:val="24"/>
          <w:szCs w:val="24"/>
        </w:rPr>
        <w:t>б</w:t>
      </w:r>
      <w:r w:rsidR="00B64D2F" w:rsidRPr="00E17E41">
        <w:rPr>
          <w:sz w:val="24"/>
          <w:szCs w:val="24"/>
        </w:rPr>
        <w:t>лиотек и другие формы работы с учащимися 1-11 классов, конференция школьников  «И</w:t>
      </w:r>
      <w:r w:rsidR="00B64D2F" w:rsidRPr="00E17E41">
        <w:rPr>
          <w:sz w:val="24"/>
          <w:szCs w:val="24"/>
        </w:rPr>
        <w:t>н</w:t>
      </w:r>
      <w:r w:rsidR="00B64D2F" w:rsidRPr="00E17E41">
        <w:rPr>
          <w:sz w:val="24"/>
          <w:szCs w:val="24"/>
        </w:rPr>
        <w:t>теллект</w:t>
      </w:r>
      <w:proofErr w:type="gramStart"/>
      <w:r w:rsidR="00B64D2F" w:rsidRPr="00E17E41">
        <w:rPr>
          <w:sz w:val="24"/>
          <w:szCs w:val="24"/>
        </w:rPr>
        <w:t>.К</w:t>
      </w:r>
      <w:proofErr w:type="gramEnd"/>
      <w:r w:rsidR="00B64D2F" w:rsidRPr="00E17E41">
        <w:rPr>
          <w:sz w:val="24"/>
          <w:szCs w:val="24"/>
        </w:rPr>
        <w:t>ультура.Творчество молодых»,концерт, посвященный Международному женскому дню (</w:t>
      </w:r>
      <w:r w:rsidR="00B64D2F" w:rsidRPr="00E17E41">
        <w:rPr>
          <w:b/>
          <w:i/>
          <w:sz w:val="24"/>
          <w:szCs w:val="24"/>
        </w:rPr>
        <w:t>см.реестр</w:t>
      </w:r>
      <w:r w:rsidR="00B64D2F" w:rsidRPr="00E17E41">
        <w:rPr>
          <w:sz w:val="24"/>
          <w:szCs w:val="24"/>
        </w:rPr>
        <w:t xml:space="preserve"> общешкольных мероприятий 2015-2016 уч.год). С января месяца меропри</w:t>
      </w:r>
      <w:r w:rsidR="00B64D2F" w:rsidRPr="00E17E41">
        <w:rPr>
          <w:sz w:val="24"/>
          <w:szCs w:val="24"/>
        </w:rPr>
        <w:t>я</w:t>
      </w:r>
      <w:r w:rsidR="00B64D2F" w:rsidRPr="00E17E41">
        <w:rPr>
          <w:sz w:val="24"/>
          <w:szCs w:val="24"/>
        </w:rPr>
        <w:t>тия проводились под эгидой « Года кино» , «71годовщина Победы</w:t>
      </w:r>
      <w:proofErr w:type="gramStart"/>
      <w:r w:rsidR="00B64D2F" w:rsidRPr="00E17E41">
        <w:rPr>
          <w:sz w:val="24"/>
          <w:szCs w:val="24"/>
        </w:rPr>
        <w:t>.», «</w:t>
      </w:r>
      <w:proofErr w:type="gramEnd"/>
      <w:r w:rsidR="00B64D2F" w:rsidRPr="00E17E41">
        <w:rPr>
          <w:sz w:val="24"/>
          <w:szCs w:val="24"/>
        </w:rPr>
        <w:t>50-ый выпуск  гимн</w:t>
      </w:r>
      <w:r w:rsidR="00B64D2F" w:rsidRPr="00E17E41">
        <w:rPr>
          <w:sz w:val="24"/>
          <w:szCs w:val="24"/>
        </w:rPr>
        <w:t>а</w:t>
      </w:r>
      <w:r w:rsidR="00B64D2F" w:rsidRPr="00E17E41">
        <w:rPr>
          <w:sz w:val="24"/>
          <w:szCs w:val="24"/>
        </w:rPr>
        <w:t>зии». Оформлялись тематические стенды, посвященные году кино, выставки детского тво</w:t>
      </w:r>
      <w:r w:rsidR="00B64D2F" w:rsidRPr="00E17E41">
        <w:rPr>
          <w:sz w:val="24"/>
          <w:szCs w:val="24"/>
        </w:rPr>
        <w:t>р</w:t>
      </w:r>
      <w:r w:rsidR="00B64D2F" w:rsidRPr="00E17E41">
        <w:rPr>
          <w:sz w:val="24"/>
          <w:szCs w:val="24"/>
        </w:rPr>
        <w:t xml:space="preserve">чества  «Талант и творчество»  </w:t>
      </w:r>
    </w:p>
    <w:p w:rsidR="009546C3" w:rsidRPr="00E17E41" w:rsidRDefault="009546C3" w:rsidP="00E17E41">
      <w:pPr>
        <w:pStyle w:val="af9"/>
        <w:shd w:val="clear" w:color="auto" w:fill="FFFFFF" w:themeFill="background1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458F" w:rsidRPr="00E17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17E4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проводились общешкольные конференции родителей и общ</w:t>
      </w:r>
      <w:r w:rsidRPr="00E17E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E17E41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ственности, родители принимали участие в областном родительском собрании, выборы в общественный совет гимназии, распределение обязанностей среди членов совета, который включает в себя следующие комиссии, которые подключаются к организации и проведению</w:t>
      </w:r>
    </w:p>
    <w:p w:rsidR="009546C3" w:rsidRPr="00E17E41" w:rsidRDefault="009546C3" w:rsidP="00E17E41">
      <w:pPr>
        <w:numPr>
          <w:ilvl w:val="0"/>
          <w:numId w:val="32"/>
        </w:numPr>
        <w:shd w:val="clear" w:color="auto" w:fill="FFFFFF" w:themeFill="background1"/>
        <w:spacing w:after="200" w:line="264" w:lineRule="auto"/>
        <w:jc w:val="both"/>
        <w:rPr>
          <w:color w:val="000000" w:themeColor="text1"/>
          <w:sz w:val="24"/>
          <w:szCs w:val="24"/>
        </w:rPr>
      </w:pPr>
      <w:r w:rsidRPr="00E17E41">
        <w:rPr>
          <w:color w:val="000000" w:themeColor="text1"/>
          <w:sz w:val="24"/>
          <w:szCs w:val="24"/>
        </w:rPr>
        <w:lastRenderedPageBreak/>
        <w:t>по безопасности образовательного процесса;</w:t>
      </w:r>
    </w:p>
    <w:p w:rsidR="009546C3" w:rsidRPr="00E17E41" w:rsidRDefault="009546C3" w:rsidP="00E17E41">
      <w:pPr>
        <w:numPr>
          <w:ilvl w:val="0"/>
          <w:numId w:val="32"/>
        </w:numPr>
        <w:shd w:val="clear" w:color="auto" w:fill="FFFFFF" w:themeFill="background1"/>
        <w:spacing w:after="200" w:line="264" w:lineRule="auto"/>
        <w:jc w:val="both"/>
        <w:rPr>
          <w:color w:val="000000" w:themeColor="text1"/>
          <w:sz w:val="24"/>
          <w:szCs w:val="24"/>
        </w:rPr>
      </w:pPr>
      <w:r w:rsidRPr="00E17E41">
        <w:rPr>
          <w:color w:val="000000" w:themeColor="text1"/>
          <w:sz w:val="24"/>
          <w:szCs w:val="24"/>
        </w:rPr>
        <w:t>по профилактике правонарушений и защите прав детства</w:t>
      </w:r>
    </w:p>
    <w:p w:rsidR="009546C3" w:rsidRPr="00E17E41" w:rsidRDefault="009546C3" w:rsidP="00E17E41">
      <w:pPr>
        <w:numPr>
          <w:ilvl w:val="0"/>
          <w:numId w:val="32"/>
        </w:numPr>
        <w:shd w:val="clear" w:color="auto" w:fill="FFFFFF" w:themeFill="background1"/>
        <w:spacing w:after="200" w:line="264" w:lineRule="auto"/>
        <w:jc w:val="both"/>
        <w:rPr>
          <w:color w:val="000000" w:themeColor="text1"/>
          <w:sz w:val="24"/>
          <w:szCs w:val="24"/>
        </w:rPr>
      </w:pPr>
      <w:r w:rsidRPr="00E17E41">
        <w:rPr>
          <w:color w:val="000000" w:themeColor="text1"/>
          <w:sz w:val="24"/>
          <w:szCs w:val="24"/>
        </w:rPr>
        <w:t>по формированию здорового образа жизни,</w:t>
      </w:r>
    </w:p>
    <w:p w:rsidR="009546C3" w:rsidRPr="00E17E41" w:rsidRDefault="009546C3" w:rsidP="00E17E41">
      <w:pPr>
        <w:shd w:val="clear" w:color="auto" w:fill="FFFFFF" w:themeFill="background1"/>
        <w:spacing w:line="264" w:lineRule="auto"/>
        <w:ind w:firstLine="851"/>
        <w:jc w:val="both"/>
        <w:rPr>
          <w:sz w:val="24"/>
          <w:szCs w:val="24"/>
        </w:rPr>
      </w:pPr>
      <w:r w:rsidRPr="00E17E41">
        <w:rPr>
          <w:sz w:val="24"/>
          <w:szCs w:val="24"/>
        </w:rPr>
        <w:t>В течение учебного года совместно с психологическими службами города и гимн</w:t>
      </w:r>
      <w:r w:rsidRPr="00E17E41">
        <w:rPr>
          <w:sz w:val="24"/>
          <w:szCs w:val="24"/>
        </w:rPr>
        <w:t>а</w:t>
      </w:r>
      <w:r w:rsidRPr="00E17E41">
        <w:rPr>
          <w:sz w:val="24"/>
          <w:szCs w:val="24"/>
        </w:rPr>
        <w:t>зии (педагог-психолог Турова Ю.С.) проводились  исследования (анкетирование, тестиров</w:t>
      </w:r>
      <w:r w:rsidRPr="00E17E41">
        <w:rPr>
          <w:sz w:val="24"/>
          <w:szCs w:val="24"/>
        </w:rPr>
        <w:t>а</w:t>
      </w:r>
      <w:r w:rsidRPr="00E17E41">
        <w:rPr>
          <w:sz w:val="24"/>
          <w:szCs w:val="24"/>
        </w:rPr>
        <w:t>ние, мониторинги</w:t>
      </w:r>
      <w:proofErr w:type="gramStart"/>
      <w:r w:rsidRPr="00E17E41">
        <w:rPr>
          <w:sz w:val="24"/>
          <w:szCs w:val="24"/>
        </w:rPr>
        <w:t xml:space="preserve"> )</w:t>
      </w:r>
      <w:proofErr w:type="gramEnd"/>
      <w:r w:rsidRPr="00E17E41">
        <w:rPr>
          <w:sz w:val="24"/>
          <w:szCs w:val="24"/>
        </w:rPr>
        <w:t>, объектами которых были учащиеся, родители и классные коллективы гимназии (СМ. АНАЛИЗ РАБОТЫ  ШПС -201</w:t>
      </w:r>
      <w:r w:rsidR="00485E61" w:rsidRPr="00E17E41">
        <w:rPr>
          <w:sz w:val="24"/>
          <w:szCs w:val="24"/>
        </w:rPr>
        <w:t>5</w:t>
      </w:r>
      <w:r w:rsidRPr="00E17E41">
        <w:rPr>
          <w:sz w:val="24"/>
          <w:szCs w:val="24"/>
        </w:rPr>
        <w:t>-201</w:t>
      </w:r>
      <w:r w:rsidR="00485E61" w:rsidRPr="00E17E41">
        <w:rPr>
          <w:sz w:val="24"/>
          <w:szCs w:val="24"/>
        </w:rPr>
        <w:t>6</w:t>
      </w:r>
      <w:r w:rsidRPr="00E17E41">
        <w:rPr>
          <w:sz w:val="24"/>
          <w:szCs w:val="24"/>
        </w:rPr>
        <w:t>)</w:t>
      </w:r>
    </w:p>
    <w:p w:rsidR="009546C3" w:rsidRPr="00E17E41" w:rsidRDefault="009546C3" w:rsidP="00E17E41">
      <w:pPr>
        <w:shd w:val="clear" w:color="auto" w:fill="FFFFFF" w:themeFill="background1"/>
        <w:spacing w:line="264" w:lineRule="auto"/>
        <w:jc w:val="both"/>
        <w:rPr>
          <w:sz w:val="24"/>
          <w:szCs w:val="24"/>
        </w:rPr>
      </w:pPr>
      <w:r w:rsidRPr="00E17E41">
        <w:rPr>
          <w:sz w:val="24"/>
          <w:szCs w:val="24"/>
        </w:rPr>
        <w:t>Результаты анкетирования были представлены на совещаниях  при директоре, классных р</w:t>
      </w:r>
      <w:r w:rsidRPr="00E17E41">
        <w:rPr>
          <w:sz w:val="24"/>
          <w:szCs w:val="24"/>
        </w:rPr>
        <w:t>у</w:t>
      </w:r>
      <w:r w:rsidRPr="00E17E41">
        <w:rPr>
          <w:sz w:val="24"/>
          <w:szCs w:val="24"/>
        </w:rPr>
        <w:t>ководителей, при заместителе директора по ВР, на п</w:t>
      </w:r>
      <w:r w:rsidR="00937745" w:rsidRPr="00E17E41">
        <w:rPr>
          <w:sz w:val="24"/>
          <w:szCs w:val="24"/>
        </w:rPr>
        <w:t>едсоветах: «Система мер по освоению ФГОС на 1 и 2 уровнях образования на 2010-2015г. Опыт</w:t>
      </w:r>
      <w:proofErr w:type="gramStart"/>
      <w:r w:rsidR="00937745" w:rsidRPr="00E17E41">
        <w:rPr>
          <w:sz w:val="24"/>
          <w:szCs w:val="24"/>
        </w:rPr>
        <w:t>.П</w:t>
      </w:r>
      <w:proofErr w:type="gramEnd"/>
      <w:r w:rsidR="00937745" w:rsidRPr="00E17E41">
        <w:rPr>
          <w:sz w:val="24"/>
          <w:szCs w:val="24"/>
        </w:rPr>
        <w:t>роблемы.Идеи.Решения»(15.01.16)</w:t>
      </w:r>
      <w:r w:rsidRPr="00E17E41">
        <w:rPr>
          <w:sz w:val="24"/>
          <w:szCs w:val="24"/>
        </w:rPr>
        <w:t xml:space="preserve"> «</w:t>
      </w:r>
      <w:r w:rsidR="00937745" w:rsidRPr="00E17E41">
        <w:rPr>
          <w:sz w:val="24"/>
          <w:szCs w:val="24"/>
        </w:rPr>
        <w:t>Роль школы и семьи в воспитании подрастающ</w:t>
      </w:r>
      <w:r w:rsidR="00937745" w:rsidRPr="00E17E41">
        <w:rPr>
          <w:sz w:val="24"/>
          <w:szCs w:val="24"/>
        </w:rPr>
        <w:t>е</w:t>
      </w:r>
      <w:r w:rsidR="00937745" w:rsidRPr="00E17E41">
        <w:rPr>
          <w:sz w:val="24"/>
          <w:szCs w:val="24"/>
        </w:rPr>
        <w:t>го поколения»(01.04.16)</w:t>
      </w:r>
    </w:p>
    <w:p w:rsidR="009546C3" w:rsidRPr="00E17E41" w:rsidRDefault="009546C3" w:rsidP="00E17E41">
      <w:pPr>
        <w:shd w:val="clear" w:color="auto" w:fill="FFFFFF" w:themeFill="background1"/>
        <w:spacing w:line="264" w:lineRule="auto"/>
        <w:ind w:firstLine="851"/>
        <w:jc w:val="both"/>
        <w:rPr>
          <w:color w:val="000000" w:themeColor="text1"/>
          <w:sz w:val="24"/>
          <w:szCs w:val="24"/>
        </w:rPr>
      </w:pPr>
      <w:r w:rsidRPr="00E17E41">
        <w:rPr>
          <w:sz w:val="24"/>
          <w:szCs w:val="24"/>
        </w:rPr>
        <w:t>По результатам данных исследований проведены разнообразные мероприятия, сп</w:t>
      </w:r>
      <w:r w:rsidRPr="00E17E41">
        <w:rPr>
          <w:sz w:val="24"/>
          <w:szCs w:val="24"/>
        </w:rPr>
        <w:t>о</w:t>
      </w:r>
      <w:r w:rsidRPr="00E17E41">
        <w:rPr>
          <w:sz w:val="24"/>
          <w:szCs w:val="24"/>
        </w:rPr>
        <w:t xml:space="preserve">собствующие повышению уровня воспитанности гимназистов, </w:t>
      </w:r>
      <w:r w:rsidRPr="00E17E41">
        <w:rPr>
          <w:color w:val="000000" w:themeColor="text1"/>
          <w:sz w:val="24"/>
          <w:szCs w:val="24"/>
        </w:rPr>
        <w:t>формированию нравственных понятий и качеств. Уровень воспитанности составил:</w:t>
      </w:r>
    </w:p>
    <w:tbl>
      <w:tblPr>
        <w:tblW w:w="9240" w:type="dxa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584"/>
      </w:tblGrid>
      <w:tr w:rsidR="003518A6" w:rsidRPr="00E60B49" w:rsidTr="00262CCD">
        <w:trPr>
          <w:trHeight w:val="570"/>
        </w:trPr>
        <w:tc>
          <w:tcPr>
            <w:tcW w:w="1914" w:type="dxa"/>
            <w:vAlign w:val="center"/>
          </w:tcPr>
          <w:p w:rsidR="003518A6" w:rsidRPr="003518A6" w:rsidRDefault="003518A6" w:rsidP="009546C3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14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914" w:type="dxa"/>
            <w:vAlign w:val="center"/>
          </w:tcPr>
          <w:p w:rsidR="003518A6" w:rsidRPr="003518A6" w:rsidRDefault="003518A6" w:rsidP="003518A6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914" w:type="dxa"/>
            <w:vAlign w:val="center"/>
          </w:tcPr>
          <w:p w:rsidR="003518A6" w:rsidRPr="008A1849" w:rsidRDefault="003518A6" w:rsidP="00002513">
            <w:pPr>
              <w:jc w:val="center"/>
              <w:rPr>
                <w:b/>
                <w:i/>
                <w:sz w:val="24"/>
                <w:szCs w:val="24"/>
              </w:rPr>
            </w:pPr>
            <w:r w:rsidRPr="008A1849">
              <w:rPr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3518A6" w:rsidRPr="008A1849" w:rsidRDefault="003518A6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b/>
                <w:i/>
                <w:sz w:val="24"/>
                <w:szCs w:val="24"/>
              </w:rPr>
              <w:t>состояние</w:t>
            </w:r>
          </w:p>
        </w:tc>
      </w:tr>
      <w:tr w:rsidR="003518A6" w:rsidRPr="00E60B49" w:rsidTr="008A1849">
        <w:trPr>
          <w:trHeight w:val="570"/>
        </w:trPr>
        <w:tc>
          <w:tcPr>
            <w:tcW w:w="1914" w:type="dxa"/>
            <w:shd w:val="clear" w:color="auto" w:fill="FFFFFF" w:themeFill="background1"/>
            <w:vAlign w:val="center"/>
          </w:tcPr>
          <w:p w:rsidR="003518A6" w:rsidRPr="003518A6" w:rsidRDefault="003518A6" w:rsidP="009546C3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2-5 классы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73,5%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73,5%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518A6" w:rsidRPr="008A1849" w:rsidRDefault="00763A9F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74,5%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18A6" w:rsidRPr="008A1849" w:rsidRDefault="003518A6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стабильно</w:t>
            </w:r>
          </w:p>
        </w:tc>
      </w:tr>
      <w:tr w:rsidR="003518A6" w:rsidRPr="00E60B49" w:rsidTr="008A1849">
        <w:trPr>
          <w:trHeight w:val="571"/>
        </w:trPr>
        <w:tc>
          <w:tcPr>
            <w:tcW w:w="1914" w:type="dxa"/>
            <w:vAlign w:val="center"/>
          </w:tcPr>
          <w:p w:rsidR="003518A6" w:rsidRPr="003518A6" w:rsidRDefault="003518A6" w:rsidP="009546C3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6-11 классы</w:t>
            </w:r>
          </w:p>
        </w:tc>
        <w:tc>
          <w:tcPr>
            <w:tcW w:w="1914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78%</w:t>
            </w:r>
          </w:p>
        </w:tc>
        <w:tc>
          <w:tcPr>
            <w:tcW w:w="1914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78%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3518A6" w:rsidRPr="008A1849" w:rsidRDefault="00763A9F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78,5%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vAlign w:val="center"/>
          </w:tcPr>
          <w:p w:rsidR="003518A6" w:rsidRPr="008A1849" w:rsidRDefault="003518A6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стабильно</w:t>
            </w:r>
          </w:p>
        </w:tc>
      </w:tr>
    </w:tbl>
    <w:p w:rsidR="009546C3" w:rsidRPr="00763A9F" w:rsidRDefault="009546C3" w:rsidP="00551AE2">
      <w:pPr>
        <w:shd w:val="clear" w:color="auto" w:fill="FFFFFF" w:themeFill="background1"/>
        <w:ind w:firstLine="709"/>
        <w:jc w:val="both"/>
        <w:rPr>
          <w:color w:val="000000" w:themeColor="text1"/>
          <w:sz w:val="24"/>
          <w:szCs w:val="24"/>
        </w:rPr>
      </w:pPr>
      <w:r w:rsidRPr="00763A9F">
        <w:rPr>
          <w:color w:val="000000" w:themeColor="text1"/>
          <w:sz w:val="24"/>
          <w:szCs w:val="24"/>
        </w:rPr>
        <w:t>Психолого-педагогическую помощь гимназии оказывали учреждения здравоохран</w:t>
      </w:r>
      <w:r w:rsidRPr="00763A9F">
        <w:rPr>
          <w:color w:val="000000" w:themeColor="text1"/>
          <w:sz w:val="24"/>
          <w:szCs w:val="24"/>
        </w:rPr>
        <w:t>е</w:t>
      </w:r>
      <w:r w:rsidRPr="00763A9F">
        <w:rPr>
          <w:color w:val="000000" w:themeColor="text1"/>
          <w:sz w:val="24"/>
          <w:szCs w:val="24"/>
        </w:rPr>
        <w:t>ния: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Магаданский областной наркологический центр (проведение тренингов с учащимися 5-х кл.)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Магаданский городской центр социальной поддержки населения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Научно-исследовательский центр «Арктика»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Волонтеры магаданского медицинского колледжа, СВГУ, МГЮА.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Представители центра медицинских катастроф МЧС.</w:t>
      </w:r>
    </w:p>
    <w:p w:rsidR="009546C3" w:rsidRPr="00763A9F" w:rsidRDefault="009546C3" w:rsidP="00026DBA">
      <w:pPr>
        <w:pStyle w:val="af8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3A9F">
        <w:rPr>
          <w:rFonts w:ascii="Times New Roman" w:hAnsi="Times New Roman"/>
          <w:color w:val="000000" w:themeColor="text1"/>
          <w:sz w:val="24"/>
          <w:szCs w:val="24"/>
        </w:rPr>
        <w:t>Центр «СПИД»</w:t>
      </w:r>
    </w:p>
    <w:p w:rsidR="00AE7061" w:rsidRPr="00206B7D" w:rsidRDefault="00AE7061" w:rsidP="00AE7061">
      <w:pPr>
        <w:contextualSpacing/>
        <w:jc w:val="both"/>
        <w:rPr>
          <w:sz w:val="24"/>
          <w:szCs w:val="24"/>
        </w:rPr>
      </w:pPr>
      <w:proofErr w:type="gramStart"/>
      <w:r w:rsidRPr="00206B7D">
        <w:rPr>
          <w:sz w:val="24"/>
          <w:szCs w:val="24"/>
        </w:rPr>
        <w:t>Этими службами были проведены просветительские и профилактические мероприятия для педагогического коллектива, родителей (лектории в рамках акции:</w:t>
      </w:r>
      <w:proofErr w:type="gramEnd"/>
      <w:r w:rsidRPr="00206B7D">
        <w:rPr>
          <w:sz w:val="24"/>
          <w:szCs w:val="24"/>
        </w:rPr>
        <w:t xml:space="preserve"> «Родительский урок»</w:t>
      </w:r>
      <w:proofErr w:type="gramStart"/>
      <w:r w:rsidRPr="00206B7D">
        <w:rPr>
          <w:sz w:val="24"/>
          <w:szCs w:val="24"/>
        </w:rPr>
        <w:t xml:space="preserve"> )</w:t>
      </w:r>
      <w:proofErr w:type="gramEnd"/>
      <w:r w:rsidRPr="00206B7D">
        <w:rPr>
          <w:sz w:val="24"/>
          <w:szCs w:val="24"/>
        </w:rPr>
        <w:t xml:space="preserve">, учащихся (тестирование на предмет первичной профилактики наркомании </w:t>
      </w:r>
    </w:p>
    <w:p w:rsidR="00AE7061" w:rsidRPr="00206B7D" w:rsidRDefault="00AE7061" w:rsidP="00CF2474">
      <w:pPr>
        <w:spacing w:line="264" w:lineRule="auto"/>
        <w:ind w:left="6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 xml:space="preserve"> </w:t>
      </w:r>
      <w:proofErr w:type="gramStart"/>
      <w:r w:rsidRPr="00206B7D">
        <w:rPr>
          <w:sz w:val="24"/>
          <w:szCs w:val="24"/>
        </w:rPr>
        <w:t>8-11кл.,144 уч-ся).</w:t>
      </w:r>
      <w:proofErr w:type="gramEnd"/>
      <w:r w:rsidRPr="00206B7D">
        <w:rPr>
          <w:sz w:val="24"/>
          <w:szCs w:val="24"/>
        </w:rPr>
        <w:t xml:space="preserve"> Классным руководителям предложены памятки- советы по работе с детьми, оказавшимися в трудной жизненной ситуации. Особое внимание уделялось про</w:t>
      </w:r>
      <w:r w:rsidRPr="00206B7D">
        <w:rPr>
          <w:sz w:val="24"/>
          <w:szCs w:val="24"/>
        </w:rPr>
        <w:t>ф</w:t>
      </w:r>
      <w:r w:rsidRPr="00206B7D">
        <w:rPr>
          <w:sz w:val="24"/>
          <w:szCs w:val="24"/>
        </w:rPr>
        <w:t>ориентационной  работе с уч-ся 9-11классов.</w:t>
      </w:r>
      <w:proofErr w:type="gramStart"/>
      <w:r w:rsidRPr="00206B7D">
        <w:rPr>
          <w:sz w:val="24"/>
          <w:szCs w:val="24"/>
        </w:rPr>
        <w:t>,э</w:t>
      </w:r>
      <w:proofErr w:type="gramEnd"/>
      <w:r w:rsidRPr="00206B7D">
        <w:rPr>
          <w:sz w:val="24"/>
          <w:szCs w:val="24"/>
        </w:rPr>
        <w:t>кскурсиям В течение учебного года провод</w:t>
      </w:r>
      <w:r w:rsidRPr="00206B7D">
        <w:rPr>
          <w:sz w:val="24"/>
          <w:szCs w:val="24"/>
        </w:rPr>
        <w:t>и</w:t>
      </w:r>
      <w:r w:rsidRPr="00206B7D">
        <w:rPr>
          <w:sz w:val="24"/>
          <w:szCs w:val="24"/>
        </w:rPr>
        <w:t>лись профориентационные беседы сотрудниками Магаданского института экономики (ф</w:t>
      </w:r>
      <w:r w:rsidRPr="00206B7D">
        <w:rPr>
          <w:sz w:val="24"/>
          <w:szCs w:val="24"/>
        </w:rPr>
        <w:t>и</w:t>
      </w:r>
      <w:r w:rsidRPr="00206B7D">
        <w:rPr>
          <w:sz w:val="24"/>
          <w:szCs w:val="24"/>
        </w:rPr>
        <w:t>лиал академии Санкт-Петербурга),СВГУ, главного управления МЧС России по Магаданской обл.,Налоговой инспекции, Профессиональных лицеев №5,  №1, №7, Магаданского пол</w:t>
      </w:r>
      <w:r w:rsidRPr="00206B7D">
        <w:rPr>
          <w:sz w:val="24"/>
          <w:szCs w:val="24"/>
        </w:rPr>
        <w:t>и</w:t>
      </w:r>
      <w:r w:rsidRPr="00206B7D">
        <w:rPr>
          <w:sz w:val="24"/>
          <w:szCs w:val="24"/>
        </w:rPr>
        <w:t>техникума, медицинских учреждений городского и областного уровня, в том числе горо</w:t>
      </w:r>
      <w:r w:rsidRPr="00206B7D">
        <w:rPr>
          <w:sz w:val="24"/>
          <w:szCs w:val="24"/>
        </w:rPr>
        <w:t>д</w:t>
      </w:r>
      <w:r w:rsidRPr="00206B7D">
        <w:rPr>
          <w:sz w:val="24"/>
          <w:szCs w:val="24"/>
        </w:rPr>
        <w:t>ского родильного дома и медколледжа, Магаданского наркологического центра, выпускн</w:t>
      </w:r>
      <w:r w:rsidRPr="00206B7D">
        <w:rPr>
          <w:sz w:val="24"/>
          <w:szCs w:val="24"/>
        </w:rPr>
        <w:t>и</w:t>
      </w:r>
      <w:r w:rsidRPr="00206B7D">
        <w:rPr>
          <w:sz w:val="24"/>
          <w:szCs w:val="24"/>
        </w:rPr>
        <w:t xml:space="preserve">ками гимназии,проведены встречи-собеседования с уч-ся 10-11кл. </w:t>
      </w:r>
      <w:proofErr w:type="gramStart"/>
      <w:r w:rsidRPr="00206B7D">
        <w:rPr>
          <w:sz w:val="24"/>
          <w:szCs w:val="24"/>
        </w:rPr>
        <w:t xml:space="preserve">( </w:t>
      </w:r>
      <w:proofErr w:type="gramEnd"/>
      <w:r w:rsidRPr="00206B7D">
        <w:rPr>
          <w:sz w:val="24"/>
          <w:szCs w:val="24"/>
        </w:rPr>
        <w:t>юноши) с сотрудниками ФСБ по Магаданской области.</w:t>
      </w:r>
    </w:p>
    <w:p w:rsidR="00AE7061" w:rsidRPr="00206B7D" w:rsidRDefault="00AE7061" w:rsidP="00CF2474">
      <w:pPr>
        <w:spacing w:before="30" w:after="30" w:line="264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206B7D">
        <w:rPr>
          <w:sz w:val="24"/>
          <w:szCs w:val="24"/>
        </w:rPr>
        <w:t>В этом учебном году дважды проводился семинар для уч-ся  9-10 классов «Школа  молодого предпринимателя»</w:t>
      </w:r>
      <w:proofErr w:type="gramStart"/>
      <w:r w:rsidRPr="00206B7D">
        <w:rPr>
          <w:sz w:val="24"/>
          <w:szCs w:val="24"/>
        </w:rPr>
        <w:t>,о</w:t>
      </w:r>
      <w:proofErr w:type="gramEnd"/>
      <w:r w:rsidRPr="00206B7D">
        <w:rPr>
          <w:sz w:val="24"/>
          <w:szCs w:val="24"/>
        </w:rPr>
        <w:t>рганизатором которых является Мостовщиков А.А., член с</w:t>
      </w:r>
      <w:r w:rsidRPr="00206B7D">
        <w:rPr>
          <w:sz w:val="24"/>
          <w:szCs w:val="24"/>
        </w:rPr>
        <w:t>о</w:t>
      </w:r>
      <w:r w:rsidRPr="00206B7D">
        <w:rPr>
          <w:sz w:val="24"/>
          <w:szCs w:val="24"/>
        </w:rPr>
        <w:lastRenderedPageBreak/>
        <w:t>вета  молодёжного  парламента  при Государственной  Думе Р, председатель ассоциации м</w:t>
      </w:r>
      <w:r w:rsidRPr="00206B7D">
        <w:rPr>
          <w:sz w:val="24"/>
          <w:szCs w:val="24"/>
        </w:rPr>
        <w:t>о</w:t>
      </w:r>
      <w:r w:rsidRPr="00206B7D">
        <w:rPr>
          <w:sz w:val="24"/>
          <w:szCs w:val="24"/>
        </w:rPr>
        <w:t>лодых предпринимателей Магаданской области.</w:t>
      </w:r>
      <w:r w:rsidRPr="00206B7D">
        <w:rPr>
          <w:color w:val="000000"/>
          <w:sz w:val="24"/>
          <w:szCs w:val="24"/>
        </w:rPr>
        <w:t xml:space="preserve"> </w:t>
      </w:r>
    </w:p>
    <w:p w:rsidR="00AE7061" w:rsidRPr="00206B7D" w:rsidRDefault="00AE7061" w:rsidP="00CF2474">
      <w:pPr>
        <w:pStyle w:val="af9"/>
        <w:spacing w:line="264" w:lineRule="auto"/>
        <w:contextualSpacing/>
        <w:rPr>
          <w:rFonts w:ascii="Times New Roman" w:hAnsi="Times New Roman"/>
          <w:sz w:val="24"/>
          <w:szCs w:val="24"/>
        </w:rPr>
      </w:pPr>
      <w:r w:rsidRPr="00206B7D">
        <w:rPr>
          <w:rFonts w:ascii="Times New Roman" w:hAnsi="Times New Roman"/>
          <w:color w:val="000000"/>
          <w:sz w:val="24"/>
          <w:szCs w:val="24"/>
        </w:rPr>
        <w:t xml:space="preserve">Учащиеся принимали участие в  конкурсах: «Рыбаки Охотского моря», </w:t>
      </w:r>
      <w:r w:rsidRPr="00206B7D">
        <w:rPr>
          <w:rFonts w:ascii="Times New Roman" w:hAnsi="Times New Roman"/>
          <w:sz w:val="24"/>
          <w:szCs w:val="24"/>
        </w:rPr>
        <w:t xml:space="preserve"> «Рабочая слава </w:t>
      </w:r>
      <w:proofErr w:type="gramStart"/>
      <w:r w:rsidRPr="00206B7D">
        <w:rPr>
          <w:rFonts w:ascii="Times New Roman" w:hAnsi="Times New Roman"/>
          <w:sz w:val="24"/>
          <w:szCs w:val="24"/>
        </w:rPr>
        <w:t>М</w:t>
      </w:r>
      <w:r w:rsidRPr="00206B7D">
        <w:rPr>
          <w:rFonts w:ascii="Times New Roman" w:hAnsi="Times New Roman"/>
          <w:sz w:val="24"/>
          <w:szCs w:val="24"/>
        </w:rPr>
        <w:t>а</w:t>
      </w:r>
      <w:r w:rsidRPr="00206B7D">
        <w:rPr>
          <w:rFonts w:ascii="Times New Roman" w:hAnsi="Times New Roman"/>
          <w:sz w:val="24"/>
          <w:szCs w:val="24"/>
        </w:rPr>
        <w:t>гаданской</w:t>
      </w:r>
      <w:proofErr w:type="gramEnd"/>
      <w:r w:rsidRPr="00206B7D">
        <w:rPr>
          <w:rFonts w:ascii="Times New Roman" w:hAnsi="Times New Roman"/>
          <w:sz w:val="24"/>
          <w:szCs w:val="24"/>
        </w:rPr>
        <w:t xml:space="preserve"> обл.» </w:t>
      </w:r>
    </w:p>
    <w:p w:rsidR="00AE7061" w:rsidRPr="00206B7D" w:rsidRDefault="00AE7061" w:rsidP="00CF2474">
      <w:pPr>
        <w:pStyle w:val="af9"/>
        <w:spacing w:line="264" w:lineRule="auto"/>
        <w:contextualSpacing/>
        <w:rPr>
          <w:rFonts w:ascii="Times New Roman" w:hAnsi="Times New Roman"/>
          <w:sz w:val="24"/>
          <w:szCs w:val="24"/>
        </w:rPr>
      </w:pPr>
    </w:p>
    <w:p w:rsidR="00AE7061" w:rsidRPr="00206B7D" w:rsidRDefault="00AE7061" w:rsidP="00CF2474">
      <w:pPr>
        <w:spacing w:before="30" w:after="30" w:line="264" w:lineRule="auto"/>
        <w:contextualSpacing/>
        <w:jc w:val="both"/>
        <w:rPr>
          <w:bCs/>
          <w:color w:val="000000"/>
          <w:sz w:val="24"/>
          <w:szCs w:val="24"/>
        </w:rPr>
      </w:pPr>
      <w:r w:rsidRPr="00206B7D">
        <w:rPr>
          <w:color w:val="000000"/>
          <w:sz w:val="24"/>
          <w:szCs w:val="24"/>
        </w:rPr>
        <w:t xml:space="preserve"> </w:t>
      </w:r>
      <w:r w:rsidR="00CF2474">
        <w:rPr>
          <w:color w:val="000000"/>
          <w:sz w:val="24"/>
          <w:szCs w:val="24"/>
        </w:rPr>
        <w:tab/>
      </w:r>
      <w:r w:rsidRPr="00206B7D">
        <w:rPr>
          <w:sz w:val="24"/>
          <w:szCs w:val="24"/>
        </w:rPr>
        <w:t xml:space="preserve">Ежегодно учащиеся 9-11кл. принимают участие в городской Ярмарке профессий. 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 xml:space="preserve"> Со специалистами ГКУ Центр занятости населения г</w:t>
      </w:r>
      <w:proofErr w:type="gramStart"/>
      <w:r w:rsidRPr="00CF2474">
        <w:rPr>
          <w:sz w:val="24"/>
          <w:szCs w:val="24"/>
        </w:rPr>
        <w:t>.М</w:t>
      </w:r>
      <w:proofErr w:type="gramEnd"/>
      <w:r w:rsidRPr="00CF2474">
        <w:rPr>
          <w:sz w:val="24"/>
          <w:szCs w:val="24"/>
        </w:rPr>
        <w:t xml:space="preserve">агадана  встречи в этом учебном году не было. 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</w:p>
    <w:p w:rsidR="00AE7061" w:rsidRPr="00CF2474" w:rsidRDefault="00AE7061" w:rsidP="00CF2474">
      <w:pPr>
        <w:pStyle w:val="21"/>
        <w:spacing w:line="264" w:lineRule="auto"/>
        <w:ind w:firstLine="708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>Учащиеся гимназии принимали участие  в региональных исследованиях  психолог</w:t>
      </w:r>
      <w:r w:rsidRPr="00CF2474">
        <w:rPr>
          <w:sz w:val="24"/>
          <w:szCs w:val="24"/>
        </w:rPr>
        <w:t>и</w:t>
      </w:r>
      <w:r w:rsidRPr="00CF2474">
        <w:rPr>
          <w:sz w:val="24"/>
          <w:szCs w:val="24"/>
        </w:rPr>
        <w:t xml:space="preserve">ческих и психофизиологических показателей старшеклассников Магаданской области </w:t>
      </w:r>
      <w:proofErr w:type="gramStart"/>
      <w:r w:rsidRPr="00CF2474">
        <w:rPr>
          <w:sz w:val="24"/>
          <w:szCs w:val="24"/>
        </w:rPr>
        <w:t xml:space="preserve">( </w:t>
      </w:r>
      <w:proofErr w:type="gramEnd"/>
      <w:r w:rsidRPr="00CF2474">
        <w:rPr>
          <w:sz w:val="24"/>
          <w:szCs w:val="24"/>
        </w:rPr>
        <w:t>сборник   «Дальневосточное отделение РАН  Федеральное государственное  бюджетное у</w:t>
      </w:r>
      <w:r w:rsidRPr="00CF2474">
        <w:rPr>
          <w:sz w:val="24"/>
          <w:szCs w:val="24"/>
        </w:rPr>
        <w:t>ч</w:t>
      </w:r>
      <w:r w:rsidRPr="00CF2474">
        <w:rPr>
          <w:sz w:val="24"/>
          <w:szCs w:val="24"/>
        </w:rPr>
        <w:t>реждение науки научно-исследовательский центр  «Арктика» ДВО РАН».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 xml:space="preserve">  Т.П. Бартош</w:t>
      </w:r>
      <w:proofErr w:type="gramStart"/>
      <w:r w:rsidRPr="00CF2474">
        <w:rPr>
          <w:sz w:val="24"/>
          <w:szCs w:val="24"/>
        </w:rPr>
        <w:t>,О</w:t>
      </w:r>
      <w:proofErr w:type="gramEnd"/>
      <w:r w:rsidRPr="00CF2474">
        <w:rPr>
          <w:sz w:val="24"/>
          <w:szCs w:val="24"/>
        </w:rPr>
        <w:t>.П.Бартош,М.В.Мычко, научно-практические рекомендации, 2013год)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>Проводилось тестирование специалистами Магаданского наркодиспансера уч-ся 8-11кл на наличие наркотических веществ в организме</w:t>
      </w:r>
      <w:proofErr w:type="gramStart"/>
      <w:r w:rsidRPr="00CF2474">
        <w:rPr>
          <w:sz w:val="24"/>
          <w:szCs w:val="24"/>
        </w:rPr>
        <w:t xml:space="preserve"> ,</w:t>
      </w:r>
      <w:proofErr w:type="gramEnd"/>
      <w:r w:rsidRPr="00CF2474">
        <w:rPr>
          <w:sz w:val="24"/>
          <w:szCs w:val="24"/>
        </w:rPr>
        <w:t>приняли участие 114 чел.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 xml:space="preserve"> Приняли участие в акции  «Особое мнение г</w:t>
      </w:r>
      <w:proofErr w:type="gramStart"/>
      <w:r w:rsidRPr="00CF2474">
        <w:rPr>
          <w:sz w:val="24"/>
          <w:szCs w:val="24"/>
        </w:rPr>
        <w:t>.М</w:t>
      </w:r>
      <w:proofErr w:type="gramEnd"/>
      <w:r w:rsidRPr="00CF2474">
        <w:rPr>
          <w:sz w:val="24"/>
          <w:szCs w:val="24"/>
        </w:rPr>
        <w:t>агадана»,в рамках областной целевой межв</w:t>
      </w:r>
      <w:r w:rsidRPr="00CF2474">
        <w:rPr>
          <w:sz w:val="24"/>
          <w:szCs w:val="24"/>
        </w:rPr>
        <w:t>е</w:t>
      </w:r>
      <w:r w:rsidRPr="00CF2474">
        <w:rPr>
          <w:sz w:val="24"/>
          <w:szCs w:val="24"/>
        </w:rPr>
        <w:t>домственной программы  «Комплексные меры противодействия злоупотреблению</w:t>
      </w:r>
    </w:p>
    <w:p w:rsidR="00AE7061" w:rsidRPr="00CF2474" w:rsidRDefault="00AE7061" w:rsidP="00CF2474">
      <w:pPr>
        <w:pStyle w:val="21"/>
        <w:spacing w:line="264" w:lineRule="auto"/>
        <w:contextualSpacing/>
        <w:rPr>
          <w:sz w:val="24"/>
          <w:szCs w:val="24"/>
        </w:rPr>
      </w:pPr>
      <w:r w:rsidRPr="00CF2474">
        <w:rPr>
          <w:sz w:val="24"/>
          <w:szCs w:val="24"/>
        </w:rPr>
        <w:t>Наркотическими средствами и их незаконному обороту на территории Магаданской обла</w:t>
      </w:r>
      <w:r w:rsidRPr="00CF2474">
        <w:rPr>
          <w:sz w:val="24"/>
          <w:szCs w:val="24"/>
        </w:rPr>
        <w:t>с</w:t>
      </w:r>
      <w:r w:rsidRPr="00CF2474">
        <w:rPr>
          <w:sz w:val="24"/>
          <w:szCs w:val="24"/>
        </w:rPr>
        <w:t>ти» на 2014-2016г.</w:t>
      </w:r>
    </w:p>
    <w:p w:rsidR="00AE7061" w:rsidRPr="00CF2474" w:rsidRDefault="00AE7061" w:rsidP="00CF2474">
      <w:pPr>
        <w:spacing w:line="264" w:lineRule="auto"/>
        <w:contextualSpacing/>
        <w:jc w:val="both"/>
        <w:rPr>
          <w:sz w:val="24"/>
          <w:szCs w:val="24"/>
        </w:rPr>
      </w:pPr>
    </w:p>
    <w:p w:rsidR="00AE7061" w:rsidRPr="00206B7D" w:rsidRDefault="00AE7061" w:rsidP="00CF2474">
      <w:pPr>
        <w:spacing w:line="264" w:lineRule="auto"/>
        <w:ind w:firstLine="708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В этом году  организована работа по подготовке к  социально-психологическому те</w:t>
      </w:r>
      <w:r w:rsidRPr="00206B7D">
        <w:rPr>
          <w:sz w:val="24"/>
          <w:szCs w:val="24"/>
        </w:rPr>
        <w:t>с</w:t>
      </w:r>
      <w:r w:rsidRPr="00206B7D">
        <w:rPr>
          <w:sz w:val="24"/>
          <w:szCs w:val="24"/>
        </w:rPr>
        <w:t>тированию в рамках Всероссийского тестирования, в котором будут принимать участие71 обучающийся в возрасте  с 13 лет. (20.09.-20.10.16.)</w:t>
      </w:r>
    </w:p>
    <w:p w:rsidR="00E17E41" w:rsidRDefault="00AE7061" w:rsidP="00E17E41">
      <w:pPr>
        <w:spacing w:before="100" w:beforeAutospacing="1" w:after="100" w:afterAutospacing="1"/>
        <w:ind w:firstLine="851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Работа ШПС среди 5-11 классов в 2015-2016 учебном году была выполнена в соо</w:t>
      </w:r>
      <w:r w:rsidRPr="00206B7D">
        <w:rPr>
          <w:sz w:val="24"/>
          <w:szCs w:val="24"/>
        </w:rPr>
        <w:t>т</w:t>
      </w:r>
      <w:r w:rsidRPr="00206B7D">
        <w:rPr>
          <w:sz w:val="24"/>
          <w:szCs w:val="24"/>
        </w:rPr>
        <w:t>ветствии с планом, были выполнены все поставленные задачи. В план работы ШПС гимн</w:t>
      </w:r>
      <w:r w:rsidRPr="00206B7D">
        <w:rPr>
          <w:sz w:val="24"/>
          <w:szCs w:val="24"/>
        </w:rPr>
        <w:t>а</w:t>
      </w:r>
      <w:r w:rsidRPr="00206B7D">
        <w:rPr>
          <w:sz w:val="24"/>
          <w:szCs w:val="24"/>
        </w:rPr>
        <w:t xml:space="preserve">зии на 2016-2017 учебный год внесены соответствующие коррективы, относительно учебно-воспитательной работы, а также освоения ФГОС ООО (работа с учащимися и педагогами, родителями).                   </w:t>
      </w:r>
    </w:p>
    <w:p w:rsidR="00E17E41" w:rsidRPr="00E17E41" w:rsidRDefault="00E17E41" w:rsidP="00E17E41">
      <w:pPr>
        <w:spacing w:before="100" w:beforeAutospacing="1" w:after="100" w:afterAutospacing="1"/>
        <w:contextualSpacing/>
        <w:jc w:val="both"/>
        <w:rPr>
          <w:sz w:val="16"/>
          <w:szCs w:val="16"/>
        </w:rPr>
      </w:pPr>
    </w:p>
    <w:p w:rsidR="00AE7061" w:rsidRPr="00206B7D" w:rsidRDefault="00E17E41" w:rsidP="00E17E41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E7061" w:rsidRPr="00206B7D">
        <w:rPr>
          <w:sz w:val="24"/>
          <w:szCs w:val="24"/>
        </w:rPr>
        <w:t xml:space="preserve">ыли проведены следующие мероприятия: </w:t>
      </w:r>
    </w:p>
    <w:p w:rsidR="00AE7061" w:rsidRPr="00206B7D" w:rsidRDefault="00AE7061" w:rsidP="008573AC">
      <w:pPr>
        <w:pStyle w:val="af9"/>
        <w:numPr>
          <w:ilvl w:val="0"/>
          <w:numId w:val="77"/>
        </w:numPr>
        <w:ind w:left="0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Неоднократные срезы диагностики мотивов учебной деятельности и сформированн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сти личностных УУД учащихся 5, 6, 7-х классов для рассмотрения результатов в динамике.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Анализируя результаты 6-х и 7-х классов в динамике мы увидели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положительную динамику развития УУД, и в первую очередь личностных УУД. В параллели 5-х классов мы отметили ту область деятельности, которую можно реализовать на следующий учебный год для того, чтобы динамика развития УУД также возрастала. </w:t>
      </w:r>
    </w:p>
    <w:p w:rsidR="00AE7061" w:rsidRPr="00206B7D" w:rsidRDefault="00AE7061" w:rsidP="008573AC">
      <w:pPr>
        <w:pStyle w:val="af9"/>
        <w:numPr>
          <w:ilvl w:val="0"/>
          <w:numId w:val="77"/>
        </w:numPr>
        <w:ind w:left="0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объем работы был выполнен в области изучения мотивации учащихся. Здесь работа осуществлялась со всеми классами с 5 по 11.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При чем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это были плановые виды диагностики, но в некоторых случаях с отдельными классами мы встречались по да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ному поводу несколько раз в связи с резким спадом успеваемости, либо со скачкообразным уровнем качества обученности.  В итоге диагностики мотивации были выявлены низкомот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вированные учащиеся, которые своим безразличным отношением к школе делают опред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ленный климат в классном коллективе и таким образом у класса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складывается тенденция низкой мотивации всего класса  также были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выявлены высокомотивированные учащиеся и даже целые классы. На таких учащихся необходимо обращать пристальное внимание так как это и есть наиболее инициативные ребята с активной жизненной позицией, как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правило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и есть дети одаренные, с которыми необходимо работать чуть больше чем с другими. Также 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момент мотивации четко отслеживался у выпускников – учащихся 9-х и 11-х классов. И мы получили также разносторонние результаты, местами даже полярные.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в 9-х кла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сах среди учащихся сложилась тенденция низкой мотивации как к процессу обучения и сд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чи экзаменов, так и к дальнейшему профессиональному выбору. В 11-х классах вопрос с профвыбором не стоит – многие ребята четко представляют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себе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куда они поступят, но в тот же момент, выпускники не уверены что в дальнейшем будут связывать жизнь именно с этой профессией. Это является одной из главных ошибок в выборе профессии. </w:t>
      </w:r>
    </w:p>
    <w:p w:rsidR="00AE7061" w:rsidRPr="00206B7D" w:rsidRDefault="00AE7061" w:rsidP="008573AC">
      <w:pPr>
        <w:pStyle w:val="af9"/>
        <w:numPr>
          <w:ilvl w:val="0"/>
          <w:numId w:val="77"/>
        </w:numPr>
        <w:ind w:left="0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Также в течение этого учебного года много было проанализировано в области зд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ровьесберегающих технологий в гимназии среди учащихся. Много вниманию уделялось не только физическому здоровью, но и здоровью психологическому.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Было выявлено, что нек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торые учащихся (в основном из 7,8,9 классов) страдают так называемым нездоровьем псих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логическим по разным причинам – сильная усталость, депрессия, сильный стресс, проблемы в семье и др.. Все эти учащиеся взяты на отдельный контроль, с ними проводятся психолог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ческие консультации, также к данным вопросам привлечена семья.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Каждый из классных </w:t>
      </w:r>
      <w:proofErr w:type="gramStart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ководителей</w:t>
      </w:r>
      <w:proofErr w:type="gramEnd"/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безусловно в курсе, что в его классе есть такой необычный ребенок, который как правило, нелюдим, либо чрезмерно бурно реагирует на окружающую действительность, непонятны его эмоциональные реакции. При обнаружении такого ребенка необходимо сро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06B7D">
        <w:rPr>
          <w:rFonts w:ascii="Times New Roman" w:eastAsia="Times New Roman" w:hAnsi="Times New Roman"/>
          <w:sz w:val="24"/>
          <w:szCs w:val="24"/>
          <w:lang w:eastAsia="ru-RU"/>
        </w:rPr>
        <w:t xml:space="preserve">но обращать на него внимание, работать с семьей, психологом и т.д. Оставлять без внимания подобные ситуации нельзя. </w:t>
      </w:r>
    </w:p>
    <w:p w:rsidR="00AE7061" w:rsidRPr="00206B7D" w:rsidRDefault="00AE7061" w:rsidP="008573AC">
      <w:pPr>
        <w:pStyle w:val="af8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06B7D">
        <w:rPr>
          <w:rFonts w:ascii="Times New Roman" w:eastAsia="Times New Roman" w:hAnsi="Times New Roman"/>
          <w:sz w:val="24"/>
          <w:szCs w:val="24"/>
        </w:rPr>
        <w:t>Много работы было выполнено в области профориентации выпускников. Профорие</w:t>
      </w:r>
      <w:r w:rsidRPr="00206B7D">
        <w:rPr>
          <w:rFonts w:ascii="Times New Roman" w:eastAsia="Times New Roman" w:hAnsi="Times New Roman"/>
          <w:sz w:val="24"/>
          <w:szCs w:val="24"/>
        </w:rPr>
        <w:t>н</w:t>
      </w:r>
      <w:r w:rsidRPr="00206B7D">
        <w:rPr>
          <w:rFonts w:ascii="Times New Roman" w:eastAsia="Times New Roman" w:hAnsi="Times New Roman"/>
          <w:sz w:val="24"/>
          <w:szCs w:val="24"/>
        </w:rPr>
        <w:t xml:space="preserve">тация проводилась как в формате уроков, так и в формате индивидуальных консультаций, причем инициаторами были сами учащиеся (т.е. выпускники сами приходили за советом, или с целью прохождения индивидуальной диагностики). Это говорит о заинтересованности, о высокой мотивации к вопросу профвыбора у учащихся.  </w:t>
      </w:r>
    </w:p>
    <w:p w:rsidR="00AE7061" w:rsidRPr="00206B7D" w:rsidRDefault="00AE7061" w:rsidP="008573AC">
      <w:pPr>
        <w:pStyle w:val="af8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06B7D">
        <w:rPr>
          <w:rFonts w:ascii="Times New Roman" w:eastAsia="Times New Roman" w:hAnsi="Times New Roman"/>
          <w:sz w:val="24"/>
          <w:szCs w:val="24"/>
        </w:rPr>
        <w:t>Немало времени было уделено вопросу взаимодействия учащихся с педагогами ги</w:t>
      </w:r>
      <w:r w:rsidRPr="00206B7D">
        <w:rPr>
          <w:rFonts w:ascii="Times New Roman" w:eastAsia="Times New Roman" w:hAnsi="Times New Roman"/>
          <w:sz w:val="24"/>
          <w:szCs w:val="24"/>
        </w:rPr>
        <w:t>м</w:t>
      </w:r>
      <w:r w:rsidRPr="00206B7D">
        <w:rPr>
          <w:rFonts w:ascii="Times New Roman" w:eastAsia="Times New Roman" w:hAnsi="Times New Roman"/>
          <w:sz w:val="24"/>
          <w:szCs w:val="24"/>
        </w:rPr>
        <w:t xml:space="preserve">назии, с классными руководителями. Данные мероприятия проходили как планово, так и вне плана – например, при возникновении недопонимания в классе. </w:t>
      </w:r>
    </w:p>
    <w:p w:rsidR="00AE7061" w:rsidRPr="00206B7D" w:rsidRDefault="00AE7061" w:rsidP="008573AC">
      <w:pPr>
        <w:pStyle w:val="af8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06B7D">
        <w:rPr>
          <w:rFonts w:ascii="Times New Roman" w:eastAsia="Times New Roman" w:hAnsi="Times New Roman"/>
          <w:sz w:val="24"/>
          <w:szCs w:val="24"/>
        </w:rPr>
        <w:t>И, безусловно, как эффективность нашей с вами работы, отслеживался параметр уровня комфортности учащихся в гимназии. Мы исследовали как комфортность внутри класса, сплоченность класса, так и комфортность учащихся непосредственно  в гимназии. У учащихся уровень общей комфортности в гимназии составляет 94%, что  является высоким результатом и отражает положительную работу гимназии. Учащиеся довольны уровнем п</w:t>
      </w:r>
      <w:r w:rsidRPr="00206B7D">
        <w:rPr>
          <w:rFonts w:ascii="Times New Roman" w:eastAsia="Times New Roman" w:hAnsi="Times New Roman"/>
          <w:sz w:val="24"/>
          <w:szCs w:val="24"/>
        </w:rPr>
        <w:t>о</w:t>
      </w:r>
      <w:r w:rsidRPr="00206B7D">
        <w:rPr>
          <w:rFonts w:ascii="Times New Roman" w:eastAsia="Times New Roman" w:hAnsi="Times New Roman"/>
          <w:sz w:val="24"/>
          <w:szCs w:val="24"/>
        </w:rPr>
        <w:t>лучаемого в гимназии образования (91%). Опрошенные отмечают единичные случаи вну</w:t>
      </w:r>
      <w:r w:rsidRPr="00206B7D">
        <w:rPr>
          <w:rFonts w:ascii="Times New Roman" w:eastAsia="Times New Roman" w:hAnsi="Times New Roman"/>
          <w:sz w:val="24"/>
          <w:szCs w:val="24"/>
        </w:rPr>
        <w:t>т</w:t>
      </w:r>
      <w:r w:rsidRPr="00206B7D">
        <w:rPr>
          <w:rFonts w:ascii="Times New Roman" w:eastAsia="Times New Roman" w:hAnsi="Times New Roman"/>
          <w:sz w:val="24"/>
          <w:szCs w:val="24"/>
        </w:rPr>
        <w:t>ренних переживаний по поводу взаимоотношений с педагогами и сверстниками. Большинс</w:t>
      </w:r>
      <w:r w:rsidRPr="00206B7D">
        <w:rPr>
          <w:rFonts w:ascii="Times New Roman" w:eastAsia="Times New Roman" w:hAnsi="Times New Roman"/>
          <w:sz w:val="24"/>
          <w:szCs w:val="24"/>
        </w:rPr>
        <w:t>т</w:t>
      </w:r>
      <w:r w:rsidRPr="00206B7D">
        <w:rPr>
          <w:rFonts w:ascii="Times New Roman" w:eastAsia="Times New Roman" w:hAnsi="Times New Roman"/>
          <w:sz w:val="24"/>
          <w:szCs w:val="24"/>
        </w:rPr>
        <w:t>во учащиеся (68%) отмечают, что скучают по школе во время каникул, 97% отмечают, что гимназия является безопасным местом, где они чувствуют себя ком</w:t>
      </w:r>
    </w:p>
    <w:p w:rsidR="00AE7061" w:rsidRPr="00206B7D" w:rsidRDefault="00AE7061" w:rsidP="00AE706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7061" w:rsidRPr="00206B7D" w:rsidRDefault="00AE7061" w:rsidP="00AE7061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06B7D">
        <w:rPr>
          <w:rFonts w:ascii="Times New Roman" w:hAnsi="Times New Roman"/>
          <w:sz w:val="24"/>
          <w:szCs w:val="24"/>
        </w:rPr>
        <w:t xml:space="preserve">  Совместно с руководителем МО классных руководителей (Демьянченко И.В.) проводился мониторинг эффективности работы классных руководителей по трехбалльной системе. </w:t>
      </w:r>
    </w:p>
    <w:p w:rsidR="0050230C" w:rsidRPr="00AE7061" w:rsidRDefault="00AE7061" w:rsidP="009546C3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Результаты мониторинга:</w:t>
      </w: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1887"/>
        <w:gridCol w:w="1888"/>
        <w:gridCol w:w="1420"/>
        <w:gridCol w:w="1263"/>
      </w:tblGrid>
      <w:tr w:rsidR="003518A6" w:rsidRPr="00E60B49" w:rsidTr="009546C3">
        <w:trPr>
          <w:trHeight w:val="570"/>
        </w:trPr>
        <w:tc>
          <w:tcPr>
            <w:tcW w:w="2679" w:type="dxa"/>
            <w:vAlign w:val="center"/>
          </w:tcPr>
          <w:p w:rsidR="003518A6" w:rsidRPr="003518A6" w:rsidRDefault="003518A6" w:rsidP="009546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3518A6" w:rsidRPr="003518A6" w:rsidRDefault="003518A6" w:rsidP="003518A6">
            <w:pPr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2013-2014</w:t>
            </w:r>
          </w:p>
        </w:tc>
        <w:tc>
          <w:tcPr>
            <w:tcW w:w="1888" w:type="dxa"/>
            <w:vAlign w:val="center"/>
          </w:tcPr>
          <w:p w:rsidR="003518A6" w:rsidRPr="003518A6" w:rsidRDefault="003518A6" w:rsidP="003518A6">
            <w:pPr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2014-2015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3518A6" w:rsidRPr="008A1849" w:rsidRDefault="003518A6" w:rsidP="009546C3">
            <w:pPr>
              <w:rPr>
                <w:b/>
                <w:i/>
                <w:sz w:val="24"/>
                <w:szCs w:val="24"/>
              </w:rPr>
            </w:pPr>
            <w:r w:rsidRPr="008A1849">
              <w:rPr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vAlign w:val="center"/>
          </w:tcPr>
          <w:p w:rsidR="003518A6" w:rsidRPr="008A1849" w:rsidRDefault="003518A6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результат</w:t>
            </w:r>
          </w:p>
        </w:tc>
      </w:tr>
      <w:tr w:rsidR="003518A6" w:rsidRPr="00E60B49" w:rsidTr="008A1849">
        <w:trPr>
          <w:trHeight w:val="570"/>
        </w:trPr>
        <w:tc>
          <w:tcPr>
            <w:tcW w:w="2679" w:type="dxa"/>
            <w:vAlign w:val="center"/>
          </w:tcPr>
          <w:p w:rsidR="003518A6" w:rsidRPr="003518A6" w:rsidRDefault="003518A6" w:rsidP="009546C3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1887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2,5 б.</w:t>
            </w:r>
          </w:p>
        </w:tc>
        <w:tc>
          <w:tcPr>
            <w:tcW w:w="1888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2,5б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A6" w:rsidRPr="008A1849" w:rsidRDefault="00AE7061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2,6б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</w:tcBorders>
            <w:vAlign w:val="center"/>
          </w:tcPr>
          <w:p w:rsidR="003518A6" w:rsidRPr="008A1849" w:rsidRDefault="003518A6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стабильно</w:t>
            </w:r>
          </w:p>
        </w:tc>
      </w:tr>
      <w:tr w:rsidR="003518A6" w:rsidRPr="00E60B49" w:rsidTr="008A1849">
        <w:trPr>
          <w:trHeight w:val="571"/>
        </w:trPr>
        <w:tc>
          <w:tcPr>
            <w:tcW w:w="2679" w:type="dxa"/>
            <w:vAlign w:val="center"/>
          </w:tcPr>
          <w:p w:rsidR="003518A6" w:rsidRPr="003518A6" w:rsidRDefault="003518A6" w:rsidP="009546C3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Среднее и старшее зв</w:t>
            </w:r>
            <w:r w:rsidRPr="003518A6">
              <w:rPr>
                <w:sz w:val="24"/>
                <w:szCs w:val="24"/>
              </w:rPr>
              <w:t>е</w:t>
            </w:r>
            <w:r w:rsidRPr="003518A6">
              <w:rPr>
                <w:sz w:val="24"/>
                <w:szCs w:val="24"/>
              </w:rPr>
              <w:t>но</w:t>
            </w:r>
          </w:p>
        </w:tc>
        <w:tc>
          <w:tcPr>
            <w:tcW w:w="1887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2,6 б.</w:t>
            </w:r>
          </w:p>
        </w:tc>
        <w:tc>
          <w:tcPr>
            <w:tcW w:w="1888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2,6б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61" w:rsidRPr="008A1849" w:rsidRDefault="00AE7061" w:rsidP="009546C3">
            <w:pPr>
              <w:jc w:val="center"/>
              <w:rPr>
                <w:sz w:val="24"/>
                <w:szCs w:val="24"/>
              </w:rPr>
            </w:pPr>
          </w:p>
          <w:p w:rsidR="003518A6" w:rsidRPr="008A1849" w:rsidRDefault="00AE7061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2,7б</w:t>
            </w:r>
          </w:p>
          <w:p w:rsidR="00AE7061" w:rsidRPr="008A1849" w:rsidRDefault="00AE7061" w:rsidP="00AE7061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3518A6" w:rsidRPr="00E60B49" w:rsidRDefault="003518A6" w:rsidP="009546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518A6" w:rsidRPr="00E60B49" w:rsidTr="008A1849">
        <w:trPr>
          <w:trHeight w:val="571"/>
        </w:trPr>
        <w:tc>
          <w:tcPr>
            <w:tcW w:w="2679" w:type="dxa"/>
            <w:vAlign w:val="center"/>
          </w:tcPr>
          <w:p w:rsidR="003518A6" w:rsidRPr="003518A6" w:rsidRDefault="003518A6" w:rsidP="009546C3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Общий бал</w:t>
            </w:r>
          </w:p>
        </w:tc>
        <w:tc>
          <w:tcPr>
            <w:tcW w:w="1887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2,72 б</w:t>
            </w:r>
          </w:p>
        </w:tc>
        <w:tc>
          <w:tcPr>
            <w:tcW w:w="1888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2,7б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A6" w:rsidRPr="008A1849" w:rsidRDefault="00AE7061" w:rsidP="009546C3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2,8б</w:t>
            </w: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vAlign w:val="center"/>
          </w:tcPr>
          <w:p w:rsidR="003518A6" w:rsidRPr="00E60B49" w:rsidRDefault="003518A6" w:rsidP="009546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546C3" w:rsidRPr="00E60B49" w:rsidRDefault="009546C3" w:rsidP="009546C3">
      <w:pPr>
        <w:ind w:firstLine="567"/>
        <w:jc w:val="both"/>
        <w:rPr>
          <w:color w:val="FF0000"/>
          <w:sz w:val="24"/>
          <w:szCs w:val="24"/>
        </w:rPr>
      </w:pPr>
    </w:p>
    <w:p w:rsidR="00002513" w:rsidRDefault="00002513" w:rsidP="0060043D">
      <w:pPr>
        <w:shd w:val="clear" w:color="auto" w:fill="FFFFFF" w:themeFill="background1"/>
        <w:rPr>
          <w:color w:val="FF0000"/>
          <w:sz w:val="24"/>
          <w:szCs w:val="24"/>
        </w:rPr>
      </w:pPr>
    </w:p>
    <w:p w:rsidR="00B766AE" w:rsidRPr="00206B7D" w:rsidRDefault="00B766AE" w:rsidP="00B766AE">
      <w:pPr>
        <w:ind w:firstLine="567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lastRenderedPageBreak/>
        <w:t>Работа методического объединения классных руководителей была направлена на  в</w:t>
      </w:r>
      <w:r w:rsidRPr="00206B7D">
        <w:rPr>
          <w:sz w:val="24"/>
          <w:szCs w:val="24"/>
        </w:rPr>
        <w:t>ы</w:t>
      </w:r>
      <w:r w:rsidRPr="00206B7D">
        <w:rPr>
          <w:sz w:val="24"/>
          <w:szCs w:val="24"/>
        </w:rPr>
        <w:t>полнение задачи: повышение  профессионального мастерства классных руководителей с ц</w:t>
      </w:r>
      <w:r w:rsidRPr="00206B7D">
        <w:rPr>
          <w:sz w:val="24"/>
          <w:szCs w:val="24"/>
        </w:rPr>
        <w:t>е</w:t>
      </w:r>
      <w:r w:rsidRPr="00206B7D">
        <w:rPr>
          <w:sz w:val="24"/>
          <w:szCs w:val="24"/>
        </w:rPr>
        <w:t>лью повышения качества учебно-воспитательного процесса через повышение педагогическ</w:t>
      </w:r>
      <w:r w:rsidRPr="00206B7D">
        <w:rPr>
          <w:sz w:val="24"/>
          <w:szCs w:val="24"/>
        </w:rPr>
        <w:t>о</w:t>
      </w:r>
      <w:r w:rsidRPr="00206B7D">
        <w:rPr>
          <w:sz w:val="24"/>
          <w:szCs w:val="24"/>
        </w:rPr>
        <w:t>го мастерства классных руководителей в условиях модернизации образования.</w:t>
      </w:r>
    </w:p>
    <w:p w:rsidR="00B766AE" w:rsidRPr="00206B7D" w:rsidRDefault="00B766AE" w:rsidP="00B766AE">
      <w:pPr>
        <w:pStyle w:val="af9"/>
        <w:contextualSpacing/>
        <w:jc w:val="both"/>
        <w:rPr>
          <w:rFonts w:ascii="Times New Roman" w:hAnsi="Times New Roman"/>
          <w:sz w:val="24"/>
          <w:szCs w:val="24"/>
        </w:rPr>
      </w:pPr>
      <w:r w:rsidRPr="00206B7D">
        <w:rPr>
          <w:rFonts w:ascii="Times New Roman" w:hAnsi="Times New Roman"/>
          <w:sz w:val="24"/>
          <w:szCs w:val="24"/>
        </w:rPr>
        <w:t>Методическая тема: «Повышение качества учебно-воспитательного процесса через повыш</w:t>
      </w:r>
      <w:r w:rsidRPr="00206B7D">
        <w:rPr>
          <w:rFonts w:ascii="Times New Roman" w:hAnsi="Times New Roman"/>
          <w:sz w:val="24"/>
          <w:szCs w:val="24"/>
        </w:rPr>
        <w:t>е</w:t>
      </w:r>
      <w:r w:rsidRPr="00206B7D">
        <w:rPr>
          <w:rFonts w:ascii="Times New Roman" w:hAnsi="Times New Roman"/>
          <w:sz w:val="24"/>
          <w:szCs w:val="24"/>
        </w:rPr>
        <w:t>ние педагогического мастерства классных руководителей» актуальна была и в этом учебном году. Особое внимание уделялось  Стратегии развития  воспитания</w:t>
      </w:r>
      <w:proofErr w:type="gramStart"/>
      <w:r w:rsidRPr="00206B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6B7D">
        <w:rPr>
          <w:rFonts w:ascii="Times New Roman" w:hAnsi="Times New Roman"/>
          <w:sz w:val="24"/>
          <w:szCs w:val="24"/>
        </w:rPr>
        <w:t xml:space="preserve"> реализации программы духовно-нравственного воспитания, внеурочной деятельности в условиях ФГОС ООО .</w:t>
      </w:r>
    </w:p>
    <w:p w:rsidR="00B766AE" w:rsidRPr="00206B7D" w:rsidRDefault="00B766AE" w:rsidP="00B766AE">
      <w:pPr>
        <w:pStyle w:val="af9"/>
        <w:contextualSpacing/>
        <w:jc w:val="both"/>
        <w:rPr>
          <w:rFonts w:ascii="Times New Roman" w:hAnsi="Times New Roman"/>
          <w:sz w:val="24"/>
          <w:szCs w:val="24"/>
        </w:rPr>
      </w:pPr>
      <w:r w:rsidRPr="00206B7D">
        <w:rPr>
          <w:rFonts w:ascii="Times New Roman" w:hAnsi="Times New Roman"/>
          <w:sz w:val="24"/>
          <w:szCs w:val="24"/>
        </w:rPr>
        <w:t xml:space="preserve"> На заседаниях методического объединения были изучены государственные, региональные правовые и нормативные акты по  организации системы воспитательной работы в классных коллективах согласно новым образовательным стандартам ФГОС ООО, а также документ</w:t>
      </w:r>
      <w:r w:rsidRPr="00206B7D">
        <w:rPr>
          <w:rFonts w:ascii="Times New Roman" w:hAnsi="Times New Roman"/>
          <w:sz w:val="24"/>
          <w:szCs w:val="24"/>
        </w:rPr>
        <w:t>а</w:t>
      </w:r>
      <w:r w:rsidRPr="00206B7D">
        <w:rPr>
          <w:rFonts w:ascii="Times New Roman" w:hAnsi="Times New Roman"/>
          <w:sz w:val="24"/>
          <w:szCs w:val="24"/>
        </w:rPr>
        <w:t>ция, предоставляемая на конкурс классных руководителей. (см</w:t>
      </w:r>
      <w:proofErr w:type="gramStart"/>
      <w:r w:rsidRPr="00206B7D">
        <w:rPr>
          <w:rFonts w:ascii="Times New Roman" w:hAnsi="Times New Roman"/>
          <w:sz w:val="24"/>
          <w:szCs w:val="24"/>
        </w:rPr>
        <w:t>.а</w:t>
      </w:r>
      <w:proofErr w:type="gramEnd"/>
      <w:r w:rsidRPr="00206B7D">
        <w:rPr>
          <w:rFonts w:ascii="Times New Roman" w:hAnsi="Times New Roman"/>
          <w:sz w:val="24"/>
          <w:szCs w:val="24"/>
        </w:rPr>
        <w:t>нализ МО кл.-2015-2016), откорректирован отчет кл.руководителей по полугодьям, должностные обязанности дежу</w:t>
      </w:r>
      <w:r w:rsidRPr="00206B7D">
        <w:rPr>
          <w:rFonts w:ascii="Times New Roman" w:hAnsi="Times New Roman"/>
          <w:sz w:val="24"/>
          <w:szCs w:val="24"/>
        </w:rPr>
        <w:t>р</w:t>
      </w:r>
      <w:r w:rsidRPr="00206B7D">
        <w:rPr>
          <w:rFonts w:ascii="Times New Roman" w:hAnsi="Times New Roman"/>
          <w:sz w:val="24"/>
          <w:szCs w:val="24"/>
        </w:rPr>
        <w:t>ного класса, разработаны и утверждены на МО и педагогическом совете (01.04.16)  «Показ</w:t>
      </w:r>
      <w:r w:rsidRPr="00206B7D">
        <w:rPr>
          <w:rFonts w:ascii="Times New Roman" w:hAnsi="Times New Roman"/>
          <w:sz w:val="24"/>
          <w:szCs w:val="24"/>
        </w:rPr>
        <w:t>а</w:t>
      </w:r>
      <w:r w:rsidRPr="00206B7D">
        <w:rPr>
          <w:rFonts w:ascii="Times New Roman" w:hAnsi="Times New Roman"/>
          <w:sz w:val="24"/>
          <w:szCs w:val="24"/>
        </w:rPr>
        <w:t>тели оценки эффективности деятельности классного руководителя»</w:t>
      </w:r>
      <w:proofErr w:type="gramStart"/>
      <w:r w:rsidRPr="00206B7D">
        <w:rPr>
          <w:rFonts w:ascii="Times New Roman" w:hAnsi="Times New Roman"/>
          <w:sz w:val="24"/>
          <w:szCs w:val="24"/>
        </w:rPr>
        <w:t>,к</w:t>
      </w:r>
      <w:proofErr w:type="gramEnd"/>
      <w:r w:rsidRPr="00206B7D">
        <w:rPr>
          <w:rFonts w:ascii="Times New Roman" w:hAnsi="Times New Roman"/>
          <w:sz w:val="24"/>
          <w:szCs w:val="24"/>
        </w:rPr>
        <w:t>оторые дают возмо</w:t>
      </w:r>
      <w:r w:rsidRPr="00206B7D">
        <w:rPr>
          <w:rFonts w:ascii="Times New Roman" w:hAnsi="Times New Roman"/>
          <w:sz w:val="24"/>
          <w:szCs w:val="24"/>
        </w:rPr>
        <w:t>ж</w:t>
      </w:r>
      <w:r w:rsidRPr="00206B7D">
        <w:rPr>
          <w:rFonts w:ascii="Times New Roman" w:hAnsi="Times New Roman"/>
          <w:sz w:val="24"/>
          <w:szCs w:val="24"/>
        </w:rPr>
        <w:t xml:space="preserve">ность  осуществлять дифференцированный подход к оплате труда кл. руководителя . </w:t>
      </w:r>
    </w:p>
    <w:p w:rsidR="00B766AE" w:rsidRPr="00206B7D" w:rsidRDefault="00B766AE" w:rsidP="00B766AE">
      <w:pPr>
        <w:pStyle w:val="af9"/>
        <w:contextualSpacing/>
        <w:jc w:val="both"/>
        <w:rPr>
          <w:rFonts w:ascii="Times New Roman" w:hAnsi="Times New Roman"/>
          <w:sz w:val="24"/>
          <w:szCs w:val="24"/>
        </w:rPr>
      </w:pPr>
    </w:p>
    <w:p w:rsidR="00B766AE" w:rsidRPr="00206B7D" w:rsidRDefault="00B766AE" w:rsidP="00B766AE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 xml:space="preserve"> </w:t>
      </w:r>
      <w:r w:rsidR="00E17E41">
        <w:rPr>
          <w:sz w:val="24"/>
          <w:szCs w:val="24"/>
        </w:rPr>
        <w:tab/>
      </w:r>
      <w:r w:rsidRPr="00206B7D">
        <w:rPr>
          <w:sz w:val="24"/>
          <w:szCs w:val="24"/>
        </w:rPr>
        <w:t xml:space="preserve"> В процессе деятельности классные руководители обменялись опытом работы на са</w:t>
      </w:r>
      <w:r w:rsidRPr="00206B7D">
        <w:rPr>
          <w:sz w:val="24"/>
          <w:szCs w:val="24"/>
        </w:rPr>
        <w:t>й</w:t>
      </w:r>
      <w:r w:rsidRPr="00206B7D">
        <w:rPr>
          <w:sz w:val="24"/>
          <w:szCs w:val="24"/>
        </w:rPr>
        <w:t>тах профессиональных педагогических сообществ.</w:t>
      </w:r>
    </w:p>
    <w:p w:rsidR="00B766AE" w:rsidRPr="00206B7D" w:rsidRDefault="00B766AE" w:rsidP="00B766AE">
      <w:pPr>
        <w:ind w:firstLine="709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С целью обеспечения профессиональной помощи и поддержки участников  воспит</w:t>
      </w:r>
      <w:r w:rsidRPr="00206B7D">
        <w:rPr>
          <w:sz w:val="24"/>
          <w:szCs w:val="24"/>
        </w:rPr>
        <w:t>а</w:t>
      </w:r>
      <w:r w:rsidRPr="00206B7D">
        <w:rPr>
          <w:sz w:val="24"/>
          <w:szCs w:val="24"/>
        </w:rPr>
        <w:t xml:space="preserve">тельного  процесса и реализации  программы воспитания в целом проводился </w:t>
      </w:r>
      <w:r w:rsidRPr="00206B7D">
        <w:rPr>
          <w:b/>
          <w:sz w:val="24"/>
          <w:szCs w:val="24"/>
        </w:rPr>
        <w:t>контроль и регулирование, а также анализировалась</w:t>
      </w:r>
      <w:r w:rsidRPr="00206B7D">
        <w:rPr>
          <w:sz w:val="24"/>
          <w:szCs w:val="24"/>
        </w:rPr>
        <w:t xml:space="preserve"> работа по направления</w:t>
      </w:r>
      <w:proofErr w:type="gramStart"/>
      <w:r w:rsidRPr="00206B7D">
        <w:rPr>
          <w:sz w:val="24"/>
          <w:szCs w:val="24"/>
        </w:rPr>
        <w:t>м(</w:t>
      </w:r>
      <w:proofErr w:type="gramEnd"/>
      <w:r w:rsidRPr="00206B7D">
        <w:rPr>
          <w:sz w:val="24"/>
          <w:szCs w:val="24"/>
        </w:rPr>
        <w:t>актуальным вопр</w:t>
      </w:r>
      <w:r w:rsidRPr="00206B7D">
        <w:rPr>
          <w:sz w:val="24"/>
          <w:szCs w:val="24"/>
        </w:rPr>
        <w:t>о</w:t>
      </w:r>
      <w:r w:rsidRPr="00206B7D">
        <w:rPr>
          <w:sz w:val="24"/>
          <w:szCs w:val="24"/>
        </w:rPr>
        <w:t>сам),(см.справки,приказы )</w:t>
      </w:r>
    </w:p>
    <w:p w:rsidR="00B766AE" w:rsidRDefault="00B766AE" w:rsidP="00C72352">
      <w:pPr>
        <w:pStyle w:val="af8"/>
        <w:spacing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06B7D">
        <w:rPr>
          <w:rFonts w:ascii="Times New Roman" w:hAnsi="Times New Roman"/>
          <w:sz w:val="24"/>
          <w:szCs w:val="24"/>
        </w:rPr>
        <w:t>Не</w:t>
      </w:r>
      <w:r w:rsidR="00E17E41">
        <w:rPr>
          <w:rFonts w:ascii="Times New Roman" w:hAnsi="Times New Roman"/>
          <w:sz w:val="24"/>
          <w:szCs w:val="24"/>
        </w:rPr>
        <w:t xml:space="preserve"> </w:t>
      </w:r>
      <w:r w:rsidRPr="00206B7D">
        <w:rPr>
          <w:rFonts w:ascii="Times New Roman" w:hAnsi="Times New Roman"/>
          <w:sz w:val="24"/>
          <w:szCs w:val="24"/>
        </w:rPr>
        <w:t>смотря на трудности современной жизни у педагогов имеется стремление к тво</w:t>
      </w:r>
      <w:r w:rsidRPr="00206B7D">
        <w:rPr>
          <w:rFonts w:ascii="Times New Roman" w:hAnsi="Times New Roman"/>
          <w:sz w:val="24"/>
          <w:szCs w:val="24"/>
        </w:rPr>
        <w:t>р</w:t>
      </w:r>
      <w:r w:rsidRPr="00206B7D">
        <w:rPr>
          <w:rFonts w:ascii="Times New Roman" w:hAnsi="Times New Roman"/>
          <w:sz w:val="24"/>
          <w:szCs w:val="24"/>
        </w:rPr>
        <w:t>ческому росту, совместно с классом принимают активное участие в общешкольных мер</w:t>
      </w:r>
      <w:r w:rsidRPr="00206B7D">
        <w:rPr>
          <w:rFonts w:ascii="Times New Roman" w:hAnsi="Times New Roman"/>
          <w:sz w:val="24"/>
          <w:szCs w:val="24"/>
        </w:rPr>
        <w:t>о</w:t>
      </w:r>
      <w:r w:rsidRPr="00206B7D">
        <w:rPr>
          <w:rFonts w:ascii="Times New Roman" w:hAnsi="Times New Roman"/>
          <w:sz w:val="24"/>
          <w:szCs w:val="24"/>
        </w:rPr>
        <w:t>приятиях, конкурсах и смотрах различного уровня</w:t>
      </w:r>
      <w:proofErr w:type="gramStart"/>
      <w:r w:rsidRPr="00206B7D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206B7D">
        <w:rPr>
          <w:rFonts w:ascii="Times New Roman" w:hAnsi="Times New Roman"/>
          <w:b/>
          <w:sz w:val="24"/>
          <w:szCs w:val="24"/>
        </w:rPr>
        <w:t>см реестр участия 2015-2016г)</w:t>
      </w:r>
    </w:p>
    <w:p w:rsidR="002336E0" w:rsidRPr="003518A6" w:rsidRDefault="002336E0" w:rsidP="002336E0">
      <w:pPr>
        <w:rPr>
          <w:b/>
          <w:i/>
          <w:sz w:val="24"/>
          <w:szCs w:val="24"/>
        </w:rPr>
      </w:pPr>
      <w:r w:rsidRPr="003518A6">
        <w:rPr>
          <w:b/>
          <w:i/>
          <w:sz w:val="24"/>
          <w:szCs w:val="24"/>
        </w:rPr>
        <w:t>2013-2014 учебный год</w:t>
      </w:r>
    </w:p>
    <w:tbl>
      <w:tblPr>
        <w:tblW w:w="0" w:type="auto"/>
        <w:jc w:val="center"/>
        <w:tblInd w:w="-1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552"/>
        <w:gridCol w:w="850"/>
        <w:gridCol w:w="5344"/>
      </w:tblGrid>
      <w:tr w:rsidR="002336E0" w:rsidRPr="003518A6" w:rsidTr="002336E0">
        <w:trPr>
          <w:trHeight w:val="625"/>
          <w:jc w:val="center"/>
        </w:trPr>
        <w:tc>
          <w:tcPr>
            <w:tcW w:w="810" w:type="dxa"/>
          </w:tcPr>
          <w:p w:rsidR="002336E0" w:rsidRPr="003518A6" w:rsidRDefault="002336E0" w:rsidP="002336E0">
            <w:pPr>
              <w:pStyle w:val="af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6E0" w:rsidRPr="003518A6" w:rsidRDefault="002336E0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2336E0" w:rsidRPr="003518A6" w:rsidRDefault="002336E0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44" w:type="dxa"/>
          </w:tcPr>
          <w:p w:rsidR="002336E0" w:rsidRPr="003518A6" w:rsidRDefault="002336E0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Тема представленного опыта работы</w:t>
            </w:r>
          </w:p>
        </w:tc>
      </w:tr>
      <w:tr w:rsidR="002336E0" w:rsidRPr="003518A6" w:rsidTr="00BD2C32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2336E0" w:rsidRPr="003518A6" w:rsidRDefault="002336E0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336E0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Петрова Т.</w:t>
            </w:r>
            <w:proofErr w:type="gramStart"/>
            <w:r w:rsidRPr="003518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2336E0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5344" w:type="dxa"/>
            <w:shd w:val="clear" w:color="auto" w:fill="FFFFFF" w:themeFill="background1"/>
          </w:tcPr>
          <w:p w:rsidR="002336E0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Создание системы учета индивидуальных обр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зовательных достижений в формате портфолио</w:t>
            </w:r>
          </w:p>
        </w:tc>
      </w:tr>
      <w:tr w:rsidR="00BD2C32" w:rsidRPr="003518A6" w:rsidTr="00BD2C32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Создание системы учета индивидуальных обр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зовательных достижений в формате портфолио</w:t>
            </w:r>
          </w:p>
        </w:tc>
      </w:tr>
      <w:tr w:rsidR="00BD2C32" w:rsidRPr="003518A6" w:rsidTr="00BD2C32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Маринина Т.А.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Создание системы учета индивидуальных обр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зовательных достижений в формате портфолио</w:t>
            </w:r>
          </w:p>
        </w:tc>
      </w:tr>
      <w:tr w:rsidR="00BD2C32" w:rsidRPr="003518A6" w:rsidTr="00BD2C32">
        <w:trPr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Фолуменова Л.В.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Особенности развития детей среднего возраста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Демьянченко И.В.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Примерные структуры родительского собрания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Павлова А.А.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Роль родительского актива в становлении спл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ченности классного коллектива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Ткачева Л.Н.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Роль родительского актива в становлении спл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ченности классного коллектива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Серова А.Е.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Роль родительского актива в становлении спл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ченности классного коллектива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Лапина И.В.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Роль родительского актива в становлении спл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ченности классного коллектива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Моина В.В.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Развитие здорового образа жизни через внеуро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ные занятия и внеклассные мероприятия</w:t>
            </w:r>
          </w:p>
        </w:tc>
      </w:tr>
      <w:tr w:rsidR="00BD2C32" w:rsidRPr="003518A6" w:rsidTr="00BD2C32">
        <w:trPr>
          <w:trHeight w:val="765"/>
          <w:jc w:val="center"/>
        </w:trPr>
        <w:tc>
          <w:tcPr>
            <w:tcW w:w="810" w:type="dxa"/>
            <w:shd w:val="clear" w:color="auto" w:fill="FFFFFF" w:themeFill="background1"/>
          </w:tcPr>
          <w:p w:rsidR="00BD2C32" w:rsidRPr="003518A6" w:rsidRDefault="00BD2C32" w:rsidP="00026DBA">
            <w:pPr>
              <w:pStyle w:val="af8"/>
              <w:numPr>
                <w:ilvl w:val="0"/>
                <w:numId w:val="3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Зеленский К.В.</w:t>
            </w:r>
          </w:p>
        </w:tc>
        <w:tc>
          <w:tcPr>
            <w:tcW w:w="850" w:type="dxa"/>
            <w:shd w:val="clear" w:color="auto" w:fill="FFFFFF" w:themeFill="background1"/>
          </w:tcPr>
          <w:p w:rsidR="00BD2C32" w:rsidRPr="003518A6" w:rsidRDefault="00BD2C32" w:rsidP="002336E0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5344" w:type="dxa"/>
            <w:shd w:val="clear" w:color="auto" w:fill="FFFFFF" w:themeFill="background1"/>
          </w:tcPr>
          <w:p w:rsidR="00BD2C32" w:rsidRPr="003518A6" w:rsidRDefault="00BD2C32" w:rsidP="00BD2C32">
            <w:pPr>
              <w:pStyle w:val="af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Развитие здорового образа жизни через внеуро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ч</w:t>
            </w:r>
            <w:r w:rsidRPr="003518A6">
              <w:rPr>
                <w:rFonts w:ascii="Times New Roman" w:hAnsi="Times New Roman"/>
                <w:sz w:val="24"/>
                <w:szCs w:val="24"/>
              </w:rPr>
              <w:t>ные занятия и внеклассные мероприятия</w:t>
            </w:r>
          </w:p>
        </w:tc>
      </w:tr>
    </w:tbl>
    <w:p w:rsidR="00002513" w:rsidRPr="003518A6" w:rsidRDefault="00002513" w:rsidP="0060043D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002513" w:rsidRPr="003518A6" w:rsidRDefault="0044612D" w:rsidP="0060043D">
      <w:pPr>
        <w:shd w:val="clear" w:color="auto" w:fill="FFFFFF" w:themeFill="background1"/>
        <w:rPr>
          <w:b/>
          <w:i/>
          <w:sz w:val="24"/>
          <w:szCs w:val="24"/>
        </w:rPr>
      </w:pPr>
      <w:r w:rsidRPr="003518A6">
        <w:rPr>
          <w:b/>
          <w:i/>
          <w:sz w:val="24"/>
          <w:szCs w:val="24"/>
        </w:rPr>
        <w:t>2014-2015</w:t>
      </w:r>
      <w:r w:rsidR="00002513" w:rsidRPr="003518A6">
        <w:rPr>
          <w:b/>
          <w:i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Ind w:w="-1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6"/>
        <w:gridCol w:w="2552"/>
        <w:gridCol w:w="1176"/>
        <w:gridCol w:w="5160"/>
      </w:tblGrid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Малюк А.А.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Методы нравственного воспитания в работе классного руководителя</w:t>
            </w: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Турова Ю.С.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</w:t>
            </w:r>
            <w:proofErr w:type="gramStart"/>
            <w:r w:rsidRPr="003518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pStyle w:val="af8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Лапина И.В.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</w:t>
            </w:r>
            <w:proofErr w:type="gramStart"/>
            <w:r w:rsidRPr="003518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Проект. Грани сотрудничества.</w:t>
            </w: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Ткачева Л.Н.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Кергильхут Л.Б.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</w:t>
            </w:r>
            <w:proofErr w:type="gramStart"/>
            <w:r w:rsidRPr="003518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Возрастные особенности подростка</w:t>
            </w:r>
          </w:p>
        </w:tc>
      </w:tr>
      <w:tr w:rsidR="00D97C61" w:rsidRPr="003518A6" w:rsidTr="005A2AE2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Моина В.В.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4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.Творческая одаренность</w:t>
            </w:r>
          </w:p>
        </w:tc>
      </w:tr>
      <w:tr w:rsidR="00D97C61" w:rsidRPr="003518A6" w:rsidTr="005A2AE2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Свириденко 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8</w:t>
            </w:r>
            <w:proofErr w:type="gramStart"/>
            <w:r w:rsidRPr="003518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ЗвездайИ.Б.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4</w:t>
            </w:r>
            <w:proofErr w:type="gramStart"/>
            <w:r w:rsidRPr="003518A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Эстетическое воспитание младших школьн</w:t>
            </w:r>
            <w:r w:rsidRPr="003518A6">
              <w:rPr>
                <w:sz w:val="24"/>
                <w:szCs w:val="24"/>
              </w:rPr>
              <w:t>и</w:t>
            </w:r>
            <w:r w:rsidRPr="003518A6">
              <w:rPr>
                <w:sz w:val="24"/>
                <w:szCs w:val="24"/>
              </w:rPr>
              <w:t>ков.</w:t>
            </w: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Демьянченко  И.В.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10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Управление развитием и сплочением классного коллектива.</w:t>
            </w:r>
          </w:p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Личность педагога в современном обществе.</w:t>
            </w:r>
          </w:p>
        </w:tc>
      </w:tr>
      <w:tr w:rsidR="00D97C61" w:rsidRPr="003518A6" w:rsidTr="005A2AE2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Кононова В.Г.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1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Формирование ценностного отношения к семье</w:t>
            </w:r>
          </w:p>
        </w:tc>
      </w:tr>
      <w:tr w:rsidR="00D97C61" w:rsidRPr="003518A6" w:rsidTr="005A2AE2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\Шахматова Н.А.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4 Г</w:t>
            </w:r>
          </w:p>
        </w:tc>
        <w:tc>
          <w:tcPr>
            <w:tcW w:w="5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pStyle w:val="af8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61" w:rsidRPr="003518A6" w:rsidTr="005A2AE2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Омельченко А.А.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5</w:t>
            </w:r>
            <w:proofErr w:type="gramStart"/>
            <w:r w:rsidRPr="003518A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pStyle w:val="af8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C61" w:rsidRPr="003518A6" w:rsidTr="00D97C61">
        <w:trPr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2823D8" w:rsidP="0060043D">
            <w:pPr>
              <w:pStyle w:val="af8"/>
              <w:shd w:val="clear" w:color="auto" w:fill="FFFFFF" w:themeFill="background1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8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Турова Ю.С.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</w:t>
            </w:r>
            <w:proofErr w:type="gramStart"/>
            <w:r w:rsidRPr="003518A6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C61" w:rsidRPr="003518A6" w:rsidRDefault="00D97C61" w:rsidP="006004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Индивидуальный воспитательный маршрут учащегося</w:t>
            </w:r>
          </w:p>
        </w:tc>
      </w:tr>
    </w:tbl>
    <w:p w:rsidR="00E17E41" w:rsidRDefault="00E17E41" w:rsidP="0060043D">
      <w:pPr>
        <w:shd w:val="clear" w:color="auto" w:fill="FFFFFF" w:themeFill="background1"/>
        <w:ind w:firstLine="709"/>
        <w:jc w:val="both"/>
        <w:rPr>
          <w:b/>
          <w:i/>
          <w:sz w:val="24"/>
          <w:szCs w:val="24"/>
        </w:rPr>
      </w:pPr>
    </w:p>
    <w:p w:rsidR="00002513" w:rsidRPr="00403C20" w:rsidRDefault="003518A6" w:rsidP="0060043D">
      <w:pPr>
        <w:shd w:val="clear" w:color="auto" w:fill="FFFFFF" w:themeFill="background1"/>
        <w:ind w:firstLine="709"/>
        <w:jc w:val="both"/>
        <w:rPr>
          <w:b/>
          <w:i/>
          <w:sz w:val="24"/>
          <w:szCs w:val="24"/>
        </w:rPr>
      </w:pPr>
      <w:r w:rsidRPr="00403C20">
        <w:rPr>
          <w:b/>
          <w:i/>
          <w:sz w:val="24"/>
          <w:szCs w:val="24"/>
        </w:rPr>
        <w:t>2015/2016 учебный год</w:t>
      </w:r>
    </w:p>
    <w:p w:rsidR="002336E0" w:rsidRPr="00403C20" w:rsidRDefault="002336E0" w:rsidP="002336E0">
      <w:pPr>
        <w:ind w:firstLine="709"/>
        <w:jc w:val="both"/>
        <w:rPr>
          <w:sz w:val="24"/>
          <w:szCs w:val="24"/>
        </w:rPr>
      </w:pPr>
      <w:r w:rsidRPr="00403C20">
        <w:rPr>
          <w:sz w:val="24"/>
          <w:szCs w:val="24"/>
        </w:rPr>
        <w:t>Традиционно классные руководители гимназии принимают участие в городских и о</w:t>
      </w:r>
      <w:r w:rsidRPr="00403C20">
        <w:rPr>
          <w:sz w:val="24"/>
          <w:szCs w:val="24"/>
        </w:rPr>
        <w:t>б</w:t>
      </w:r>
      <w:r w:rsidRPr="00403C20">
        <w:rPr>
          <w:sz w:val="24"/>
          <w:szCs w:val="24"/>
        </w:rPr>
        <w:t xml:space="preserve">ластных конкурса профессионального мастерства «САМЫЙ КЛАССНЫЙ </w:t>
      </w:r>
      <w:proofErr w:type="spellStart"/>
      <w:proofErr w:type="gramStart"/>
      <w:r w:rsidRPr="00403C20">
        <w:rPr>
          <w:sz w:val="24"/>
          <w:szCs w:val="24"/>
        </w:rPr>
        <w:t>КЛАССНЫЙ</w:t>
      </w:r>
      <w:proofErr w:type="spellEnd"/>
      <w:proofErr w:type="gramEnd"/>
      <w:r w:rsidRPr="00403C20">
        <w:rPr>
          <w:sz w:val="24"/>
          <w:szCs w:val="24"/>
        </w:rPr>
        <w:t>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1"/>
        <w:gridCol w:w="879"/>
        <w:gridCol w:w="2036"/>
        <w:gridCol w:w="2036"/>
        <w:gridCol w:w="2036"/>
      </w:tblGrid>
      <w:tr w:rsidR="00002513" w:rsidRPr="00E60B49" w:rsidTr="00262CCD">
        <w:trPr>
          <w:trHeight w:val="525"/>
          <w:jc w:val="center"/>
        </w:trPr>
        <w:tc>
          <w:tcPr>
            <w:tcW w:w="2051" w:type="dxa"/>
          </w:tcPr>
          <w:p w:rsidR="00002513" w:rsidRPr="003518A6" w:rsidRDefault="00002513" w:rsidP="002336E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79" w:type="dxa"/>
          </w:tcPr>
          <w:p w:rsidR="00002513" w:rsidRPr="003518A6" w:rsidRDefault="00002513" w:rsidP="002336E0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036" w:type="dxa"/>
          </w:tcPr>
          <w:p w:rsidR="00002513" w:rsidRPr="003518A6" w:rsidRDefault="003518A6" w:rsidP="00262CCD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2013-2014 уч</w:t>
            </w:r>
            <w:proofErr w:type="gramStart"/>
            <w:r w:rsidRPr="003518A6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518A6">
              <w:rPr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036" w:type="dxa"/>
          </w:tcPr>
          <w:p w:rsidR="00002513" w:rsidRPr="003518A6" w:rsidRDefault="003518A6" w:rsidP="00262CCD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2014-2015 уч</w:t>
            </w:r>
            <w:proofErr w:type="gramStart"/>
            <w:r w:rsidRPr="003518A6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518A6">
              <w:rPr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036" w:type="dxa"/>
          </w:tcPr>
          <w:p w:rsidR="00002513" w:rsidRPr="00403C20" w:rsidRDefault="003518A6" w:rsidP="00002513">
            <w:pPr>
              <w:jc w:val="center"/>
              <w:rPr>
                <w:b/>
                <w:i/>
                <w:sz w:val="24"/>
                <w:szCs w:val="24"/>
              </w:rPr>
            </w:pPr>
            <w:r w:rsidRPr="00403C20">
              <w:rPr>
                <w:b/>
                <w:i/>
                <w:sz w:val="24"/>
                <w:szCs w:val="24"/>
              </w:rPr>
              <w:t>2015-2016 уч</w:t>
            </w:r>
            <w:proofErr w:type="gramStart"/>
            <w:r w:rsidRPr="00403C20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403C20">
              <w:rPr>
                <w:b/>
                <w:i/>
                <w:sz w:val="24"/>
                <w:szCs w:val="24"/>
              </w:rPr>
              <w:t>од</w:t>
            </w:r>
          </w:p>
        </w:tc>
      </w:tr>
      <w:tr w:rsidR="00002513" w:rsidRPr="00E60B49" w:rsidTr="00262CCD">
        <w:trPr>
          <w:trHeight w:val="525"/>
          <w:jc w:val="center"/>
        </w:trPr>
        <w:tc>
          <w:tcPr>
            <w:tcW w:w="2051" w:type="dxa"/>
          </w:tcPr>
          <w:p w:rsidR="00002513" w:rsidRPr="003518A6" w:rsidRDefault="00002513" w:rsidP="002336E0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Мосолков Ф.А.</w:t>
            </w:r>
          </w:p>
        </w:tc>
        <w:tc>
          <w:tcPr>
            <w:tcW w:w="879" w:type="dxa"/>
          </w:tcPr>
          <w:p w:rsidR="00002513" w:rsidRPr="003518A6" w:rsidRDefault="00002513" w:rsidP="002336E0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7б</w:t>
            </w:r>
          </w:p>
        </w:tc>
        <w:tc>
          <w:tcPr>
            <w:tcW w:w="2036" w:type="dxa"/>
          </w:tcPr>
          <w:p w:rsidR="00002513" w:rsidRPr="003518A6" w:rsidRDefault="00002513" w:rsidP="00262CC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2513" w:rsidRPr="003518A6" w:rsidRDefault="00002513" w:rsidP="00262CC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2513" w:rsidRPr="00403C20" w:rsidRDefault="00002513" w:rsidP="002336E0">
            <w:pPr>
              <w:rPr>
                <w:sz w:val="24"/>
                <w:szCs w:val="24"/>
              </w:rPr>
            </w:pPr>
          </w:p>
        </w:tc>
      </w:tr>
      <w:tr w:rsidR="00002513" w:rsidRPr="00E60B49" w:rsidTr="00262CCD">
        <w:trPr>
          <w:trHeight w:val="525"/>
          <w:jc w:val="center"/>
        </w:trPr>
        <w:tc>
          <w:tcPr>
            <w:tcW w:w="2051" w:type="dxa"/>
          </w:tcPr>
          <w:p w:rsidR="00002513" w:rsidRPr="003518A6" w:rsidRDefault="00002513" w:rsidP="002336E0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Бережнова Е.А.</w:t>
            </w:r>
          </w:p>
        </w:tc>
        <w:tc>
          <w:tcPr>
            <w:tcW w:w="879" w:type="dxa"/>
          </w:tcPr>
          <w:p w:rsidR="00002513" w:rsidRPr="003518A6" w:rsidRDefault="00002513" w:rsidP="002336E0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9а</w:t>
            </w:r>
          </w:p>
        </w:tc>
        <w:tc>
          <w:tcPr>
            <w:tcW w:w="2036" w:type="dxa"/>
          </w:tcPr>
          <w:p w:rsidR="00002513" w:rsidRPr="003518A6" w:rsidRDefault="00002513" w:rsidP="00262CC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002513" w:rsidRPr="003518A6" w:rsidRDefault="003518A6" w:rsidP="00262CCD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1 место (горо</w:t>
            </w:r>
            <w:r w:rsidRPr="003518A6">
              <w:rPr>
                <w:sz w:val="24"/>
                <w:szCs w:val="24"/>
              </w:rPr>
              <w:t>д</w:t>
            </w:r>
            <w:r w:rsidRPr="003518A6">
              <w:rPr>
                <w:sz w:val="24"/>
                <w:szCs w:val="24"/>
              </w:rPr>
              <w:t>ской уровень) 3 место (областной уровень)</w:t>
            </w:r>
          </w:p>
        </w:tc>
        <w:tc>
          <w:tcPr>
            <w:tcW w:w="2036" w:type="dxa"/>
          </w:tcPr>
          <w:p w:rsidR="00002513" w:rsidRPr="00403C20" w:rsidRDefault="00002513" w:rsidP="002336E0">
            <w:pPr>
              <w:rPr>
                <w:sz w:val="24"/>
                <w:szCs w:val="24"/>
              </w:rPr>
            </w:pPr>
          </w:p>
        </w:tc>
      </w:tr>
    </w:tbl>
    <w:p w:rsidR="002336E0" w:rsidRPr="00E60B49" w:rsidRDefault="002336E0" w:rsidP="009546C3">
      <w:pPr>
        <w:ind w:firstLine="567"/>
        <w:jc w:val="both"/>
        <w:rPr>
          <w:color w:val="FF0000"/>
          <w:sz w:val="24"/>
          <w:szCs w:val="24"/>
        </w:rPr>
      </w:pPr>
    </w:p>
    <w:p w:rsidR="00C72352" w:rsidRDefault="00C72352" w:rsidP="00C72352">
      <w:pPr>
        <w:pStyle w:val="af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2015-2016 </w:t>
      </w:r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оду проводился традиционный общешкольный конкурс «Самый классный клссный плюс-2016»,в котором приняли участие кл.рук-ли 5-9 кл.и кл.коллективы 5-9 кл.</w:t>
      </w:r>
      <w:r w:rsidR="004079DC">
        <w:rPr>
          <w:rFonts w:ascii="Times New Roman" w:hAnsi="Times New Roman"/>
          <w:sz w:val="24"/>
          <w:szCs w:val="24"/>
        </w:rPr>
        <w:t>( конкурс «Портфолио).</w:t>
      </w:r>
      <w:r>
        <w:rPr>
          <w:rFonts w:ascii="Times New Roman" w:hAnsi="Times New Roman"/>
          <w:sz w:val="24"/>
          <w:szCs w:val="24"/>
        </w:rPr>
        <w:t xml:space="preserve"> Победителями в различных номинациях стали:</w:t>
      </w:r>
    </w:p>
    <w:p w:rsidR="00C72352" w:rsidRDefault="00C72352" w:rsidP="00C72352">
      <w:pPr>
        <w:pStyle w:val="af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5"/>
        <w:gridCol w:w="1359"/>
        <w:gridCol w:w="5211"/>
      </w:tblGrid>
      <w:tr w:rsidR="00C72352" w:rsidTr="00C72352">
        <w:tc>
          <w:tcPr>
            <w:tcW w:w="3285" w:type="dxa"/>
          </w:tcPr>
          <w:p w:rsidR="00C72352" w:rsidRDefault="00C72352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Ф.И.О.кл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уководителя</w:t>
            </w:r>
          </w:p>
        </w:tc>
        <w:tc>
          <w:tcPr>
            <w:tcW w:w="1359" w:type="dxa"/>
          </w:tcPr>
          <w:p w:rsidR="00C72352" w:rsidRDefault="00C72352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11" w:type="dxa"/>
          </w:tcPr>
          <w:p w:rsidR="00C72352" w:rsidRDefault="00C72352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C72352" w:rsidTr="00C72352">
        <w:tc>
          <w:tcPr>
            <w:tcW w:w="3285" w:type="dxa"/>
          </w:tcPr>
          <w:p w:rsidR="00C72352" w:rsidRDefault="00C72352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Трунова Е.Л.</w:t>
            </w:r>
          </w:p>
        </w:tc>
        <w:tc>
          <w:tcPr>
            <w:tcW w:w="1359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211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«Талант и молодость»</w:t>
            </w:r>
          </w:p>
        </w:tc>
      </w:tr>
      <w:tr w:rsidR="00C72352" w:rsidTr="00C72352">
        <w:tc>
          <w:tcPr>
            <w:tcW w:w="3285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К.А.</w:t>
            </w:r>
          </w:p>
        </w:tc>
        <w:tc>
          <w:tcPr>
            <w:tcW w:w="1359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5211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«Самая восхитительная»</w:t>
            </w:r>
          </w:p>
        </w:tc>
      </w:tr>
      <w:tr w:rsidR="00C72352" w:rsidTr="00C72352">
        <w:tc>
          <w:tcPr>
            <w:tcW w:w="3285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Турова Ю.С.</w:t>
            </w:r>
          </w:p>
        </w:tc>
        <w:tc>
          <w:tcPr>
            <w:tcW w:w="1359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5211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«Суперстильная леди»</w:t>
            </w:r>
          </w:p>
        </w:tc>
      </w:tr>
      <w:tr w:rsidR="00C72352" w:rsidTr="00C72352">
        <w:tc>
          <w:tcPr>
            <w:tcW w:w="3285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Зеленский К.В.</w:t>
            </w:r>
          </w:p>
        </w:tc>
        <w:tc>
          <w:tcPr>
            <w:tcW w:w="1359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5211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Толерантный и креативный джентельмен»</w:t>
            </w:r>
          </w:p>
        </w:tc>
      </w:tr>
      <w:tr w:rsidR="00C72352" w:rsidTr="00C72352">
        <w:tc>
          <w:tcPr>
            <w:tcW w:w="3285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Свириденко Т.А.</w:t>
            </w:r>
          </w:p>
        </w:tc>
        <w:tc>
          <w:tcPr>
            <w:tcW w:w="1359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5211" w:type="dxa"/>
          </w:tcPr>
          <w:p w:rsidR="00C72352" w:rsidRDefault="004D17BA" w:rsidP="00C72352">
            <w:pPr>
              <w:pStyle w:val="af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«Патриотическая леди»</w:t>
            </w:r>
          </w:p>
        </w:tc>
      </w:tr>
    </w:tbl>
    <w:p w:rsidR="00C72352" w:rsidRDefault="00C72352" w:rsidP="00C72352">
      <w:pPr>
        <w:pStyle w:val="af8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613"/>
      </w:tblGrid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номинация</w:t>
            </w:r>
          </w:p>
        </w:tc>
      </w:tr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«Здоровым жить здорово»</w:t>
            </w:r>
          </w:p>
        </w:tc>
      </w:tr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«Удачный дебют»</w:t>
            </w:r>
          </w:p>
        </w:tc>
      </w:tr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разны</w:t>
            </w: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мы вместе»</w:t>
            </w:r>
          </w:p>
        </w:tc>
      </w:tr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дружбе сила»</w:t>
            </w:r>
          </w:p>
        </w:tc>
      </w:tr>
      <w:tr w:rsidR="004079DC" w:rsidTr="004079DC">
        <w:tc>
          <w:tcPr>
            <w:tcW w:w="1242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8613" w:type="dxa"/>
          </w:tcPr>
          <w:p w:rsidR="004079DC" w:rsidRPr="004079DC" w:rsidRDefault="004079DC" w:rsidP="009546C3">
            <w:pPr>
              <w:pStyle w:val="af8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 любим Родину!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79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любим край!»</w:t>
            </w:r>
          </w:p>
        </w:tc>
      </w:tr>
    </w:tbl>
    <w:p w:rsidR="00C72352" w:rsidRDefault="00C72352" w:rsidP="009546C3">
      <w:pPr>
        <w:pStyle w:val="af8"/>
        <w:ind w:left="0"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46C3" w:rsidRPr="0022090C" w:rsidRDefault="00C428DD" w:rsidP="009546C3">
      <w:pPr>
        <w:pStyle w:val="af8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Вопросы воспитания</w:t>
      </w:r>
      <w:r w:rsidR="009546C3"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рассматривались </w:t>
      </w:r>
    </w:p>
    <w:p w:rsidR="006D341F" w:rsidRPr="0022090C" w:rsidRDefault="009546C3" w:rsidP="006D341F">
      <w:pPr>
        <w:jc w:val="both"/>
        <w:rPr>
          <w:color w:val="000000" w:themeColor="text1"/>
          <w:sz w:val="24"/>
          <w:szCs w:val="24"/>
        </w:rPr>
      </w:pPr>
      <w:r w:rsidRPr="0022090C">
        <w:rPr>
          <w:b/>
          <w:color w:val="000000" w:themeColor="text1"/>
          <w:sz w:val="24"/>
          <w:szCs w:val="24"/>
        </w:rPr>
        <w:t>На педсоветах:</w:t>
      </w:r>
      <w:r w:rsidR="006D341F" w:rsidRPr="0022090C">
        <w:rPr>
          <w:color w:val="000000" w:themeColor="text1"/>
          <w:sz w:val="24"/>
          <w:szCs w:val="24"/>
        </w:rPr>
        <w:t xml:space="preserve">    </w:t>
      </w:r>
    </w:p>
    <w:p w:rsidR="006D341F" w:rsidRPr="0022090C" w:rsidRDefault="006D341F" w:rsidP="006D341F">
      <w:pPr>
        <w:jc w:val="both"/>
        <w:rPr>
          <w:color w:val="000000" w:themeColor="text1"/>
          <w:sz w:val="24"/>
          <w:szCs w:val="24"/>
        </w:rPr>
      </w:pPr>
      <w:r w:rsidRPr="0022090C">
        <w:rPr>
          <w:color w:val="000000" w:themeColor="text1"/>
          <w:sz w:val="24"/>
          <w:szCs w:val="24"/>
        </w:rPr>
        <w:t>«Образование-проектирование будущего» (02.04.13г.)</w:t>
      </w:r>
    </w:p>
    <w:p w:rsidR="009546C3" w:rsidRPr="0022090C" w:rsidRDefault="009546C3" w:rsidP="009546C3">
      <w:pPr>
        <w:jc w:val="both"/>
        <w:rPr>
          <w:color w:val="000000" w:themeColor="text1"/>
          <w:sz w:val="24"/>
          <w:szCs w:val="24"/>
        </w:rPr>
      </w:pPr>
      <w:r w:rsidRPr="0022090C">
        <w:rPr>
          <w:color w:val="000000" w:themeColor="text1"/>
          <w:sz w:val="24"/>
          <w:szCs w:val="24"/>
        </w:rPr>
        <w:t>«Социальное партнёрство как актуальная технология развития гимназии» (28.03.</w:t>
      </w:r>
      <w:r w:rsidR="00C428DD" w:rsidRPr="0022090C">
        <w:rPr>
          <w:color w:val="000000" w:themeColor="text1"/>
          <w:sz w:val="24"/>
          <w:szCs w:val="24"/>
        </w:rPr>
        <w:t>20</w:t>
      </w:r>
      <w:r w:rsidRPr="0022090C">
        <w:rPr>
          <w:color w:val="000000" w:themeColor="text1"/>
          <w:sz w:val="24"/>
          <w:szCs w:val="24"/>
        </w:rPr>
        <w:t>14г.)</w:t>
      </w:r>
      <w:r w:rsidR="00E81FDB" w:rsidRPr="0022090C">
        <w:rPr>
          <w:color w:val="000000" w:themeColor="text1"/>
          <w:sz w:val="24"/>
          <w:szCs w:val="24"/>
        </w:rPr>
        <w:t>.</w:t>
      </w:r>
    </w:p>
    <w:p w:rsidR="00134FCB" w:rsidRPr="0022090C" w:rsidRDefault="00134FCB" w:rsidP="009546C3">
      <w:pPr>
        <w:jc w:val="both"/>
        <w:rPr>
          <w:color w:val="000000" w:themeColor="text1"/>
          <w:sz w:val="24"/>
          <w:szCs w:val="24"/>
        </w:rPr>
      </w:pPr>
      <w:r w:rsidRPr="0022090C">
        <w:rPr>
          <w:color w:val="000000" w:themeColor="text1"/>
          <w:sz w:val="24"/>
          <w:szCs w:val="24"/>
        </w:rPr>
        <w:t>«Стратегия воспитания в РФ на период до 2025.Реализация программы духовно-нравственного воспитания. Внеурочная деятельность в условиях ФГОС ООО как фактор ра</w:t>
      </w:r>
      <w:r w:rsidRPr="0022090C">
        <w:rPr>
          <w:color w:val="000000" w:themeColor="text1"/>
          <w:sz w:val="24"/>
          <w:szCs w:val="24"/>
        </w:rPr>
        <w:t>з</w:t>
      </w:r>
      <w:r w:rsidRPr="0022090C">
        <w:rPr>
          <w:color w:val="000000" w:themeColor="text1"/>
          <w:sz w:val="24"/>
          <w:szCs w:val="24"/>
        </w:rPr>
        <w:t>вития личности обучающегося» (31.03.15)</w:t>
      </w:r>
    </w:p>
    <w:p w:rsidR="0022090C" w:rsidRPr="00206B7D" w:rsidRDefault="0022090C" w:rsidP="00E17E41">
      <w:pPr>
        <w:contextualSpacing/>
        <w:rPr>
          <w:sz w:val="24"/>
          <w:szCs w:val="24"/>
        </w:rPr>
      </w:pPr>
      <w:r w:rsidRPr="00206B7D">
        <w:rPr>
          <w:sz w:val="24"/>
          <w:szCs w:val="24"/>
        </w:rPr>
        <w:t>«</w:t>
      </w:r>
      <w:r w:rsidRPr="00206B7D">
        <w:rPr>
          <w:b/>
          <w:sz w:val="24"/>
          <w:szCs w:val="24"/>
        </w:rPr>
        <w:t xml:space="preserve"> </w:t>
      </w:r>
      <w:r w:rsidRPr="00206B7D">
        <w:rPr>
          <w:sz w:val="24"/>
          <w:szCs w:val="24"/>
        </w:rPr>
        <w:t xml:space="preserve">Система мер по освоению ФГОС на </w:t>
      </w:r>
      <w:r w:rsidRPr="00206B7D">
        <w:rPr>
          <w:sz w:val="24"/>
          <w:szCs w:val="24"/>
          <w:lang w:val="en-US"/>
        </w:rPr>
        <w:t>I</w:t>
      </w:r>
      <w:r w:rsidRPr="00206B7D">
        <w:rPr>
          <w:sz w:val="24"/>
          <w:szCs w:val="24"/>
        </w:rPr>
        <w:t>-</w:t>
      </w:r>
      <w:r w:rsidRPr="00206B7D">
        <w:rPr>
          <w:sz w:val="24"/>
          <w:szCs w:val="24"/>
          <w:lang w:val="en-US"/>
        </w:rPr>
        <w:t>II</w:t>
      </w:r>
      <w:r w:rsidRPr="00206B7D">
        <w:rPr>
          <w:sz w:val="24"/>
          <w:szCs w:val="24"/>
        </w:rPr>
        <w:t xml:space="preserve"> уровнях образования, сложившаяся в гимназии. Итог выполнения Программы развития на 2010-2015 г.г. Опыт. Проблемы. Идеи. Реш</w:t>
      </w:r>
      <w:r w:rsidRPr="00206B7D">
        <w:rPr>
          <w:sz w:val="24"/>
          <w:szCs w:val="24"/>
        </w:rPr>
        <w:t>е</w:t>
      </w:r>
      <w:r w:rsidRPr="00206B7D">
        <w:rPr>
          <w:sz w:val="24"/>
          <w:szCs w:val="24"/>
        </w:rPr>
        <w:t>ния.</w:t>
      </w:r>
      <w:r w:rsidRPr="00206B7D">
        <w:rPr>
          <w:i/>
          <w:sz w:val="24"/>
          <w:szCs w:val="24"/>
        </w:rPr>
        <w:t>(15.01.16)</w:t>
      </w:r>
    </w:p>
    <w:p w:rsidR="0022090C" w:rsidRPr="00206B7D" w:rsidRDefault="00E17E41" w:rsidP="002209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90C" w:rsidRPr="00206B7D">
        <w:rPr>
          <w:sz w:val="24"/>
          <w:szCs w:val="24"/>
        </w:rPr>
        <w:t xml:space="preserve">«Роль школы и семьи в воспитании подрастающего поколения»(01.04.16). </w:t>
      </w:r>
    </w:p>
    <w:p w:rsidR="004079DC" w:rsidRPr="00E60B49" w:rsidRDefault="004079DC" w:rsidP="009546C3">
      <w:pPr>
        <w:jc w:val="both"/>
        <w:rPr>
          <w:color w:val="FF0000"/>
          <w:sz w:val="24"/>
          <w:szCs w:val="24"/>
        </w:rPr>
      </w:pPr>
    </w:p>
    <w:p w:rsidR="009546C3" w:rsidRPr="0022090C" w:rsidRDefault="009546C3" w:rsidP="009546C3">
      <w:pPr>
        <w:pStyle w:val="af8"/>
        <w:ind w:left="0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заседании МО классных руководителей: </w:t>
      </w:r>
    </w:p>
    <w:p w:rsidR="009546C3" w:rsidRPr="0022090C" w:rsidRDefault="009546C3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«Роль родительского актива в становлении сплочённости классного коллектива» </w:t>
      </w:r>
    </w:p>
    <w:p w:rsidR="009546C3" w:rsidRPr="0022090C" w:rsidRDefault="009546C3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«Лидерские способности ребёнка в детском коллективе»</w:t>
      </w:r>
      <w:r w:rsidR="00E81FDB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18D7" w:rsidRPr="0022090C" w:rsidRDefault="002318D7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</w:rPr>
      </w:pPr>
      <w:r w:rsidRPr="0022090C">
        <w:rPr>
          <w:rFonts w:ascii="Times New Roman" w:hAnsi="Times New Roman"/>
          <w:color w:val="000000" w:themeColor="text1"/>
          <w:sz w:val="28"/>
        </w:rPr>
        <w:t>«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Классный руководитель –</w:t>
      </w:r>
      <w:r w:rsidR="0060043D"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организатор духовно-нравственного воспитания учащихся»</w:t>
      </w:r>
    </w:p>
    <w:p w:rsidR="002318D7" w:rsidRPr="0022090C" w:rsidRDefault="002318D7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«Управление развитием деятельности и отношений в кл</w:t>
      </w:r>
      <w:proofErr w:type="gramStart"/>
      <w:r w:rsidRPr="0022090C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22090C">
        <w:rPr>
          <w:rFonts w:ascii="Times New Roman" w:hAnsi="Times New Roman"/>
          <w:color w:val="000000" w:themeColor="text1"/>
          <w:sz w:val="24"/>
          <w:szCs w:val="24"/>
        </w:rPr>
        <w:t>оллективе»</w:t>
      </w:r>
    </w:p>
    <w:p w:rsidR="002318D7" w:rsidRPr="0022090C" w:rsidRDefault="002318D7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«Инновационная деятельность кл руководителя в условиях внедрения ФГОС»</w:t>
      </w:r>
    </w:p>
    <w:p w:rsidR="004F7789" w:rsidRPr="0022090C" w:rsidRDefault="002318D7" w:rsidP="00026DBA">
      <w:pPr>
        <w:pStyle w:val="af8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color w:val="000000" w:themeColor="text1"/>
          <w:sz w:val="28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«Анализ</w:t>
      </w:r>
      <w:r w:rsidR="00532683" w:rsidRPr="0022090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823D8" w:rsidRPr="0022090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влияния работы МО на повышение мастерства кл</w:t>
      </w:r>
      <w:proofErr w:type="gramStart"/>
      <w:r w:rsidRPr="0022090C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22090C">
        <w:rPr>
          <w:rFonts w:ascii="Times New Roman" w:hAnsi="Times New Roman"/>
          <w:color w:val="000000" w:themeColor="text1"/>
          <w:sz w:val="24"/>
          <w:szCs w:val="24"/>
        </w:rPr>
        <w:t>уководителей»</w:t>
      </w:r>
    </w:p>
    <w:p w:rsidR="009546C3" w:rsidRPr="0022090C" w:rsidRDefault="009546C3" w:rsidP="009546C3">
      <w:pPr>
        <w:pStyle w:val="af8"/>
        <w:ind w:left="0"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b/>
          <w:color w:val="000000" w:themeColor="text1"/>
          <w:sz w:val="24"/>
          <w:szCs w:val="24"/>
        </w:rPr>
        <w:t>На совещан</w:t>
      </w:r>
      <w:r w:rsidR="00E17E41">
        <w:rPr>
          <w:rFonts w:ascii="Times New Roman" w:hAnsi="Times New Roman"/>
          <w:b/>
          <w:color w:val="000000" w:themeColor="text1"/>
          <w:sz w:val="24"/>
          <w:szCs w:val="24"/>
        </w:rPr>
        <w:t>иях при заместителе</w:t>
      </w:r>
      <w:r w:rsidR="00C428DD" w:rsidRPr="002209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2090C">
        <w:rPr>
          <w:rFonts w:ascii="Times New Roman" w:hAnsi="Times New Roman"/>
          <w:b/>
          <w:color w:val="000000" w:themeColor="text1"/>
          <w:sz w:val="24"/>
          <w:szCs w:val="24"/>
        </w:rPr>
        <w:t>директора по ВР: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Организация педагогического руководства ученическим коллективом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Организация внеурочной деятельности учащихся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Профилактика дорожно-транспортного травматизма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Состояние и меры по профилактике правонарушений среди учащихся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Организация деятельности органов ученического самоуправления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Воспитательная деятельность по программе проектной деятельности классного рук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водителя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Совместная деятельность классного руководителя по формированию общественно-нравственных ценностей учащихся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Выполнение всеобуча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Совместная деятельность классных руководителей и родителей по выполнению о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2090C">
        <w:rPr>
          <w:rFonts w:ascii="Times New Roman" w:hAnsi="Times New Roman"/>
          <w:color w:val="000000" w:themeColor="text1"/>
          <w:sz w:val="24"/>
          <w:szCs w:val="24"/>
        </w:rPr>
        <w:t>новных воспитательных задач и направлений в классных коллективах и в гимназии в целом</w:t>
      </w:r>
      <w:r w:rsidR="00E02C97" w:rsidRPr="002209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0230" w:rsidRPr="0022090C" w:rsidRDefault="00CB0230" w:rsidP="00CB0230">
      <w:pPr>
        <w:rPr>
          <w:color w:val="000000" w:themeColor="text1"/>
          <w:sz w:val="24"/>
          <w:szCs w:val="24"/>
        </w:rPr>
      </w:pPr>
      <w:r w:rsidRPr="0022090C">
        <w:rPr>
          <w:color w:val="000000" w:themeColor="text1"/>
        </w:rPr>
        <w:t xml:space="preserve">           </w:t>
      </w:r>
      <w:r w:rsidR="009546C3" w:rsidRPr="0022090C">
        <w:rPr>
          <w:color w:val="000000" w:themeColor="text1"/>
          <w:sz w:val="24"/>
          <w:szCs w:val="24"/>
        </w:rPr>
        <w:t>Разви</w:t>
      </w:r>
      <w:r w:rsidR="00E02C97" w:rsidRPr="0022090C">
        <w:rPr>
          <w:color w:val="000000" w:themeColor="text1"/>
          <w:sz w:val="24"/>
          <w:szCs w:val="24"/>
        </w:rPr>
        <w:t>тие воспитательной системы в классных</w:t>
      </w:r>
      <w:r w:rsidR="009546C3" w:rsidRPr="0022090C">
        <w:rPr>
          <w:color w:val="000000" w:themeColor="text1"/>
          <w:sz w:val="24"/>
          <w:szCs w:val="24"/>
        </w:rPr>
        <w:t xml:space="preserve"> коллективах</w:t>
      </w:r>
      <w:r w:rsidR="00E02C97" w:rsidRPr="0022090C">
        <w:rPr>
          <w:color w:val="000000" w:themeColor="text1"/>
          <w:sz w:val="24"/>
          <w:szCs w:val="24"/>
        </w:rPr>
        <w:t>.</w:t>
      </w:r>
      <w:r w:rsidRPr="0022090C">
        <w:rPr>
          <w:color w:val="000000" w:themeColor="text1"/>
          <w:sz w:val="24"/>
          <w:szCs w:val="24"/>
        </w:rPr>
        <w:t xml:space="preserve"> Занятость учащихся</w:t>
      </w:r>
    </w:p>
    <w:p w:rsidR="00CB0230" w:rsidRPr="0022090C" w:rsidRDefault="00CB0230" w:rsidP="00CB0230">
      <w:pPr>
        <w:jc w:val="both"/>
        <w:rPr>
          <w:color w:val="000000" w:themeColor="text1"/>
          <w:sz w:val="24"/>
          <w:szCs w:val="24"/>
        </w:rPr>
      </w:pPr>
      <w:r w:rsidRPr="0022090C">
        <w:rPr>
          <w:color w:val="000000" w:themeColor="text1"/>
          <w:sz w:val="24"/>
          <w:szCs w:val="24"/>
        </w:rPr>
        <w:t xml:space="preserve">            во внеурочное время в системе доп</w:t>
      </w:r>
      <w:proofErr w:type="gramStart"/>
      <w:r w:rsidRPr="0022090C">
        <w:rPr>
          <w:color w:val="000000" w:themeColor="text1"/>
          <w:sz w:val="24"/>
          <w:szCs w:val="24"/>
        </w:rPr>
        <w:t>.о</w:t>
      </w:r>
      <w:proofErr w:type="gramEnd"/>
      <w:r w:rsidRPr="0022090C">
        <w:rPr>
          <w:color w:val="000000" w:themeColor="text1"/>
          <w:sz w:val="24"/>
          <w:szCs w:val="24"/>
        </w:rPr>
        <w:t>бразования,в условиях ФГО</w:t>
      </w:r>
      <w:r w:rsidR="0022090C">
        <w:rPr>
          <w:color w:val="000000" w:themeColor="text1"/>
          <w:sz w:val="24"/>
          <w:szCs w:val="24"/>
        </w:rPr>
        <w:t>С НОО (1-4 кл) и  ФГОС  ООО (5-7</w:t>
      </w:r>
      <w:r w:rsidRPr="0022090C">
        <w:rPr>
          <w:color w:val="000000" w:themeColor="text1"/>
          <w:sz w:val="24"/>
          <w:szCs w:val="24"/>
        </w:rPr>
        <w:t>ые кл.)  (мониторинг занятости уч-ся  на базе и вне  гимназии).</w:t>
      </w:r>
    </w:p>
    <w:p w:rsidR="009546C3" w:rsidRPr="0022090C" w:rsidRDefault="009546C3" w:rsidP="00026DBA">
      <w:pPr>
        <w:pStyle w:val="af8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090C">
        <w:rPr>
          <w:rFonts w:ascii="Times New Roman" w:hAnsi="Times New Roman"/>
          <w:color w:val="000000" w:themeColor="text1"/>
          <w:sz w:val="24"/>
          <w:szCs w:val="24"/>
        </w:rPr>
        <w:t>Реализация городских целевых п</w:t>
      </w:r>
      <w:r w:rsidR="00C428DD" w:rsidRPr="0022090C">
        <w:rPr>
          <w:rFonts w:ascii="Times New Roman" w:hAnsi="Times New Roman"/>
          <w:color w:val="000000" w:themeColor="text1"/>
          <w:sz w:val="24"/>
          <w:szCs w:val="24"/>
        </w:rPr>
        <w:t>рограмм:</w:t>
      </w:r>
      <w:r w:rsidR="002318D7"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«Школьное питание»</w:t>
      </w:r>
      <w:r w:rsidR="00CB0230" w:rsidRPr="0022090C">
        <w:rPr>
          <w:rFonts w:ascii="Times New Roman" w:hAnsi="Times New Roman"/>
          <w:color w:val="000000" w:themeColor="text1"/>
          <w:sz w:val="24"/>
          <w:szCs w:val="24"/>
        </w:rPr>
        <w:t xml:space="preserve"> и др.</w:t>
      </w:r>
    </w:p>
    <w:p w:rsidR="0022090C" w:rsidRPr="00206B7D" w:rsidRDefault="0022090C" w:rsidP="00E17E41">
      <w:pPr>
        <w:ind w:firstLine="36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В гимназии работает 32 классных руководителя в 32 классах, 3 педагога-организатора, 2 педагога дополнительного образования, преподаватель-организатор НВП и НВС «кадетское движение».</w:t>
      </w: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Активно работали кружки, спортивные секции, клубы, творческие объединения учащихся. В течение года посещаемость стабильная.</w:t>
      </w: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Воспитательная работа в гимназии многогранна:</w:t>
      </w:r>
    </w:p>
    <w:p w:rsidR="0022090C" w:rsidRPr="00206B7D" w:rsidRDefault="0022090C" w:rsidP="0022090C">
      <w:pPr>
        <w:numPr>
          <w:ilvl w:val="0"/>
          <w:numId w:val="33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 xml:space="preserve">в процессе обучения в коллективе и через коллектив, </w:t>
      </w:r>
    </w:p>
    <w:p w:rsidR="0022090C" w:rsidRPr="00206B7D" w:rsidRDefault="0022090C" w:rsidP="0022090C">
      <w:pPr>
        <w:numPr>
          <w:ilvl w:val="0"/>
          <w:numId w:val="33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 xml:space="preserve">в семье, </w:t>
      </w:r>
    </w:p>
    <w:p w:rsidR="0022090C" w:rsidRPr="00206B7D" w:rsidRDefault="0022090C" w:rsidP="0022090C">
      <w:pPr>
        <w:numPr>
          <w:ilvl w:val="0"/>
          <w:numId w:val="33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 xml:space="preserve">в самовоспитании и самореализации, </w:t>
      </w:r>
    </w:p>
    <w:p w:rsidR="0022090C" w:rsidRPr="00206B7D" w:rsidRDefault="0022090C" w:rsidP="0022090C">
      <w:pPr>
        <w:numPr>
          <w:ilvl w:val="0"/>
          <w:numId w:val="33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в процессе труда, игр, общественной деятельности</w:t>
      </w: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Учащиеся гимназии становились победителями и призерами, лауреатами городских, облас</w:t>
      </w:r>
      <w:r w:rsidRPr="00206B7D">
        <w:rPr>
          <w:sz w:val="24"/>
          <w:szCs w:val="24"/>
        </w:rPr>
        <w:t>т</w:t>
      </w:r>
      <w:r w:rsidRPr="00206B7D">
        <w:rPr>
          <w:sz w:val="24"/>
          <w:szCs w:val="24"/>
        </w:rPr>
        <w:t>ных, всероссийских и международных конкурсов, соревнований, смотров</w:t>
      </w:r>
      <w:r w:rsidR="00E17E41">
        <w:rPr>
          <w:sz w:val="24"/>
          <w:szCs w:val="24"/>
        </w:rPr>
        <w:t xml:space="preserve"> </w:t>
      </w:r>
      <w:r w:rsidRPr="00206B7D">
        <w:rPr>
          <w:sz w:val="24"/>
          <w:szCs w:val="24"/>
        </w:rPr>
        <w:t>(</w:t>
      </w:r>
      <w:proofErr w:type="gramStart"/>
      <w:r w:rsidRPr="00206B7D">
        <w:rPr>
          <w:sz w:val="24"/>
          <w:szCs w:val="24"/>
        </w:rPr>
        <w:t>см</w:t>
      </w:r>
      <w:proofErr w:type="gramEnd"/>
      <w:r w:rsidRPr="00206B7D">
        <w:rPr>
          <w:sz w:val="24"/>
          <w:szCs w:val="24"/>
        </w:rPr>
        <w:t xml:space="preserve"> </w:t>
      </w:r>
      <w:r w:rsidRPr="00206B7D">
        <w:rPr>
          <w:b/>
          <w:sz w:val="24"/>
          <w:szCs w:val="24"/>
        </w:rPr>
        <w:t>реестр уч</w:t>
      </w:r>
      <w:r w:rsidRPr="00206B7D">
        <w:rPr>
          <w:b/>
          <w:sz w:val="24"/>
          <w:szCs w:val="24"/>
        </w:rPr>
        <w:t>а</w:t>
      </w:r>
      <w:r w:rsidRPr="00206B7D">
        <w:rPr>
          <w:b/>
          <w:sz w:val="24"/>
          <w:szCs w:val="24"/>
        </w:rPr>
        <w:t>стия 2015-2016уч.г</w:t>
      </w:r>
      <w:r w:rsidRPr="00206B7D">
        <w:rPr>
          <w:sz w:val="24"/>
          <w:szCs w:val="24"/>
        </w:rPr>
        <w:t>)</w:t>
      </w:r>
      <w:r w:rsidR="00E17E41">
        <w:rPr>
          <w:sz w:val="24"/>
          <w:szCs w:val="24"/>
        </w:rPr>
        <w:t>.</w:t>
      </w:r>
      <w:r w:rsidRPr="00206B7D">
        <w:rPr>
          <w:sz w:val="24"/>
          <w:szCs w:val="24"/>
        </w:rPr>
        <w:t xml:space="preserve"> </w:t>
      </w: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Необходимо отметить достаточно высокий уровень деятельности педагогов при подготовке победителей и призеров</w:t>
      </w:r>
      <w:proofErr w:type="gramStart"/>
      <w:r w:rsidRPr="00206B7D">
        <w:rPr>
          <w:sz w:val="24"/>
          <w:szCs w:val="24"/>
        </w:rPr>
        <w:t xml:space="preserve"> :</w:t>
      </w:r>
      <w:proofErr w:type="gramEnd"/>
    </w:p>
    <w:p w:rsidR="0022090C" w:rsidRPr="00206B7D" w:rsidRDefault="0022090C" w:rsidP="0022090C">
      <w:pPr>
        <w:numPr>
          <w:ilvl w:val="0"/>
          <w:numId w:val="38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Панфиловой Т.И., руководитель изостудии «Акцент», педагога дополнительного о</w:t>
      </w:r>
      <w:r w:rsidRPr="00206B7D">
        <w:rPr>
          <w:sz w:val="24"/>
          <w:szCs w:val="24"/>
        </w:rPr>
        <w:t>б</w:t>
      </w:r>
      <w:r w:rsidRPr="00206B7D">
        <w:rPr>
          <w:sz w:val="24"/>
          <w:szCs w:val="24"/>
        </w:rPr>
        <w:t>разования,</w:t>
      </w:r>
    </w:p>
    <w:p w:rsidR="0022090C" w:rsidRPr="00206B7D" w:rsidRDefault="0022090C" w:rsidP="0022090C">
      <w:pPr>
        <w:numPr>
          <w:ilvl w:val="0"/>
          <w:numId w:val="38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Свириденко Т.А., руководитель ТМ «Ассоль», педагога дополнительного образования</w:t>
      </w:r>
    </w:p>
    <w:p w:rsidR="0022090C" w:rsidRPr="00206B7D" w:rsidRDefault="0022090C" w:rsidP="0022090C">
      <w:pPr>
        <w:numPr>
          <w:ilvl w:val="0"/>
          <w:numId w:val="38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Коноплева А.А., Морозова А.Ю., преподавателей физической культуры,</w:t>
      </w:r>
    </w:p>
    <w:p w:rsidR="0022090C" w:rsidRPr="00206B7D" w:rsidRDefault="0022090C" w:rsidP="0022090C">
      <w:pPr>
        <w:numPr>
          <w:ilvl w:val="0"/>
          <w:numId w:val="38"/>
        </w:numPr>
        <w:spacing w:after="20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Бережновой  Е.А.,педагога-организатора</w:t>
      </w:r>
    </w:p>
    <w:p w:rsidR="0022090C" w:rsidRPr="00206B7D" w:rsidRDefault="0022090C" w:rsidP="0022090C">
      <w:pPr>
        <w:ind w:left="720"/>
        <w:contextualSpacing/>
        <w:jc w:val="both"/>
        <w:rPr>
          <w:sz w:val="24"/>
          <w:szCs w:val="24"/>
        </w:rPr>
      </w:pPr>
    </w:p>
    <w:p w:rsidR="0022090C" w:rsidRPr="00206B7D" w:rsidRDefault="0022090C" w:rsidP="00E17E41">
      <w:pPr>
        <w:ind w:firstLine="360"/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В течение года проводилась профилактическая работа с учащимися, родителями совм</w:t>
      </w:r>
      <w:r w:rsidRPr="00206B7D">
        <w:rPr>
          <w:sz w:val="24"/>
          <w:szCs w:val="24"/>
        </w:rPr>
        <w:t>е</w:t>
      </w:r>
      <w:r w:rsidRPr="00206B7D">
        <w:rPr>
          <w:sz w:val="24"/>
          <w:szCs w:val="24"/>
        </w:rPr>
        <w:t>стно с представителями правоохранительных органов, ГИБДД.УВД г.Магадана и области, МГЮА, прокуратуры г.Магадана, ЦВИД, управления молодёжи администрации Магада</w:t>
      </w:r>
      <w:r w:rsidRPr="00206B7D">
        <w:rPr>
          <w:sz w:val="24"/>
          <w:szCs w:val="24"/>
        </w:rPr>
        <w:t>н</w:t>
      </w:r>
      <w:r w:rsidRPr="00206B7D">
        <w:rPr>
          <w:sz w:val="24"/>
          <w:szCs w:val="24"/>
        </w:rPr>
        <w:t>ской области, психологической службой СВГУ, регионального управления Федеральной службы РФ по контролю за оборотом наркотиков по Магаданской обл. .(беседы, лекции, тренинги, экскурсии, интернет-уроки,  видеолекции и др. ) А также в системе-- (еженедел</w:t>
      </w:r>
      <w:r w:rsidRPr="00206B7D">
        <w:rPr>
          <w:sz w:val="24"/>
          <w:szCs w:val="24"/>
        </w:rPr>
        <w:t>ь</w:t>
      </w:r>
      <w:r w:rsidRPr="00206B7D">
        <w:rPr>
          <w:sz w:val="24"/>
          <w:szCs w:val="24"/>
        </w:rPr>
        <w:t>но) профилактика правонарушений среди несовершеннолетних, в том числе  «группы ри</w:t>
      </w:r>
      <w:r w:rsidRPr="00206B7D">
        <w:rPr>
          <w:sz w:val="24"/>
          <w:szCs w:val="24"/>
        </w:rPr>
        <w:t>с</w:t>
      </w:r>
      <w:r w:rsidRPr="00206B7D">
        <w:rPr>
          <w:sz w:val="24"/>
          <w:szCs w:val="24"/>
        </w:rPr>
        <w:t>ка». На конец учебного года на внутришкольном учете – 3, на профилактическом учете (КПДН при мэрии г</w:t>
      </w:r>
      <w:proofErr w:type="gramStart"/>
      <w:r w:rsidRPr="00206B7D">
        <w:rPr>
          <w:sz w:val="24"/>
          <w:szCs w:val="24"/>
        </w:rPr>
        <w:t>.М</w:t>
      </w:r>
      <w:proofErr w:type="gramEnd"/>
      <w:r w:rsidRPr="00206B7D">
        <w:rPr>
          <w:sz w:val="24"/>
          <w:szCs w:val="24"/>
        </w:rPr>
        <w:t>агадана) – 3, УВД – 3.</w:t>
      </w:r>
    </w:p>
    <w:p w:rsidR="0022090C" w:rsidRPr="00206B7D" w:rsidRDefault="0022090C" w:rsidP="0022090C">
      <w:pPr>
        <w:contextualSpacing/>
        <w:jc w:val="both"/>
        <w:rPr>
          <w:sz w:val="24"/>
          <w:szCs w:val="24"/>
        </w:rPr>
      </w:pPr>
      <w:r w:rsidRPr="00206B7D">
        <w:rPr>
          <w:sz w:val="24"/>
          <w:szCs w:val="24"/>
        </w:rPr>
        <w:t>Совместно с инспектором по охране прав детства (Шидловская О.Г.) проводилась работа с детьми и семьями социального уровня (посещения, составление актов, индивидуальная раб</w:t>
      </w:r>
      <w:r w:rsidRPr="00206B7D">
        <w:rPr>
          <w:sz w:val="24"/>
          <w:szCs w:val="24"/>
        </w:rPr>
        <w:t>о</w:t>
      </w:r>
      <w:r w:rsidRPr="00206B7D">
        <w:rPr>
          <w:sz w:val="24"/>
          <w:szCs w:val="24"/>
        </w:rPr>
        <w:t>та с психологами школы и психологическими службами города).</w:t>
      </w:r>
    </w:p>
    <w:p w:rsidR="0022090C" w:rsidRDefault="0022090C" w:rsidP="009546C3">
      <w:pPr>
        <w:ind w:firstLine="708"/>
        <w:jc w:val="both"/>
        <w:rPr>
          <w:color w:val="FF0000"/>
          <w:sz w:val="24"/>
          <w:szCs w:val="24"/>
        </w:rPr>
      </w:pPr>
    </w:p>
    <w:p w:rsidR="00840BB6" w:rsidRPr="00124BEE" w:rsidRDefault="00840BB6" w:rsidP="00840BB6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124BEE">
        <w:rPr>
          <w:color w:val="000000" w:themeColor="text1"/>
          <w:sz w:val="24"/>
          <w:szCs w:val="24"/>
        </w:rPr>
        <w:lastRenderedPageBreak/>
        <w:t>Мониторинг профилактической работы в гимназии: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261"/>
        <w:gridCol w:w="2261"/>
        <w:gridCol w:w="2261"/>
      </w:tblGrid>
      <w:tr w:rsidR="003518A6" w:rsidRPr="00124BEE" w:rsidTr="008A1849">
        <w:tc>
          <w:tcPr>
            <w:tcW w:w="2381" w:type="dxa"/>
          </w:tcPr>
          <w:p w:rsidR="003518A6" w:rsidRPr="00124BEE" w:rsidRDefault="003518A6" w:rsidP="00840BB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</w:tcPr>
          <w:p w:rsidR="003518A6" w:rsidRPr="00124BEE" w:rsidRDefault="003518A6" w:rsidP="003518A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2013-2014 уч</w:t>
            </w:r>
            <w:proofErr w:type="gramStart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261" w:type="dxa"/>
          </w:tcPr>
          <w:p w:rsidR="003518A6" w:rsidRPr="00124BEE" w:rsidRDefault="003518A6" w:rsidP="003518A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2014-2015 уч</w:t>
            </w:r>
            <w:proofErr w:type="gramStart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2261" w:type="dxa"/>
            <w:shd w:val="clear" w:color="auto" w:fill="auto"/>
          </w:tcPr>
          <w:p w:rsidR="003518A6" w:rsidRPr="00124BEE" w:rsidRDefault="003518A6" w:rsidP="00262CC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2015-2016 уч</w:t>
            </w:r>
            <w:proofErr w:type="gramStart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од</w:t>
            </w:r>
          </w:p>
        </w:tc>
      </w:tr>
      <w:tr w:rsidR="003518A6" w:rsidRPr="00E60B49" w:rsidTr="008A1849">
        <w:tc>
          <w:tcPr>
            <w:tcW w:w="2381" w:type="dxa"/>
          </w:tcPr>
          <w:p w:rsidR="003518A6" w:rsidRPr="003518A6" w:rsidRDefault="003518A6" w:rsidP="00840BB6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Внутришкольный учет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518A6" w:rsidRPr="008A1849" w:rsidRDefault="0022090C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3</w:t>
            </w:r>
          </w:p>
        </w:tc>
      </w:tr>
      <w:tr w:rsidR="003518A6" w:rsidRPr="00E60B49" w:rsidTr="008A1849">
        <w:tc>
          <w:tcPr>
            <w:tcW w:w="2381" w:type="dxa"/>
          </w:tcPr>
          <w:p w:rsidR="003518A6" w:rsidRPr="003518A6" w:rsidRDefault="003518A6" w:rsidP="00840BB6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Профилактический учет (КПДН при м</w:t>
            </w:r>
            <w:r w:rsidRPr="003518A6">
              <w:rPr>
                <w:sz w:val="24"/>
                <w:szCs w:val="24"/>
              </w:rPr>
              <w:t>э</w:t>
            </w:r>
            <w:r w:rsidRPr="003518A6">
              <w:rPr>
                <w:sz w:val="24"/>
                <w:szCs w:val="24"/>
              </w:rPr>
              <w:t>рии г</w:t>
            </w:r>
            <w:proofErr w:type="gramStart"/>
            <w:r w:rsidRPr="003518A6">
              <w:rPr>
                <w:sz w:val="24"/>
                <w:szCs w:val="24"/>
              </w:rPr>
              <w:t>.М</w:t>
            </w:r>
            <w:proofErr w:type="gramEnd"/>
            <w:r w:rsidRPr="003518A6">
              <w:rPr>
                <w:sz w:val="24"/>
                <w:szCs w:val="24"/>
              </w:rPr>
              <w:t>агадана)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518A6" w:rsidRPr="008A1849" w:rsidRDefault="0022090C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3</w:t>
            </w:r>
          </w:p>
        </w:tc>
      </w:tr>
      <w:tr w:rsidR="003518A6" w:rsidRPr="00E60B49" w:rsidTr="008A1849">
        <w:tc>
          <w:tcPr>
            <w:tcW w:w="2381" w:type="dxa"/>
          </w:tcPr>
          <w:p w:rsidR="003518A6" w:rsidRPr="003518A6" w:rsidRDefault="003518A6" w:rsidP="00840BB6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УВД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0</w:t>
            </w:r>
          </w:p>
        </w:tc>
        <w:tc>
          <w:tcPr>
            <w:tcW w:w="2261" w:type="dxa"/>
            <w:vAlign w:val="center"/>
          </w:tcPr>
          <w:p w:rsidR="003518A6" w:rsidRPr="003518A6" w:rsidRDefault="003518A6" w:rsidP="003518A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3518A6" w:rsidRPr="008A1849" w:rsidRDefault="0022090C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3</w:t>
            </w:r>
          </w:p>
        </w:tc>
      </w:tr>
    </w:tbl>
    <w:p w:rsidR="00840BB6" w:rsidRPr="00124BEE" w:rsidRDefault="009546C3" w:rsidP="00840BB6">
      <w:pPr>
        <w:jc w:val="both"/>
        <w:rPr>
          <w:color w:val="000000" w:themeColor="text1"/>
          <w:sz w:val="24"/>
          <w:szCs w:val="24"/>
        </w:rPr>
      </w:pPr>
      <w:r w:rsidRPr="00124BEE">
        <w:rPr>
          <w:color w:val="000000" w:themeColor="text1"/>
          <w:sz w:val="24"/>
          <w:szCs w:val="24"/>
        </w:rPr>
        <w:t>Составлены и проанализированы социальные паспорта классных коллективов 1-11 классов и гимназии в целом</w:t>
      </w:r>
      <w:proofErr w:type="gramStart"/>
      <w:r w:rsidR="00840BB6" w:rsidRPr="00124BEE">
        <w:rPr>
          <w:color w:val="000000" w:themeColor="text1"/>
          <w:sz w:val="24"/>
          <w:szCs w:val="24"/>
        </w:rPr>
        <w:t xml:space="preserve"> .</w:t>
      </w:r>
      <w:proofErr w:type="gramEnd"/>
    </w:p>
    <w:p w:rsidR="00840BB6" w:rsidRPr="00124BEE" w:rsidRDefault="00840BB6" w:rsidP="00840BB6">
      <w:pPr>
        <w:jc w:val="both"/>
        <w:rPr>
          <w:color w:val="000000" w:themeColor="text1"/>
          <w:sz w:val="24"/>
          <w:szCs w:val="24"/>
        </w:rPr>
      </w:pPr>
      <w:r w:rsidRPr="00124BEE">
        <w:rPr>
          <w:color w:val="000000" w:themeColor="text1"/>
          <w:sz w:val="24"/>
          <w:szCs w:val="24"/>
        </w:rPr>
        <w:t>На особом учете в гимназии состоят следующие категории учащихся: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3"/>
        <w:gridCol w:w="2173"/>
        <w:gridCol w:w="2173"/>
        <w:gridCol w:w="2173"/>
      </w:tblGrid>
      <w:tr w:rsidR="003518A6" w:rsidRPr="00E60B49" w:rsidTr="003518A6">
        <w:tc>
          <w:tcPr>
            <w:tcW w:w="2633" w:type="dxa"/>
          </w:tcPr>
          <w:p w:rsidR="003518A6" w:rsidRPr="003518A6" w:rsidRDefault="003518A6" w:rsidP="00840B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3518A6" w:rsidRPr="003518A6" w:rsidRDefault="003518A6" w:rsidP="003518A6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2013-2014 уч</w:t>
            </w:r>
            <w:proofErr w:type="gramStart"/>
            <w:r w:rsidRPr="003518A6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518A6">
              <w:rPr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173" w:type="dxa"/>
          </w:tcPr>
          <w:p w:rsidR="003518A6" w:rsidRPr="003518A6" w:rsidRDefault="003518A6" w:rsidP="003518A6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2014-2015 уч</w:t>
            </w:r>
            <w:proofErr w:type="gramStart"/>
            <w:r w:rsidRPr="003518A6">
              <w:rPr>
                <w:b/>
                <w:i/>
                <w:sz w:val="24"/>
                <w:szCs w:val="24"/>
              </w:rPr>
              <w:t>.г</w:t>
            </w:r>
            <w:proofErr w:type="gramEnd"/>
            <w:r w:rsidRPr="003518A6">
              <w:rPr>
                <w:b/>
                <w:i/>
                <w:sz w:val="24"/>
                <w:szCs w:val="24"/>
              </w:rPr>
              <w:t>од</w:t>
            </w:r>
          </w:p>
        </w:tc>
        <w:tc>
          <w:tcPr>
            <w:tcW w:w="2173" w:type="dxa"/>
          </w:tcPr>
          <w:p w:rsidR="003518A6" w:rsidRPr="00124BEE" w:rsidRDefault="003518A6" w:rsidP="00262CCD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4BEE">
              <w:rPr>
                <w:b/>
                <w:i/>
                <w:color w:val="000000" w:themeColor="text1"/>
                <w:sz w:val="24"/>
                <w:szCs w:val="24"/>
              </w:rPr>
              <w:t>2015-2016уч. год</w:t>
            </w:r>
          </w:p>
        </w:tc>
      </w:tr>
      <w:tr w:rsidR="003518A6" w:rsidRPr="008A18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Многодетные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50детей (31 семья)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52детей (30 семей)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8A1849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62(32 семьи)</w:t>
            </w:r>
          </w:p>
        </w:tc>
      </w:tr>
      <w:tr w:rsidR="003518A6" w:rsidRPr="008A18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Инвалиды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8A1849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3518A6" w:rsidRPr="008A18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 xml:space="preserve">Опекаемые 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8A1849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518A6" w:rsidRPr="008A18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Малоимущие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15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8A1849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518A6" w:rsidRPr="008A18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Малообеспеченные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8A1849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518A6" w:rsidRPr="00E60B49" w:rsidTr="00A04CF8">
        <w:tc>
          <w:tcPr>
            <w:tcW w:w="2633" w:type="dxa"/>
          </w:tcPr>
          <w:p w:rsidR="003518A6" w:rsidRPr="008A1849" w:rsidRDefault="003518A6" w:rsidP="00A04CF8">
            <w:pPr>
              <w:jc w:val="both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Воспитываются одним отцом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vAlign w:val="center"/>
          </w:tcPr>
          <w:p w:rsidR="003518A6" w:rsidRPr="008A1849" w:rsidRDefault="003518A6" w:rsidP="00A04CF8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518A6" w:rsidRPr="00124BEE" w:rsidRDefault="00124BEE" w:rsidP="00A04C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184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9546C3" w:rsidRPr="00E60B49" w:rsidRDefault="009546C3" w:rsidP="00A04CF8">
      <w:pPr>
        <w:ind w:firstLine="360"/>
        <w:jc w:val="both"/>
        <w:rPr>
          <w:color w:val="FF0000"/>
          <w:sz w:val="24"/>
          <w:szCs w:val="24"/>
        </w:rPr>
      </w:pPr>
    </w:p>
    <w:p w:rsidR="009546C3" w:rsidRPr="00124BEE" w:rsidRDefault="009546C3" w:rsidP="00E02C97">
      <w:pPr>
        <w:ind w:firstLine="360"/>
        <w:jc w:val="both"/>
        <w:rPr>
          <w:sz w:val="24"/>
          <w:szCs w:val="24"/>
        </w:rPr>
      </w:pPr>
      <w:r w:rsidRPr="00124BEE">
        <w:rPr>
          <w:sz w:val="24"/>
          <w:szCs w:val="24"/>
        </w:rPr>
        <w:t>Ежегодно в апреле-мае проводится планомерная подготовка к летнему оздоровительному сезону. Для</w:t>
      </w:r>
      <w:r w:rsidR="00124BEE" w:rsidRPr="00124BEE">
        <w:rPr>
          <w:sz w:val="24"/>
          <w:szCs w:val="24"/>
        </w:rPr>
        <w:t xml:space="preserve"> реализации программы «Лето-2016</w:t>
      </w:r>
      <w:r w:rsidRPr="00124BEE">
        <w:rPr>
          <w:sz w:val="24"/>
          <w:szCs w:val="24"/>
        </w:rPr>
        <w:t>»,проведён мониторинг занятости уч-ся 1-10кл в летний период. В этом го</w:t>
      </w:r>
      <w:r w:rsidR="002D45C0" w:rsidRPr="00124BEE">
        <w:rPr>
          <w:sz w:val="24"/>
          <w:szCs w:val="24"/>
        </w:rPr>
        <w:t>ду  з</w:t>
      </w:r>
      <w:r w:rsidR="00124BEE" w:rsidRPr="00124BEE">
        <w:rPr>
          <w:sz w:val="24"/>
          <w:szCs w:val="24"/>
        </w:rPr>
        <w:t>а одну смену оздоровили 124</w:t>
      </w:r>
      <w:r w:rsidRPr="00124BEE">
        <w:rPr>
          <w:sz w:val="24"/>
          <w:szCs w:val="24"/>
        </w:rPr>
        <w:t xml:space="preserve"> де</w:t>
      </w:r>
      <w:r w:rsidR="00840BB6" w:rsidRPr="00124BEE">
        <w:rPr>
          <w:sz w:val="24"/>
          <w:szCs w:val="24"/>
        </w:rPr>
        <w:t xml:space="preserve">тей </w:t>
      </w:r>
      <w:r w:rsidRPr="00124BEE">
        <w:rPr>
          <w:sz w:val="24"/>
          <w:szCs w:val="24"/>
        </w:rPr>
        <w:t>на базе МАОУ «Гимназия №13»(план 110)</w:t>
      </w:r>
      <w:r w:rsidR="00840BB6" w:rsidRPr="00124BEE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1988"/>
        <w:gridCol w:w="1988"/>
        <w:gridCol w:w="1988"/>
      </w:tblGrid>
      <w:tr w:rsidR="003518A6" w:rsidRPr="00E60B49" w:rsidTr="008A1849">
        <w:tc>
          <w:tcPr>
            <w:tcW w:w="3273" w:type="dxa"/>
          </w:tcPr>
          <w:p w:rsidR="003518A6" w:rsidRPr="003518A6" w:rsidRDefault="003518A6" w:rsidP="00840BB6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</w:tcPr>
          <w:p w:rsidR="003518A6" w:rsidRPr="003518A6" w:rsidRDefault="003518A6" w:rsidP="00262CCD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Лето - 2014</w:t>
            </w:r>
          </w:p>
        </w:tc>
        <w:tc>
          <w:tcPr>
            <w:tcW w:w="1988" w:type="dxa"/>
          </w:tcPr>
          <w:p w:rsidR="003518A6" w:rsidRPr="003518A6" w:rsidRDefault="003518A6" w:rsidP="00262CCD">
            <w:pPr>
              <w:jc w:val="center"/>
              <w:rPr>
                <w:b/>
                <w:i/>
                <w:sz w:val="24"/>
                <w:szCs w:val="24"/>
              </w:rPr>
            </w:pPr>
            <w:r w:rsidRPr="003518A6">
              <w:rPr>
                <w:b/>
                <w:i/>
                <w:sz w:val="24"/>
                <w:szCs w:val="24"/>
              </w:rPr>
              <w:t>Лето - 2015</w:t>
            </w:r>
          </w:p>
        </w:tc>
        <w:tc>
          <w:tcPr>
            <w:tcW w:w="1988" w:type="dxa"/>
            <w:shd w:val="clear" w:color="auto" w:fill="FFFFFF" w:themeFill="background1"/>
          </w:tcPr>
          <w:p w:rsidR="003518A6" w:rsidRPr="008A1849" w:rsidRDefault="003518A6" w:rsidP="00262CCD">
            <w:pPr>
              <w:jc w:val="center"/>
              <w:rPr>
                <w:b/>
                <w:i/>
                <w:sz w:val="24"/>
                <w:szCs w:val="24"/>
              </w:rPr>
            </w:pPr>
            <w:r w:rsidRPr="008A1849">
              <w:rPr>
                <w:b/>
                <w:i/>
                <w:sz w:val="24"/>
                <w:szCs w:val="24"/>
              </w:rPr>
              <w:t>Лето-2016</w:t>
            </w:r>
          </w:p>
        </w:tc>
      </w:tr>
      <w:tr w:rsidR="003518A6" w:rsidRPr="00E60B49" w:rsidTr="008A1849">
        <w:tc>
          <w:tcPr>
            <w:tcW w:w="3273" w:type="dxa"/>
          </w:tcPr>
          <w:p w:rsidR="003518A6" w:rsidRPr="003518A6" w:rsidRDefault="003518A6" w:rsidP="00840BB6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Летняя площадка для уч</w:t>
            </w:r>
            <w:r w:rsidRPr="003518A6">
              <w:rPr>
                <w:sz w:val="24"/>
                <w:szCs w:val="24"/>
              </w:rPr>
              <w:t>а</w:t>
            </w:r>
            <w:r w:rsidRPr="003518A6">
              <w:rPr>
                <w:sz w:val="24"/>
                <w:szCs w:val="24"/>
              </w:rPr>
              <w:t>щихся 1-5 классов (3-х раз</w:t>
            </w:r>
            <w:r w:rsidRPr="003518A6">
              <w:rPr>
                <w:sz w:val="24"/>
                <w:szCs w:val="24"/>
              </w:rPr>
              <w:t>о</w:t>
            </w:r>
            <w:r w:rsidRPr="003518A6">
              <w:rPr>
                <w:sz w:val="24"/>
                <w:szCs w:val="24"/>
              </w:rPr>
              <w:t>вое питание)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262CCD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76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840BB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60</w:t>
            </w:r>
          </w:p>
        </w:tc>
        <w:tc>
          <w:tcPr>
            <w:tcW w:w="1988" w:type="dxa"/>
            <w:shd w:val="clear" w:color="auto" w:fill="FFFFFF" w:themeFill="background1"/>
          </w:tcPr>
          <w:p w:rsidR="003518A6" w:rsidRPr="008A1849" w:rsidRDefault="00D75A9E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62</w:t>
            </w:r>
          </w:p>
        </w:tc>
      </w:tr>
      <w:tr w:rsidR="003518A6" w:rsidRPr="00E60B49" w:rsidTr="008A1849">
        <w:tc>
          <w:tcPr>
            <w:tcW w:w="3273" w:type="dxa"/>
          </w:tcPr>
          <w:p w:rsidR="003518A6" w:rsidRPr="003518A6" w:rsidRDefault="003518A6" w:rsidP="00840BB6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Спортивно-патриотическое объединение (учащиеся 6-8 классов) (2-х разовое пит</w:t>
            </w:r>
            <w:r w:rsidRPr="003518A6">
              <w:rPr>
                <w:sz w:val="24"/>
                <w:szCs w:val="24"/>
              </w:rPr>
              <w:t>а</w:t>
            </w:r>
            <w:r w:rsidRPr="003518A6">
              <w:rPr>
                <w:sz w:val="24"/>
                <w:szCs w:val="24"/>
              </w:rPr>
              <w:t>ние)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262CCD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50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840BB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60</w:t>
            </w:r>
          </w:p>
        </w:tc>
        <w:tc>
          <w:tcPr>
            <w:tcW w:w="1988" w:type="dxa"/>
            <w:shd w:val="clear" w:color="auto" w:fill="FFFFFF" w:themeFill="background1"/>
          </w:tcPr>
          <w:p w:rsidR="003518A6" w:rsidRPr="008A1849" w:rsidRDefault="00901A98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75</w:t>
            </w:r>
          </w:p>
        </w:tc>
      </w:tr>
      <w:tr w:rsidR="003518A6" w:rsidRPr="00E60B49" w:rsidTr="008A1849">
        <w:tc>
          <w:tcPr>
            <w:tcW w:w="3273" w:type="dxa"/>
          </w:tcPr>
          <w:p w:rsidR="003518A6" w:rsidRPr="003518A6" w:rsidRDefault="003518A6" w:rsidP="00840BB6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Осенняя смена в санатории «Мир»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262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3518A6" w:rsidRPr="003518A6" w:rsidRDefault="003518A6" w:rsidP="00840B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3518A6" w:rsidRPr="008A1849" w:rsidRDefault="00901A98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137</w:t>
            </w:r>
          </w:p>
        </w:tc>
      </w:tr>
      <w:tr w:rsidR="003518A6" w:rsidRPr="00E60B49" w:rsidTr="008A1849">
        <w:tc>
          <w:tcPr>
            <w:tcW w:w="3273" w:type="dxa"/>
          </w:tcPr>
          <w:p w:rsidR="003518A6" w:rsidRPr="003518A6" w:rsidRDefault="003518A6" w:rsidP="00840BB6">
            <w:pPr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262CCD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126</w:t>
            </w:r>
          </w:p>
        </w:tc>
        <w:tc>
          <w:tcPr>
            <w:tcW w:w="1988" w:type="dxa"/>
            <w:vAlign w:val="center"/>
          </w:tcPr>
          <w:p w:rsidR="003518A6" w:rsidRPr="003518A6" w:rsidRDefault="003518A6" w:rsidP="00840BB6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120</w:t>
            </w:r>
          </w:p>
        </w:tc>
        <w:tc>
          <w:tcPr>
            <w:tcW w:w="1988" w:type="dxa"/>
            <w:shd w:val="clear" w:color="auto" w:fill="FFFFFF" w:themeFill="background1"/>
          </w:tcPr>
          <w:p w:rsidR="003518A6" w:rsidRPr="008A1849" w:rsidRDefault="00D75A9E" w:rsidP="00840BB6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120</w:t>
            </w:r>
          </w:p>
        </w:tc>
      </w:tr>
    </w:tbl>
    <w:p w:rsidR="00840BB6" w:rsidRPr="00E60B49" w:rsidRDefault="00840BB6" w:rsidP="00E02C97">
      <w:pPr>
        <w:ind w:firstLine="360"/>
        <w:jc w:val="both"/>
        <w:rPr>
          <w:color w:val="FF0000"/>
          <w:sz w:val="24"/>
          <w:szCs w:val="24"/>
        </w:rPr>
      </w:pPr>
    </w:p>
    <w:p w:rsidR="009546C3" w:rsidRPr="00D75A9E" w:rsidRDefault="009546C3" w:rsidP="00E02C97">
      <w:pPr>
        <w:ind w:firstLine="360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В гимназии были созданы условия, в которых происходит развитие творческой лично</w:t>
      </w:r>
      <w:r w:rsidR="00E02C97" w:rsidRPr="00D75A9E">
        <w:rPr>
          <w:color w:val="000000" w:themeColor="text1"/>
          <w:sz w:val="24"/>
          <w:szCs w:val="24"/>
        </w:rPr>
        <w:t>сти через</w:t>
      </w:r>
      <w:r w:rsidRPr="00D75A9E">
        <w:rPr>
          <w:color w:val="000000" w:themeColor="text1"/>
          <w:sz w:val="24"/>
          <w:szCs w:val="24"/>
        </w:rPr>
        <w:t xml:space="preserve"> детские коллективы по интересам, способностям, видам деятельности. Педагогическая поддержка рассматривается как процесс совместного с ребенком определения его собстве</w:t>
      </w:r>
      <w:r w:rsidRPr="00D75A9E">
        <w:rPr>
          <w:color w:val="000000" w:themeColor="text1"/>
          <w:sz w:val="24"/>
          <w:szCs w:val="24"/>
        </w:rPr>
        <w:t>н</w:t>
      </w:r>
      <w:r w:rsidRPr="00D75A9E">
        <w:rPr>
          <w:color w:val="000000" w:themeColor="text1"/>
          <w:sz w:val="24"/>
          <w:szCs w:val="24"/>
        </w:rPr>
        <w:t>ных интересов, целей, возможностей и путей преодоления труд</w:t>
      </w:r>
      <w:r w:rsidR="0050230C" w:rsidRPr="00D75A9E">
        <w:rPr>
          <w:color w:val="000000" w:themeColor="text1"/>
          <w:sz w:val="24"/>
          <w:szCs w:val="24"/>
        </w:rPr>
        <w:t>ностей, проблем, препятс</w:t>
      </w:r>
      <w:r w:rsidR="0050230C" w:rsidRPr="00D75A9E">
        <w:rPr>
          <w:color w:val="000000" w:themeColor="text1"/>
          <w:sz w:val="24"/>
          <w:szCs w:val="24"/>
        </w:rPr>
        <w:t>т</w:t>
      </w:r>
      <w:r w:rsidR="0050230C" w:rsidRPr="00D75A9E">
        <w:rPr>
          <w:color w:val="000000" w:themeColor="text1"/>
          <w:sz w:val="24"/>
          <w:szCs w:val="24"/>
        </w:rPr>
        <w:t>вующих достижению</w:t>
      </w:r>
      <w:r w:rsidRPr="00D75A9E">
        <w:rPr>
          <w:color w:val="000000" w:themeColor="text1"/>
          <w:sz w:val="24"/>
          <w:szCs w:val="24"/>
        </w:rPr>
        <w:t xml:space="preserve"> желаемых результатов в обучении самовоспитании, общении, образе жизни, в развитии индивидуальности.</w:t>
      </w:r>
    </w:p>
    <w:p w:rsidR="009546C3" w:rsidRPr="00D75A9E" w:rsidRDefault="009546C3" w:rsidP="00C428DD">
      <w:pPr>
        <w:ind w:firstLine="360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Анализируя работ</w:t>
      </w:r>
      <w:r w:rsidR="00D75A9E" w:rsidRPr="00D75A9E">
        <w:rPr>
          <w:color w:val="000000" w:themeColor="text1"/>
          <w:sz w:val="24"/>
          <w:szCs w:val="24"/>
        </w:rPr>
        <w:t>у классных руководителей за 2015-2016</w:t>
      </w:r>
      <w:r w:rsidRPr="00D75A9E">
        <w:rPr>
          <w:color w:val="000000" w:themeColor="text1"/>
          <w:sz w:val="24"/>
          <w:szCs w:val="24"/>
        </w:rPr>
        <w:t xml:space="preserve"> учебный год, делаем вывод, что создаются соответствующие условия для развития воспитательной системы в классных коллективах, но не во всех. В этом учебном году разработан и обсуждён проект: «Духовно-нравственное воспитание учащихся» (на основании Концепции духовно-нравственного ра</w:t>
      </w:r>
      <w:r w:rsidRPr="00D75A9E">
        <w:rPr>
          <w:color w:val="000000" w:themeColor="text1"/>
          <w:sz w:val="24"/>
          <w:szCs w:val="24"/>
        </w:rPr>
        <w:t>з</w:t>
      </w:r>
      <w:r w:rsidRPr="00D75A9E">
        <w:rPr>
          <w:color w:val="000000" w:themeColor="text1"/>
          <w:sz w:val="24"/>
          <w:szCs w:val="24"/>
        </w:rPr>
        <w:t>вития и воспитания граждан России). Активизировалась деятельность психологической службы гимназии в части воспитательной работы. Но при этом недостаточно организована работа в параллелях5-8 классов (педагог-организатор Бережнова Е.А),  не доведена до конца работа в творческих группах  над созданием проекта «Семья в современных услови</w:t>
      </w:r>
      <w:r w:rsidR="00E02C97" w:rsidRPr="00D75A9E">
        <w:rPr>
          <w:color w:val="000000" w:themeColor="text1"/>
          <w:sz w:val="24"/>
          <w:szCs w:val="24"/>
        </w:rPr>
        <w:t>ях».</w:t>
      </w:r>
    </w:p>
    <w:p w:rsidR="009546C3" w:rsidRPr="00D75A9E" w:rsidRDefault="009546C3" w:rsidP="00E02C97">
      <w:pPr>
        <w:ind w:firstLine="708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lastRenderedPageBreak/>
        <w:t>Состоялись выборы в новый состав ШИК, который активизировал  работу школьного ученического самоуправления, хотя загруженность учащихся 10-11 классов ослабила де</w:t>
      </w:r>
      <w:r w:rsidRPr="00D75A9E">
        <w:rPr>
          <w:color w:val="000000" w:themeColor="text1"/>
          <w:sz w:val="24"/>
          <w:szCs w:val="24"/>
        </w:rPr>
        <w:t>я</w:t>
      </w:r>
      <w:r w:rsidRPr="00D75A9E">
        <w:rPr>
          <w:color w:val="000000" w:themeColor="text1"/>
          <w:sz w:val="24"/>
          <w:szCs w:val="24"/>
        </w:rPr>
        <w:t xml:space="preserve">тельность органов ученического самоуправления в классных коллективах. </w:t>
      </w:r>
    </w:p>
    <w:p w:rsidR="009546C3" w:rsidRPr="00D75A9E" w:rsidRDefault="009546C3" w:rsidP="009546C3">
      <w:pPr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Но  при этом за последний период возросло мастерство классных руководителей, которые используют различные воспитательные технологии, что позволяет создавать благоприятный морально-психологический климат в детском коллективе. В результате, успешно реализую</w:t>
      </w:r>
      <w:r w:rsidRPr="00D75A9E">
        <w:rPr>
          <w:color w:val="000000" w:themeColor="text1"/>
          <w:sz w:val="24"/>
          <w:szCs w:val="24"/>
        </w:rPr>
        <w:t>т</w:t>
      </w:r>
      <w:r w:rsidRPr="00D75A9E">
        <w:rPr>
          <w:color w:val="000000" w:themeColor="text1"/>
          <w:sz w:val="24"/>
          <w:szCs w:val="24"/>
        </w:rPr>
        <w:t>ся воспитательные задачи  для развития воспитательной системы для достижения поставле</w:t>
      </w:r>
      <w:r w:rsidRPr="00D75A9E">
        <w:rPr>
          <w:color w:val="000000" w:themeColor="text1"/>
          <w:sz w:val="24"/>
          <w:szCs w:val="24"/>
        </w:rPr>
        <w:t>н</w:t>
      </w:r>
      <w:r w:rsidRPr="00D75A9E">
        <w:rPr>
          <w:color w:val="000000" w:themeColor="text1"/>
          <w:sz w:val="24"/>
          <w:szCs w:val="24"/>
        </w:rPr>
        <w:t>ной цели.</w:t>
      </w:r>
    </w:p>
    <w:p w:rsidR="009546C3" w:rsidRPr="00D75A9E" w:rsidRDefault="009546C3" w:rsidP="0060043D">
      <w:pPr>
        <w:shd w:val="clear" w:color="auto" w:fill="FFFFFF" w:themeFill="background1"/>
        <w:ind w:firstLine="708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В гимназии созданы условия для экспериментальной деятельности классных руков</w:t>
      </w:r>
      <w:r w:rsidRPr="00D75A9E">
        <w:rPr>
          <w:color w:val="000000" w:themeColor="text1"/>
          <w:sz w:val="24"/>
          <w:szCs w:val="24"/>
        </w:rPr>
        <w:t>о</w:t>
      </w:r>
      <w:r w:rsidRPr="00D75A9E">
        <w:rPr>
          <w:color w:val="000000" w:themeColor="text1"/>
          <w:sz w:val="24"/>
          <w:szCs w:val="24"/>
        </w:rPr>
        <w:t>дителей по теме « Совершенствование воспитательной системы МАОУ «Гимназия № 13» путем применения приоритетных воспитательных технологий»</w:t>
      </w:r>
    </w:p>
    <w:p w:rsidR="007F6E98" w:rsidRPr="00D75A9E" w:rsidRDefault="00E02C97" w:rsidP="00A04CF8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Результаты работы педагогов, классных руководителей, педагогов-организаторов, п</w:t>
      </w:r>
      <w:r w:rsidRPr="00D75A9E">
        <w:rPr>
          <w:color w:val="000000" w:themeColor="text1"/>
          <w:sz w:val="24"/>
          <w:szCs w:val="24"/>
        </w:rPr>
        <w:t>е</w:t>
      </w:r>
      <w:r w:rsidRPr="00D75A9E">
        <w:rPr>
          <w:color w:val="000000" w:themeColor="text1"/>
          <w:sz w:val="24"/>
          <w:szCs w:val="24"/>
        </w:rPr>
        <w:t xml:space="preserve">дагогов дополнительного образования МАОУ «Гимназия № 13» </w:t>
      </w:r>
      <w:r w:rsidRPr="008A1849">
        <w:rPr>
          <w:color w:val="000000" w:themeColor="text1"/>
          <w:sz w:val="24"/>
          <w:szCs w:val="24"/>
        </w:rPr>
        <w:t>ежегодно представлен</w:t>
      </w:r>
      <w:r w:rsidR="00C428DD" w:rsidRPr="008A1849">
        <w:rPr>
          <w:color w:val="000000" w:themeColor="text1"/>
          <w:sz w:val="24"/>
          <w:szCs w:val="24"/>
        </w:rPr>
        <w:t>ы</w:t>
      </w:r>
      <w:r w:rsidRPr="008A1849">
        <w:rPr>
          <w:color w:val="000000" w:themeColor="text1"/>
          <w:sz w:val="24"/>
          <w:szCs w:val="24"/>
        </w:rPr>
        <w:t xml:space="preserve"> на мероприятиях, конкурсах, проектах, </w:t>
      </w:r>
      <w:r w:rsidR="00C428DD" w:rsidRPr="008A1849">
        <w:rPr>
          <w:color w:val="000000" w:themeColor="text1"/>
          <w:sz w:val="24"/>
          <w:szCs w:val="24"/>
        </w:rPr>
        <w:t>соревнованиях</w:t>
      </w:r>
      <w:r w:rsidRPr="008A1849">
        <w:rPr>
          <w:color w:val="000000" w:themeColor="text1"/>
          <w:sz w:val="24"/>
          <w:szCs w:val="24"/>
        </w:rPr>
        <w:t xml:space="preserve"> различного </w:t>
      </w:r>
      <w:r w:rsidRPr="00A04CF8">
        <w:rPr>
          <w:color w:val="000000" w:themeColor="text1"/>
          <w:sz w:val="24"/>
          <w:szCs w:val="24"/>
        </w:rPr>
        <w:t>уровня</w:t>
      </w:r>
      <w:r w:rsidR="00016F08" w:rsidRPr="00A04CF8">
        <w:rPr>
          <w:color w:val="000000" w:themeColor="text1"/>
          <w:sz w:val="24"/>
          <w:szCs w:val="24"/>
        </w:rPr>
        <w:t xml:space="preserve"> </w:t>
      </w:r>
      <w:r w:rsidR="00016F08" w:rsidRPr="00A04CF8">
        <w:rPr>
          <w:color w:val="000000" w:themeColor="text1"/>
          <w:sz w:val="24"/>
          <w:szCs w:val="24"/>
          <w:shd w:val="clear" w:color="auto" w:fill="FFFF00"/>
        </w:rPr>
        <w:t>(</w:t>
      </w:r>
      <w:r w:rsidR="00D75A9E" w:rsidRPr="00A04CF8">
        <w:rPr>
          <w:color w:val="000000" w:themeColor="text1"/>
          <w:sz w:val="24"/>
          <w:szCs w:val="24"/>
          <w:shd w:val="clear" w:color="auto" w:fill="FFFF00"/>
        </w:rPr>
        <w:t>2013-2016 уч</w:t>
      </w:r>
      <w:proofErr w:type="gramStart"/>
      <w:r w:rsidR="00D75A9E" w:rsidRPr="00A04CF8">
        <w:rPr>
          <w:color w:val="000000" w:themeColor="text1"/>
          <w:sz w:val="24"/>
          <w:szCs w:val="24"/>
          <w:shd w:val="clear" w:color="auto" w:fill="FFFF00"/>
        </w:rPr>
        <w:t>.г</w:t>
      </w:r>
      <w:proofErr w:type="gramEnd"/>
      <w:r w:rsidR="00D75A9E" w:rsidRPr="00A04CF8">
        <w:rPr>
          <w:color w:val="000000" w:themeColor="text1"/>
          <w:sz w:val="24"/>
          <w:szCs w:val="24"/>
          <w:shd w:val="clear" w:color="auto" w:fill="FFFF00"/>
        </w:rPr>
        <w:t>од)</w:t>
      </w:r>
    </w:p>
    <w:p w:rsidR="00CB0051" w:rsidRPr="00D75A9E" w:rsidRDefault="00CB0051" w:rsidP="00E60B49">
      <w:pPr>
        <w:pStyle w:val="af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CB0051" w:rsidRPr="00D75A9E" w:rsidRDefault="00CB0051" w:rsidP="00026DBA">
      <w:pPr>
        <w:pStyle w:val="af9"/>
        <w:numPr>
          <w:ilvl w:val="0"/>
          <w:numId w:val="4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35A0B"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гимназии создаются условия, в которых происходит развитие творческой личности ч</w:t>
      </w:r>
      <w:r w:rsidR="00835A0B"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35A0B"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 детские коллективы по интересам, способностям, видам деятельности. </w:t>
      </w:r>
    </w:p>
    <w:p w:rsidR="00CB0051" w:rsidRPr="00D75A9E" w:rsidRDefault="00835A0B" w:rsidP="00026DBA">
      <w:pPr>
        <w:pStyle w:val="af9"/>
        <w:numPr>
          <w:ilvl w:val="0"/>
          <w:numId w:val="45"/>
        </w:num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поддержка рассматривается как процесс совместного с ребенком опред</w:t>
      </w:r>
      <w:r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75A9E">
        <w:rPr>
          <w:rFonts w:ascii="Times New Roman" w:hAnsi="Times New Roman" w:cs="Times New Roman"/>
          <w:color w:val="000000" w:themeColor="text1"/>
          <w:sz w:val="24"/>
          <w:szCs w:val="24"/>
        </w:rPr>
        <w:t>ления его собственных интересов, целей, возможностей и путей преодоления трудностей, проблем, мешающих ему достичь желаемых результатов в обучении самовоспитании, общении, образе жизни, в развитии индивидуальности.</w:t>
      </w:r>
    </w:p>
    <w:p w:rsidR="00CB0051" w:rsidRPr="00D75A9E" w:rsidRDefault="00CB0051" w:rsidP="00953AF8">
      <w:pPr>
        <w:pStyle w:val="af9"/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5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Предложения:</w:t>
      </w:r>
    </w:p>
    <w:p w:rsidR="00840BB6" w:rsidRPr="00D75A9E" w:rsidRDefault="00840BB6" w:rsidP="00953AF8">
      <w:pPr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Целесообразно в новом учебном году: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>Совершенствовать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Условия для воспитания активного творческого гражданина через совершенствование воспитательной системы классного коллектива под педагогическим руководством классного коллектива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Условия для развития воспитательной системы гимназии путем применения приор</w:t>
      </w:r>
      <w:r w:rsidRPr="00D75A9E">
        <w:rPr>
          <w:color w:val="000000" w:themeColor="text1"/>
          <w:sz w:val="24"/>
          <w:szCs w:val="24"/>
        </w:rPr>
        <w:t>и</w:t>
      </w:r>
      <w:r w:rsidRPr="00D75A9E">
        <w:rPr>
          <w:color w:val="000000" w:themeColor="text1"/>
          <w:sz w:val="24"/>
          <w:szCs w:val="24"/>
        </w:rPr>
        <w:t>тетных воспитательных технологий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Условия для развития воспитательной деятельности классных руководителей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Критерии стимулирования классных руководителей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Формы деятельности родительского самоуправления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Единую систему внеурочной деятельности</w:t>
      </w:r>
    </w:p>
    <w:p w:rsidR="00840BB6" w:rsidRPr="00D75A9E" w:rsidRDefault="00840BB6" w:rsidP="00026DBA">
      <w:pPr>
        <w:numPr>
          <w:ilvl w:val="0"/>
          <w:numId w:val="41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>Педагогическое руководство ученическими коллективами по целевым направлениям воспитательной деятельности, учитывая положительный опыт школьно</w:t>
      </w:r>
      <w:r w:rsidR="00AC17BA" w:rsidRPr="00D75A9E">
        <w:rPr>
          <w:color w:val="000000" w:themeColor="text1"/>
          <w:sz w:val="24"/>
          <w:szCs w:val="24"/>
        </w:rPr>
        <w:t xml:space="preserve">го </w:t>
      </w:r>
      <w:r w:rsidRPr="00D75A9E">
        <w:rPr>
          <w:color w:val="000000" w:themeColor="text1"/>
          <w:sz w:val="24"/>
          <w:szCs w:val="24"/>
        </w:rPr>
        <w:t xml:space="preserve">конкурса «Самый классный </w:t>
      </w:r>
      <w:proofErr w:type="spellStart"/>
      <w:proofErr w:type="gramStart"/>
      <w:r w:rsidRPr="00D75A9E">
        <w:rPr>
          <w:color w:val="000000" w:themeColor="text1"/>
          <w:sz w:val="24"/>
          <w:szCs w:val="24"/>
        </w:rPr>
        <w:t>классный</w:t>
      </w:r>
      <w:proofErr w:type="spellEnd"/>
      <w:proofErr w:type="gramEnd"/>
      <w:r w:rsidRPr="00D75A9E">
        <w:rPr>
          <w:color w:val="000000" w:themeColor="text1"/>
          <w:sz w:val="24"/>
          <w:szCs w:val="24"/>
        </w:rPr>
        <w:t xml:space="preserve"> +</w:t>
      </w:r>
      <w:r w:rsidR="00125DA7" w:rsidRPr="00D75A9E">
        <w:rPr>
          <w:color w:val="000000" w:themeColor="text1"/>
          <w:sz w:val="24"/>
          <w:szCs w:val="24"/>
        </w:rPr>
        <w:t>»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>Следовать</w:t>
      </w:r>
      <w:r w:rsidRPr="00D75A9E">
        <w:rPr>
          <w:color w:val="000000" w:themeColor="text1"/>
          <w:sz w:val="24"/>
          <w:szCs w:val="24"/>
        </w:rPr>
        <w:t xml:space="preserve"> единым педагогическим требованиям в решении проблем, направленных на выполнение всеобуча, воспитания личности, соответствующей модели выпускника ги</w:t>
      </w:r>
      <w:r w:rsidRPr="00D75A9E">
        <w:rPr>
          <w:color w:val="000000" w:themeColor="text1"/>
          <w:sz w:val="24"/>
          <w:szCs w:val="24"/>
        </w:rPr>
        <w:t>м</w:t>
      </w:r>
      <w:r w:rsidRPr="00D75A9E">
        <w:rPr>
          <w:color w:val="000000" w:themeColor="text1"/>
          <w:sz w:val="24"/>
          <w:szCs w:val="24"/>
        </w:rPr>
        <w:t>назии,</w:t>
      </w:r>
      <w:r w:rsidR="00A808FB" w:rsidRPr="00D75A9E">
        <w:rPr>
          <w:color w:val="000000" w:themeColor="text1"/>
          <w:sz w:val="24"/>
          <w:szCs w:val="24"/>
        </w:rPr>
        <w:t xml:space="preserve"> </w:t>
      </w:r>
      <w:r w:rsidRPr="00D75A9E">
        <w:rPr>
          <w:color w:val="000000" w:themeColor="text1"/>
          <w:sz w:val="24"/>
          <w:szCs w:val="24"/>
        </w:rPr>
        <w:t>(активизировать работу психологической службы гимназии).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>Развивать и укреплять</w:t>
      </w:r>
      <w:r w:rsidRPr="00D75A9E">
        <w:rPr>
          <w:color w:val="000000" w:themeColor="text1"/>
          <w:sz w:val="24"/>
          <w:szCs w:val="24"/>
        </w:rPr>
        <w:t xml:space="preserve"> первичный коллектив учащихся как составное звено школьного коллектива, иметь возможность развивать себя через участие в КТД , </w:t>
      </w:r>
      <w:r w:rsidR="00E01B7F" w:rsidRPr="00D75A9E">
        <w:rPr>
          <w:color w:val="000000" w:themeColor="text1"/>
          <w:sz w:val="24"/>
          <w:szCs w:val="24"/>
        </w:rPr>
        <w:t>проектной деятел</w:t>
      </w:r>
      <w:r w:rsidR="00E01B7F" w:rsidRPr="00D75A9E">
        <w:rPr>
          <w:color w:val="000000" w:themeColor="text1"/>
          <w:sz w:val="24"/>
          <w:szCs w:val="24"/>
        </w:rPr>
        <w:t>ь</w:t>
      </w:r>
      <w:r w:rsidR="00E01B7F" w:rsidRPr="00D75A9E">
        <w:rPr>
          <w:color w:val="000000" w:themeColor="text1"/>
          <w:sz w:val="24"/>
          <w:szCs w:val="24"/>
        </w:rPr>
        <w:t>ности</w:t>
      </w:r>
      <w:r w:rsidR="0047069B" w:rsidRPr="00D75A9E">
        <w:rPr>
          <w:color w:val="000000" w:themeColor="text1"/>
          <w:sz w:val="24"/>
          <w:szCs w:val="24"/>
        </w:rPr>
        <w:t>,</w:t>
      </w:r>
      <w:r w:rsidRPr="00D75A9E">
        <w:rPr>
          <w:color w:val="000000" w:themeColor="text1"/>
          <w:sz w:val="24"/>
          <w:szCs w:val="24"/>
        </w:rPr>
        <w:t xml:space="preserve">учесть положительный опыт конкурса </w:t>
      </w:r>
      <w:r w:rsidR="00125DA7" w:rsidRPr="00D75A9E">
        <w:rPr>
          <w:color w:val="000000" w:themeColor="text1"/>
          <w:sz w:val="24"/>
          <w:szCs w:val="24"/>
        </w:rPr>
        <w:t xml:space="preserve">«Самый классный </w:t>
      </w:r>
      <w:proofErr w:type="spellStart"/>
      <w:proofErr w:type="gramStart"/>
      <w:r w:rsidR="00125DA7" w:rsidRPr="00D75A9E">
        <w:rPr>
          <w:color w:val="000000" w:themeColor="text1"/>
          <w:sz w:val="24"/>
          <w:szCs w:val="24"/>
        </w:rPr>
        <w:t>классный</w:t>
      </w:r>
      <w:proofErr w:type="spellEnd"/>
      <w:proofErr w:type="gramEnd"/>
      <w:r w:rsidR="00125DA7" w:rsidRPr="00D75A9E">
        <w:rPr>
          <w:color w:val="000000" w:themeColor="text1"/>
          <w:sz w:val="24"/>
          <w:szCs w:val="24"/>
        </w:rPr>
        <w:t xml:space="preserve"> +»,«Лучший ученик», «Лучший класс года»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>Реализовать</w:t>
      </w:r>
      <w:r w:rsidRPr="00D75A9E">
        <w:rPr>
          <w:color w:val="000000" w:themeColor="text1"/>
          <w:sz w:val="24"/>
          <w:szCs w:val="24"/>
        </w:rPr>
        <w:t xml:space="preserve"> проект «Семья в современном обществе».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color w:val="000000" w:themeColor="text1"/>
          <w:sz w:val="24"/>
          <w:szCs w:val="24"/>
        </w:rPr>
        <w:t xml:space="preserve">Постоянно </w:t>
      </w:r>
      <w:r w:rsidRPr="00D75A9E">
        <w:rPr>
          <w:b/>
          <w:color w:val="000000" w:themeColor="text1"/>
          <w:sz w:val="24"/>
          <w:szCs w:val="24"/>
        </w:rPr>
        <w:t>стимулировать</w:t>
      </w:r>
      <w:r w:rsidRPr="00D75A9E">
        <w:rPr>
          <w:color w:val="000000" w:themeColor="text1"/>
          <w:sz w:val="24"/>
          <w:szCs w:val="24"/>
        </w:rPr>
        <w:t xml:space="preserve"> инициативу  и участие ШИК и  классных коллективов и о</w:t>
      </w:r>
      <w:r w:rsidRPr="00D75A9E">
        <w:rPr>
          <w:color w:val="000000" w:themeColor="text1"/>
          <w:sz w:val="24"/>
          <w:szCs w:val="24"/>
        </w:rPr>
        <w:t>т</w:t>
      </w:r>
      <w:r w:rsidRPr="00D75A9E">
        <w:rPr>
          <w:color w:val="000000" w:themeColor="text1"/>
          <w:sz w:val="24"/>
          <w:szCs w:val="24"/>
        </w:rPr>
        <w:t>дельных учащихся в реализации молодежной политики и общественной жизни школы, города, области.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lastRenderedPageBreak/>
        <w:t>Продолжать изучать и обобщать</w:t>
      </w:r>
      <w:r w:rsidRPr="00D75A9E">
        <w:rPr>
          <w:color w:val="000000" w:themeColor="text1"/>
          <w:sz w:val="24"/>
          <w:szCs w:val="24"/>
        </w:rPr>
        <w:t xml:space="preserve"> опыт работы успешных классных руководителей и п</w:t>
      </w:r>
      <w:r w:rsidRPr="00D75A9E">
        <w:rPr>
          <w:color w:val="000000" w:themeColor="text1"/>
          <w:sz w:val="24"/>
          <w:szCs w:val="24"/>
        </w:rPr>
        <w:t>е</w:t>
      </w:r>
      <w:r w:rsidRPr="00D75A9E">
        <w:rPr>
          <w:color w:val="000000" w:themeColor="text1"/>
          <w:sz w:val="24"/>
          <w:szCs w:val="24"/>
        </w:rPr>
        <w:t>дагогов дополнительного образования</w:t>
      </w:r>
    </w:p>
    <w:p w:rsidR="00840BB6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>Вести</w:t>
      </w:r>
      <w:r w:rsidRPr="00D75A9E">
        <w:rPr>
          <w:color w:val="000000" w:themeColor="text1"/>
          <w:sz w:val="24"/>
          <w:szCs w:val="24"/>
        </w:rPr>
        <w:t xml:space="preserve"> планомерную </w:t>
      </w:r>
      <w:r w:rsidRPr="00D75A9E">
        <w:rPr>
          <w:b/>
          <w:color w:val="000000" w:themeColor="text1"/>
          <w:sz w:val="24"/>
          <w:szCs w:val="24"/>
        </w:rPr>
        <w:t>подготовку</w:t>
      </w:r>
      <w:r w:rsidRPr="00D75A9E">
        <w:rPr>
          <w:color w:val="000000" w:themeColor="text1"/>
          <w:sz w:val="24"/>
          <w:szCs w:val="24"/>
        </w:rPr>
        <w:t xml:space="preserve"> по организации летнего оздоровительного отдыха уч</w:t>
      </w:r>
      <w:r w:rsidRPr="00D75A9E">
        <w:rPr>
          <w:color w:val="000000" w:themeColor="text1"/>
          <w:sz w:val="24"/>
          <w:szCs w:val="24"/>
        </w:rPr>
        <w:t>а</w:t>
      </w:r>
      <w:r w:rsidR="006D341F" w:rsidRPr="00D75A9E">
        <w:rPr>
          <w:color w:val="000000" w:themeColor="text1"/>
          <w:sz w:val="24"/>
          <w:szCs w:val="24"/>
        </w:rPr>
        <w:t>щих</w:t>
      </w:r>
      <w:r w:rsidR="006C1A0A" w:rsidRPr="00D75A9E">
        <w:rPr>
          <w:color w:val="000000" w:themeColor="text1"/>
          <w:sz w:val="24"/>
          <w:szCs w:val="24"/>
        </w:rPr>
        <w:t>ся («Лето»</w:t>
      </w:r>
      <w:r w:rsidRPr="00D75A9E">
        <w:rPr>
          <w:color w:val="000000" w:themeColor="text1"/>
          <w:sz w:val="24"/>
          <w:szCs w:val="24"/>
        </w:rPr>
        <w:t>)</w:t>
      </w:r>
    </w:p>
    <w:p w:rsidR="007145C3" w:rsidRPr="00D75A9E" w:rsidRDefault="00840BB6" w:rsidP="00026DBA">
      <w:pPr>
        <w:numPr>
          <w:ilvl w:val="0"/>
          <w:numId w:val="42"/>
        </w:numPr>
        <w:shd w:val="clear" w:color="auto" w:fill="FFFFFF" w:themeFill="background1"/>
        <w:spacing w:line="276" w:lineRule="auto"/>
        <w:ind w:left="357" w:hanging="357"/>
        <w:jc w:val="both"/>
        <w:rPr>
          <w:color w:val="000000" w:themeColor="text1"/>
          <w:sz w:val="24"/>
          <w:szCs w:val="24"/>
        </w:rPr>
      </w:pPr>
      <w:r w:rsidRPr="00D75A9E">
        <w:rPr>
          <w:b/>
          <w:color w:val="000000" w:themeColor="text1"/>
          <w:sz w:val="24"/>
          <w:szCs w:val="24"/>
        </w:rPr>
        <w:t xml:space="preserve">Размещать на сайте гимназии </w:t>
      </w:r>
      <w:r w:rsidRPr="00D75A9E">
        <w:rPr>
          <w:color w:val="000000" w:themeColor="text1"/>
          <w:sz w:val="24"/>
          <w:szCs w:val="24"/>
        </w:rPr>
        <w:t>информацию о</w:t>
      </w:r>
      <w:r w:rsidR="00DC7C17" w:rsidRPr="00D75A9E">
        <w:rPr>
          <w:color w:val="000000" w:themeColor="text1"/>
          <w:sz w:val="24"/>
          <w:szCs w:val="24"/>
        </w:rPr>
        <w:t xml:space="preserve"> развитии и совершенствовании воспит</w:t>
      </w:r>
      <w:r w:rsidR="00DC7C17" w:rsidRPr="00D75A9E">
        <w:rPr>
          <w:color w:val="000000" w:themeColor="text1"/>
          <w:sz w:val="24"/>
          <w:szCs w:val="24"/>
        </w:rPr>
        <w:t>а</w:t>
      </w:r>
      <w:r w:rsidR="00DC7C17" w:rsidRPr="00D75A9E">
        <w:rPr>
          <w:color w:val="000000" w:themeColor="text1"/>
          <w:sz w:val="24"/>
          <w:szCs w:val="24"/>
        </w:rPr>
        <w:t>тельной системы</w:t>
      </w:r>
      <w:r w:rsidRPr="00D75A9E">
        <w:rPr>
          <w:color w:val="000000" w:themeColor="text1"/>
          <w:sz w:val="24"/>
          <w:szCs w:val="24"/>
        </w:rPr>
        <w:t xml:space="preserve"> гимназии.</w:t>
      </w:r>
    </w:p>
    <w:p w:rsidR="00E44661" w:rsidRPr="000666E6" w:rsidRDefault="003A06DD" w:rsidP="00E44661">
      <w:pPr>
        <w:jc w:val="center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 xml:space="preserve">Раздел </w:t>
      </w:r>
      <w:r w:rsidR="00E44661" w:rsidRPr="000666E6">
        <w:rPr>
          <w:b/>
          <w:sz w:val="24"/>
          <w:szCs w:val="24"/>
        </w:rPr>
        <w:t>11</w:t>
      </w:r>
    </w:p>
    <w:p w:rsidR="007145C3" w:rsidRPr="000666E6" w:rsidRDefault="007145C3" w:rsidP="00E44661">
      <w:pPr>
        <w:jc w:val="center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>Качество</w:t>
      </w:r>
      <w:r w:rsidR="00E44661" w:rsidRPr="000666E6">
        <w:rPr>
          <w:b/>
          <w:sz w:val="24"/>
          <w:szCs w:val="24"/>
        </w:rPr>
        <w:t xml:space="preserve"> </w:t>
      </w:r>
      <w:r w:rsidRPr="000666E6">
        <w:rPr>
          <w:b/>
          <w:sz w:val="24"/>
          <w:szCs w:val="24"/>
        </w:rPr>
        <w:t>обучения</w:t>
      </w:r>
    </w:p>
    <w:p w:rsidR="003A06DD" w:rsidRPr="000666E6" w:rsidRDefault="003A06DD" w:rsidP="00026DBA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>Уровень обученности школьников на конец учебного года за 3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270"/>
        <w:gridCol w:w="2270"/>
        <w:gridCol w:w="2270"/>
      </w:tblGrid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b/>
              </w:rPr>
            </w:pPr>
            <w:r w:rsidRPr="003518A6">
              <w:rPr>
                <w:b/>
              </w:rPr>
              <w:t>год</w:t>
            </w:r>
          </w:p>
        </w:tc>
        <w:tc>
          <w:tcPr>
            <w:tcW w:w="2270" w:type="dxa"/>
            <w:vAlign w:val="center"/>
          </w:tcPr>
          <w:p w:rsidR="003518A6" w:rsidRPr="003518A6" w:rsidRDefault="003518A6" w:rsidP="000E4D45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2013-2014</w:t>
            </w:r>
          </w:p>
        </w:tc>
        <w:tc>
          <w:tcPr>
            <w:tcW w:w="2270" w:type="dxa"/>
            <w:vAlign w:val="center"/>
          </w:tcPr>
          <w:p w:rsidR="003518A6" w:rsidRPr="003518A6" w:rsidRDefault="003518A6" w:rsidP="00B1400F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2014-2015</w:t>
            </w:r>
          </w:p>
        </w:tc>
        <w:tc>
          <w:tcPr>
            <w:tcW w:w="2270" w:type="dxa"/>
          </w:tcPr>
          <w:p w:rsidR="003518A6" w:rsidRPr="000666E6" w:rsidRDefault="003518A6" w:rsidP="00B1400F">
            <w:pPr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2015-2016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b/>
              </w:rPr>
            </w:pPr>
            <w:r w:rsidRPr="003518A6">
              <w:rPr>
                <w:b/>
              </w:rPr>
              <w:t xml:space="preserve">Количество учащихся </w:t>
            </w:r>
          </w:p>
        </w:tc>
        <w:tc>
          <w:tcPr>
            <w:tcW w:w="2270" w:type="dxa"/>
            <w:vAlign w:val="center"/>
          </w:tcPr>
          <w:p w:rsidR="003518A6" w:rsidRPr="003518A6" w:rsidRDefault="003518A6" w:rsidP="000E4D45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838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:rsidR="003518A6" w:rsidRPr="003518A6" w:rsidRDefault="003518A6" w:rsidP="008567A0">
            <w:pPr>
              <w:jc w:val="center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819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0666E6" w:rsidRDefault="000666E6" w:rsidP="008567A0">
            <w:pPr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814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</w:pPr>
            <w:r w:rsidRPr="003518A6">
              <w:t>% успеваемости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</w:pPr>
            <w:r w:rsidRPr="003518A6">
              <w:t>100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</w:pPr>
            <w:r w:rsidRPr="003518A6">
              <w:t>100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0666E6" w:rsidRDefault="000666E6" w:rsidP="008567A0">
            <w:pPr>
              <w:jc w:val="center"/>
            </w:pPr>
            <w:r w:rsidRPr="000666E6">
              <w:t>100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% качества (без 1-х классов)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50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56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0666E6" w:rsidRDefault="000666E6" w:rsidP="008567A0">
            <w:pPr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56</w:t>
            </w:r>
          </w:p>
        </w:tc>
      </w:tr>
      <w:tr w:rsidR="003518A6" w:rsidRPr="00E60B49" w:rsidTr="00592D79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2-4 классы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64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63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592D79" w:rsidRDefault="00592D79" w:rsidP="008567A0">
            <w:pPr>
              <w:jc w:val="center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60</w:t>
            </w:r>
          </w:p>
        </w:tc>
      </w:tr>
      <w:tr w:rsidR="003518A6" w:rsidRPr="00E60B49" w:rsidTr="00592D79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5-9 классы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44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47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592D79" w:rsidRDefault="00592D79" w:rsidP="008567A0">
            <w:pPr>
              <w:jc w:val="center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47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10-11 классы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41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53,4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F17822" w:rsidRDefault="00E42488" w:rsidP="008567A0">
            <w:pPr>
              <w:jc w:val="center"/>
              <w:rPr>
                <w:sz w:val="22"/>
                <w:szCs w:val="22"/>
              </w:rPr>
            </w:pPr>
            <w:r w:rsidRPr="00F17822">
              <w:rPr>
                <w:sz w:val="22"/>
                <w:szCs w:val="22"/>
              </w:rPr>
              <w:t>63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с одной «4»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17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C25916" w:rsidRDefault="00C25916" w:rsidP="008567A0">
            <w:pPr>
              <w:jc w:val="center"/>
              <w:rPr>
                <w:sz w:val="22"/>
                <w:szCs w:val="22"/>
              </w:rPr>
            </w:pPr>
            <w:r w:rsidRPr="00C25916">
              <w:rPr>
                <w:sz w:val="22"/>
                <w:szCs w:val="22"/>
              </w:rPr>
              <w:t>1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с одной «3»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39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C25916" w:rsidRDefault="00C25916" w:rsidP="008567A0">
            <w:pPr>
              <w:jc w:val="center"/>
              <w:rPr>
                <w:sz w:val="22"/>
                <w:szCs w:val="22"/>
              </w:rPr>
            </w:pPr>
            <w:r w:rsidRPr="00C25916">
              <w:rPr>
                <w:sz w:val="22"/>
                <w:szCs w:val="22"/>
              </w:rPr>
              <w:t>7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Отличники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39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9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2274C2" w:rsidRDefault="002274C2" w:rsidP="00C25916">
            <w:pPr>
              <w:jc w:val="center"/>
              <w:rPr>
                <w:sz w:val="22"/>
                <w:szCs w:val="22"/>
              </w:rPr>
            </w:pPr>
            <w:r w:rsidRPr="002274C2">
              <w:rPr>
                <w:sz w:val="22"/>
                <w:szCs w:val="22"/>
              </w:rPr>
              <w:t>1</w:t>
            </w:r>
            <w:r w:rsidR="00C25916">
              <w:rPr>
                <w:sz w:val="22"/>
                <w:szCs w:val="22"/>
              </w:rPr>
              <w:t>2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Окончили с отличием 9 класс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8567A0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A2E9E" w:rsidRDefault="002274C2" w:rsidP="008567A0">
            <w:pPr>
              <w:jc w:val="center"/>
              <w:rPr>
                <w:sz w:val="22"/>
                <w:szCs w:val="22"/>
              </w:rPr>
            </w:pPr>
            <w:r w:rsidRPr="003A2E9E">
              <w:rPr>
                <w:sz w:val="22"/>
                <w:szCs w:val="22"/>
              </w:rPr>
              <w:t>3</w:t>
            </w:r>
          </w:p>
        </w:tc>
      </w:tr>
      <w:tr w:rsidR="003518A6" w:rsidRPr="00E60B49" w:rsidTr="003518A6">
        <w:tc>
          <w:tcPr>
            <w:tcW w:w="2336" w:type="dxa"/>
          </w:tcPr>
          <w:p w:rsidR="003518A6" w:rsidRPr="003518A6" w:rsidRDefault="003518A6" w:rsidP="003A06DD">
            <w:pPr>
              <w:jc w:val="both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Окончили с медалью</w:t>
            </w:r>
          </w:p>
        </w:tc>
        <w:tc>
          <w:tcPr>
            <w:tcW w:w="2270" w:type="dxa"/>
          </w:tcPr>
          <w:p w:rsidR="003518A6" w:rsidRPr="003518A6" w:rsidRDefault="003518A6" w:rsidP="000E4D45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2(золото), 2(серебро)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3518A6" w:rsidRDefault="003518A6" w:rsidP="00A45578">
            <w:pPr>
              <w:jc w:val="center"/>
              <w:rPr>
                <w:sz w:val="22"/>
                <w:szCs w:val="22"/>
              </w:rPr>
            </w:pPr>
            <w:r w:rsidRPr="003518A6">
              <w:rPr>
                <w:sz w:val="22"/>
                <w:szCs w:val="22"/>
              </w:rPr>
              <w:t>3(золото),3 (серебро)</w:t>
            </w:r>
          </w:p>
        </w:tc>
        <w:tc>
          <w:tcPr>
            <w:tcW w:w="2270" w:type="dxa"/>
            <w:shd w:val="clear" w:color="auto" w:fill="FFFFFF" w:themeFill="background1"/>
          </w:tcPr>
          <w:p w:rsidR="003518A6" w:rsidRPr="00D01573" w:rsidRDefault="00D01573" w:rsidP="00A45578">
            <w:pPr>
              <w:jc w:val="center"/>
              <w:rPr>
                <w:sz w:val="22"/>
                <w:szCs w:val="22"/>
              </w:rPr>
            </w:pPr>
            <w:r w:rsidRPr="00D01573">
              <w:rPr>
                <w:sz w:val="22"/>
                <w:szCs w:val="22"/>
              </w:rPr>
              <w:t>11</w:t>
            </w:r>
          </w:p>
        </w:tc>
      </w:tr>
    </w:tbl>
    <w:p w:rsidR="007F6E98" w:rsidRPr="00E60B49" w:rsidRDefault="007F6E98" w:rsidP="003A06DD">
      <w:pPr>
        <w:jc w:val="both"/>
        <w:rPr>
          <w:b/>
          <w:color w:val="FF0000"/>
          <w:sz w:val="16"/>
          <w:szCs w:val="16"/>
        </w:rPr>
      </w:pPr>
    </w:p>
    <w:p w:rsidR="003A06DD" w:rsidRPr="000666E6" w:rsidRDefault="00B649E4" w:rsidP="00026DBA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>Уровень успешности</w:t>
      </w:r>
      <w:r w:rsidR="00CE569D" w:rsidRPr="000666E6">
        <w:rPr>
          <w:b/>
          <w:sz w:val="24"/>
          <w:szCs w:val="24"/>
        </w:rPr>
        <w:t xml:space="preserve"> на конец учебного года </w:t>
      </w:r>
      <w:r w:rsidR="00466C8D" w:rsidRPr="000666E6">
        <w:rPr>
          <w:b/>
          <w:sz w:val="24"/>
          <w:szCs w:val="24"/>
        </w:rPr>
        <w:t>по классам</w:t>
      </w:r>
      <w:r w:rsidR="00E13DB1" w:rsidRPr="000666E6">
        <w:rPr>
          <w:b/>
          <w:sz w:val="24"/>
          <w:szCs w:val="24"/>
        </w:rPr>
        <w:t xml:space="preserve"> </w:t>
      </w:r>
      <w:r w:rsidR="00466C8D" w:rsidRPr="000666E6">
        <w:rPr>
          <w:b/>
          <w:sz w:val="24"/>
          <w:szCs w:val="24"/>
        </w:rPr>
        <w:t>(</w:t>
      </w:r>
      <w:r w:rsidR="003A06DD" w:rsidRPr="000666E6">
        <w:rPr>
          <w:b/>
          <w:sz w:val="24"/>
          <w:szCs w:val="24"/>
        </w:rPr>
        <w:t>1</w:t>
      </w:r>
      <w:r w:rsidR="00466C8D" w:rsidRPr="000666E6">
        <w:rPr>
          <w:b/>
          <w:sz w:val="24"/>
          <w:szCs w:val="24"/>
        </w:rPr>
        <w:t>-4 классы).</w:t>
      </w:r>
    </w:p>
    <w:p w:rsidR="003A06DD" w:rsidRPr="00E60B49" w:rsidRDefault="003A06DD" w:rsidP="003A06DD">
      <w:pPr>
        <w:jc w:val="both"/>
        <w:rPr>
          <w:color w:val="FF0000"/>
          <w:sz w:val="16"/>
          <w:szCs w:val="16"/>
        </w:rPr>
      </w:pPr>
    </w:p>
    <w:p w:rsidR="00CC796F" w:rsidRPr="00E60B49" w:rsidRDefault="00CC796F" w:rsidP="00551AE2">
      <w:pPr>
        <w:jc w:val="both"/>
        <w:rPr>
          <w:color w:val="FF0000"/>
          <w:sz w:val="16"/>
          <w:szCs w:val="16"/>
        </w:rPr>
      </w:pPr>
    </w:p>
    <w:p w:rsidR="008567A0" w:rsidRPr="003518A6" w:rsidRDefault="008567A0" w:rsidP="00551AE2">
      <w:pPr>
        <w:jc w:val="both"/>
        <w:rPr>
          <w:b/>
          <w:sz w:val="24"/>
          <w:szCs w:val="24"/>
        </w:rPr>
      </w:pPr>
      <w:r w:rsidRPr="003518A6">
        <w:rPr>
          <w:b/>
          <w:sz w:val="24"/>
          <w:szCs w:val="24"/>
        </w:rPr>
        <w:t>2013-2014 уч</w:t>
      </w:r>
      <w:proofErr w:type="gramStart"/>
      <w:r w:rsidRPr="003518A6">
        <w:rPr>
          <w:b/>
          <w:sz w:val="24"/>
          <w:szCs w:val="24"/>
        </w:rPr>
        <w:t>.г</w:t>
      </w:r>
      <w:proofErr w:type="gramEnd"/>
      <w:r w:rsidRPr="003518A6">
        <w:rPr>
          <w:b/>
          <w:sz w:val="24"/>
          <w:szCs w:val="24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310"/>
        <w:gridCol w:w="2310"/>
        <w:gridCol w:w="2309"/>
      </w:tblGrid>
      <w:tr w:rsidR="008567A0" w:rsidRPr="003518A6" w:rsidTr="00493DF4">
        <w:tc>
          <w:tcPr>
            <w:tcW w:w="2309" w:type="dxa"/>
          </w:tcPr>
          <w:p w:rsidR="008567A0" w:rsidRPr="003518A6" w:rsidRDefault="008567A0" w:rsidP="00551AE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8567A0" w:rsidRPr="003518A6" w:rsidRDefault="008567A0" w:rsidP="00551AE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8567A0" w:rsidRPr="003518A6" w:rsidRDefault="008567A0" w:rsidP="00551AE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8567A0" w:rsidRPr="003518A6" w:rsidRDefault="008567A0" w:rsidP="00551AE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всего</w:t>
            </w:r>
          </w:p>
        </w:tc>
      </w:tr>
      <w:tr w:rsidR="00493DF4" w:rsidRPr="003518A6" w:rsidTr="00CB0051">
        <w:tc>
          <w:tcPr>
            <w:tcW w:w="2309" w:type="dxa"/>
            <w:shd w:val="clear" w:color="auto" w:fill="auto"/>
          </w:tcPr>
          <w:p w:rsidR="00493DF4" w:rsidRPr="003518A6" w:rsidRDefault="00493DF4" w:rsidP="00551AE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59,8%</w:t>
            </w:r>
          </w:p>
        </w:tc>
        <w:tc>
          <w:tcPr>
            <w:tcW w:w="2310" w:type="dxa"/>
            <w:shd w:val="clear" w:color="auto" w:fill="auto"/>
          </w:tcPr>
          <w:p w:rsidR="00493DF4" w:rsidRPr="003518A6" w:rsidRDefault="00493DF4" w:rsidP="00551AE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64,4%</w:t>
            </w:r>
          </w:p>
        </w:tc>
        <w:tc>
          <w:tcPr>
            <w:tcW w:w="2310" w:type="dxa"/>
            <w:shd w:val="clear" w:color="auto" w:fill="auto"/>
          </w:tcPr>
          <w:p w:rsidR="00493DF4" w:rsidRPr="003518A6" w:rsidRDefault="00493DF4" w:rsidP="00551AE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68,7%</w:t>
            </w:r>
          </w:p>
        </w:tc>
        <w:tc>
          <w:tcPr>
            <w:tcW w:w="2309" w:type="dxa"/>
            <w:shd w:val="clear" w:color="auto" w:fill="auto"/>
          </w:tcPr>
          <w:p w:rsidR="00493DF4" w:rsidRPr="003518A6" w:rsidRDefault="00493DF4" w:rsidP="00551AE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64%</w:t>
            </w:r>
          </w:p>
        </w:tc>
      </w:tr>
    </w:tbl>
    <w:p w:rsidR="00016F08" w:rsidRPr="003518A6" w:rsidRDefault="00016F08" w:rsidP="00551AE2">
      <w:pPr>
        <w:jc w:val="both"/>
        <w:rPr>
          <w:b/>
          <w:sz w:val="16"/>
          <w:szCs w:val="16"/>
        </w:rPr>
      </w:pPr>
    </w:p>
    <w:p w:rsidR="00016F08" w:rsidRPr="003518A6" w:rsidRDefault="00016F08" w:rsidP="00551AE2">
      <w:pPr>
        <w:jc w:val="both"/>
        <w:rPr>
          <w:b/>
          <w:sz w:val="24"/>
          <w:szCs w:val="24"/>
        </w:rPr>
      </w:pPr>
      <w:r w:rsidRPr="003518A6">
        <w:rPr>
          <w:b/>
          <w:sz w:val="24"/>
          <w:szCs w:val="24"/>
        </w:rPr>
        <w:t>2014-2015 уч</w:t>
      </w:r>
      <w:proofErr w:type="gramStart"/>
      <w:r w:rsidRPr="003518A6">
        <w:rPr>
          <w:b/>
          <w:sz w:val="24"/>
          <w:szCs w:val="24"/>
        </w:rPr>
        <w:t>.г</w:t>
      </w:r>
      <w:proofErr w:type="gramEnd"/>
      <w:r w:rsidRPr="003518A6">
        <w:rPr>
          <w:b/>
          <w:sz w:val="24"/>
          <w:szCs w:val="24"/>
        </w:rPr>
        <w:t>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310"/>
        <w:gridCol w:w="2310"/>
        <w:gridCol w:w="2309"/>
      </w:tblGrid>
      <w:tr w:rsidR="00016F08" w:rsidRPr="003518A6" w:rsidTr="000E4D45">
        <w:tc>
          <w:tcPr>
            <w:tcW w:w="2309" w:type="dxa"/>
          </w:tcPr>
          <w:p w:rsidR="00016F08" w:rsidRPr="003518A6" w:rsidRDefault="00016F08" w:rsidP="000E4D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016F08" w:rsidRPr="003518A6" w:rsidRDefault="00016F08" w:rsidP="000E4D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016F08" w:rsidRPr="003518A6" w:rsidRDefault="00016F08" w:rsidP="000E4D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016F08" w:rsidRPr="003518A6" w:rsidRDefault="00016F08" w:rsidP="000E4D45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всего</w:t>
            </w:r>
          </w:p>
        </w:tc>
      </w:tr>
      <w:tr w:rsidR="00016F08" w:rsidRPr="008A1849" w:rsidTr="00FB75D2">
        <w:trPr>
          <w:trHeight w:val="398"/>
        </w:trPr>
        <w:tc>
          <w:tcPr>
            <w:tcW w:w="2309" w:type="dxa"/>
            <w:shd w:val="clear" w:color="auto" w:fill="FFFFFF" w:themeFill="background1"/>
          </w:tcPr>
          <w:p w:rsidR="00016F08" w:rsidRPr="003518A6" w:rsidRDefault="00016F08" w:rsidP="00FB75D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59,8%</w:t>
            </w:r>
          </w:p>
        </w:tc>
        <w:tc>
          <w:tcPr>
            <w:tcW w:w="2310" w:type="dxa"/>
            <w:shd w:val="clear" w:color="auto" w:fill="FFFFFF" w:themeFill="background1"/>
          </w:tcPr>
          <w:p w:rsidR="00016F08" w:rsidRPr="003518A6" w:rsidRDefault="00016F08" w:rsidP="00FB75D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64,4%</w:t>
            </w:r>
          </w:p>
        </w:tc>
        <w:tc>
          <w:tcPr>
            <w:tcW w:w="2310" w:type="dxa"/>
            <w:shd w:val="clear" w:color="auto" w:fill="FFFFFF" w:themeFill="background1"/>
          </w:tcPr>
          <w:p w:rsidR="00016F08" w:rsidRPr="003518A6" w:rsidRDefault="00016F08" w:rsidP="00FB75D2">
            <w:pPr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68,7%</w:t>
            </w:r>
          </w:p>
        </w:tc>
        <w:tc>
          <w:tcPr>
            <w:tcW w:w="2309" w:type="dxa"/>
            <w:shd w:val="clear" w:color="auto" w:fill="FFFFFF" w:themeFill="background1"/>
          </w:tcPr>
          <w:p w:rsidR="00016F08" w:rsidRPr="003518A6" w:rsidRDefault="00016F08" w:rsidP="00FB75D2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3518A6">
              <w:rPr>
                <w:sz w:val="24"/>
                <w:szCs w:val="24"/>
              </w:rPr>
              <w:t>64%</w:t>
            </w:r>
          </w:p>
        </w:tc>
      </w:tr>
    </w:tbl>
    <w:p w:rsidR="003518A6" w:rsidRPr="000666E6" w:rsidRDefault="003518A6" w:rsidP="003518A6">
      <w:pPr>
        <w:jc w:val="both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>2015-2016 уч</w:t>
      </w:r>
      <w:proofErr w:type="gramStart"/>
      <w:r w:rsidRPr="000666E6">
        <w:rPr>
          <w:b/>
          <w:sz w:val="24"/>
          <w:szCs w:val="24"/>
        </w:rPr>
        <w:t>.г</w:t>
      </w:r>
      <w:proofErr w:type="gramEnd"/>
      <w:r w:rsidRPr="000666E6">
        <w:rPr>
          <w:b/>
          <w:sz w:val="24"/>
          <w:szCs w:val="24"/>
        </w:rPr>
        <w:t>од</w:t>
      </w:r>
    </w:p>
    <w:p w:rsidR="003518A6" w:rsidRDefault="003518A6" w:rsidP="003518A6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9"/>
        <w:gridCol w:w="2310"/>
        <w:gridCol w:w="2310"/>
        <w:gridCol w:w="2309"/>
      </w:tblGrid>
      <w:tr w:rsidR="003518A6" w:rsidRPr="00A04CF8" w:rsidTr="003518A6">
        <w:tc>
          <w:tcPr>
            <w:tcW w:w="2309" w:type="dxa"/>
          </w:tcPr>
          <w:p w:rsidR="003518A6" w:rsidRPr="00A04CF8" w:rsidRDefault="003518A6" w:rsidP="003518A6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A04CF8">
              <w:rPr>
                <w:sz w:val="24"/>
                <w:szCs w:val="24"/>
              </w:rPr>
              <w:t>2 класс</w:t>
            </w:r>
          </w:p>
        </w:tc>
        <w:tc>
          <w:tcPr>
            <w:tcW w:w="2310" w:type="dxa"/>
          </w:tcPr>
          <w:p w:rsidR="003518A6" w:rsidRPr="00A04CF8" w:rsidRDefault="003518A6" w:rsidP="003518A6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A04CF8">
              <w:rPr>
                <w:sz w:val="24"/>
                <w:szCs w:val="24"/>
              </w:rPr>
              <w:t>3 класс</w:t>
            </w:r>
          </w:p>
        </w:tc>
        <w:tc>
          <w:tcPr>
            <w:tcW w:w="2310" w:type="dxa"/>
          </w:tcPr>
          <w:p w:rsidR="003518A6" w:rsidRPr="00A04CF8" w:rsidRDefault="003518A6" w:rsidP="003518A6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A04CF8">
              <w:rPr>
                <w:sz w:val="24"/>
                <w:szCs w:val="24"/>
              </w:rPr>
              <w:t>4 класс</w:t>
            </w:r>
          </w:p>
        </w:tc>
        <w:tc>
          <w:tcPr>
            <w:tcW w:w="2309" w:type="dxa"/>
          </w:tcPr>
          <w:p w:rsidR="003518A6" w:rsidRPr="00A04CF8" w:rsidRDefault="003518A6" w:rsidP="003518A6">
            <w:pPr>
              <w:spacing w:after="120" w:line="480" w:lineRule="auto"/>
              <w:ind w:left="283"/>
              <w:jc w:val="both"/>
              <w:rPr>
                <w:sz w:val="24"/>
                <w:szCs w:val="24"/>
              </w:rPr>
            </w:pPr>
            <w:r w:rsidRPr="00A04CF8">
              <w:rPr>
                <w:sz w:val="24"/>
                <w:szCs w:val="24"/>
              </w:rPr>
              <w:t>всего</w:t>
            </w:r>
          </w:p>
        </w:tc>
      </w:tr>
      <w:tr w:rsidR="003518A6" w:rsidRPr="009B1CBE" w:rsidTr="00A04CF8">
        <w:trPr>
          <w:trHeight w:val="398"/>
        </w:trPr>
        <w:tc>
          <w:tcPr>
            <w:tcW w:w="2309" w:type="dxa"/>
            <w:shd w:val="clear" w:color="auto" w:fill="auto"/>
          </w:tcPr>
          <w:p w:rsidR="003518A6" w:rsidRPr="009B1CBE" w:rsidRDefault="009B1CBE" w:rsidP="003518A6">
            <w:pPr>
              <w:jc w:val="both"/>
              <w:rPr>
                <w:sz w:val="24"/>
                <w:szCs w:val="24"/>
              </w:rPr>
            </w:pPr>
            <w:r w:rsidRPr="009B1CBE">
              <w:rPr>
                <w:sz w:val="24"/>
                <w:szCs w:val="24"/>
              </w:rPr>
              <w:t>61,3</w:t>
            </w:r>
          </w:p>
        </w:tc>
        <w:tc>
          <w:tcPr>
            <w:tcW w:w="2310" w:type="dxa"/>
            <w:shd w:val="clear" w:color="auto" w:fill="auto"/>
          </w:tcPr>
          <w:p w:rsidR="003518A6" w:rsidRPr="009B1CBE" w:rsidRDefault="009B1CBE" w:rsidP="003518A6">
            <w:pPr>
              <w:jc w:val="both"/>
              <w:rPr>
                <w:sz w:val="24"/>
                <w:szCs w:val="24"/>
              </w:rPr>
            </w:pPr>
            <w:r w:rsidRPr="009B1CBE">
              <w:rPr>
                <w:sz w:val="24"/>
                <w:szCs w:val="24"/>
              </w:rPr>
              <w:t>66,7</w:t>
            </w:r>
          </w:p>
        </w:tc>
        <w:tc>
          <w:tcPr>
            <w:tcW w:w="2310" w:type="dxa"/>
            <w:shd w:val="clear" w:color="auto" w:fill="auto"/>
          </w:tcPr>
          <w:p w:rsidR="003518A6" w:rsidRPr="009B1CBE" w:rsidRDefault="009B1CBE" w:rsidP="003518A6">
            <w:pPr>
              <w:jc w:val="both"/>
              <w:rPr>
                <w:sz w:val="24"/>
                <w:szCs w:val="24"/>
              </w:rPr>
            </w:pPr>
            <w:r w:rsidRPr="009B1CBE">
              <w:rPr>
                <w:sz w:val="24"/>
                <w:szCs w:val="24"/>
              </w:rPr>
              <w:t>56,5</w:t>
            </w:r>
          </w:p>
        </w:tc>
        <w:tc>
          <w:tcPr>
            <w:tcW w:w="2309" w:type="dxa"/>
            <w:shd w:val="clear" w:color="auto" w:fill="auto"/>
          </w:tcPr>
          <w:p w:rsidR="003518A6" w:rsidRPr="009B1CBE" w:rsidRDefault="009B1CBE" w:rsidP="003518A6">
            <w:pPr>
              <w:spacing w:line="480" w:lineRule="auto"/>
              <w:ind w:left="283"/>
              <w:jc w:val="both"/>
              <w:rPr>
                <w:sz w:val="24"/>
                <w:szCs w:val="24"/>
              </w:rPr>
            </w:pPr>
            <w:r w:rsidRPr="009B1CBE">
              <w:rPr>
                <w:sz w:val="24"/>
                <w:szCs w:val="24"/>
              </w:rPr>
              <w:t>60</w:t>
            </w:r>
          </w:p>
        </w:tc>
      </w:tr>
    </w:tbl>
    <w:p w:rsidR="003518A6" w:rsidRPr="009B1CBE" w:rsidRDefault="003518A6" w:rsidP="003518A6">
      <w:pPr>
        <w:jc w:val="both"/>
        <w:rPr>
          <w:b/>
          <w:sz w:val="24"/>
          <w:szCs w:val="24"/>
        </w:rPr>
      </w:pPr>
    </w:p>
    <w:p w:rsidR="00CE569D" w:rsidRPr="000666E6" w:rsidRDefault="00CE569D" w:rsidP="00026DBA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0666E6">
        <w:rPr>
          <w:b/>
          <w:sz w:val="24"/>
          <w:szCs w:val="24"/>
        </w:rPr>
        <w:t>Динамика качества освоения учебных программ учащимися по предметам.</w:t>
      </w:r>
    </w:p>
    <w:p w:rsidR="00CE569D" w:rsidRPr="00E60B49" w:rsidRDefault="00CE569D" w:rsidP="00CE569D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14"/>
        <w:gridCol w:w="1905"/>
        <w:gridCol w:w="9"/>
        <w:gridCol w:w="6"/>
        <w:gridCol w:w="1908"/>
      </w:tblGrid>
      <w:tr w:rsidR="002D41B1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196865" w:rsidP="002D41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510" type="#_x0000_t32" style="position:absolute;left:0;text-align:left;margin-left:-3.55pt;margin-top:3.15pt;width:150.95pt;height:41.8pt;flip:y;z-index:251658752" o:connectortype="straight"/>
              </w:pict>
            </w:r>
            <w:r w:rsidR="002D41B1" w:rsidRPr="002D41B1">
              <w:rPr>
                <w:b/>
                <w:i/>
                <w:sz w:val="28"/>
                <w:szCs w:val="28"/>
              </w:rPr>
              <w:t>Учебный год</w:t>
            </w:r>
          </w:p>
          <w:p w:rsidR="002D41B1" w:rsidRPr="002D41B1" w:rsidRDefault="002D41B1" w:rsidP="002D41B1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D41B1" w:rsidRPr="002D41B1" w:rsidRDefault="002D41B1" w:rsidP="002D41B1">
            <w:pPr>
              <w:rPr>
                <w:b/>
                <w:i/>
                <w:sz w:val="24"/>
                <w:szCs w:val="24"/>
              </w:rPr>
            </w:pPr>
            <w:r w:rsidRPr="002D41B1">
              <w:rPr>
                <w:b/>
                <w:i/>
                <w:sz w:val="24"/>
                <w:szCs w:val="24"/>
              </w:rPr>
              <w:t xml:space="preserve">                       Предмет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4"/>
                <w:szCs w:val="24"/>
                <w:highlight w:val="yellow"/>
              </w:rPr>
            </w:pPr>
            <w:r w:rsidRPr="002D41B1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4"/>
                <w:szCs w:val="24"/>
                <w:highlight w:val="yellow"/>
              </w:rPr>
            </w:pPr>
            <w:r w:rsidRPr="002D41B1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sz w:val="24"/>
                <w:szCs w:val="24"/>
              </w:rPr>
            </w:pPr>
            <w:r w:rsidRPr="001303FF">
              <w:rPr>
                <w:sz w:val="24"/>
                <w:szCs w:val="24"/>
              </w:rPr>
              <w:t>2015-2016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b/>
                <w:i/>
                <w:sz w:val="28"/>
                <w:szCs w:val="28"/>
              </w:rPr>
            </w:pPr>
            <w:r w:rsidRPr="002D41B1">
              <w:rPr>
                <w:b/>
                <w:i/>
                <w:sz w:val="28"/>
                <w:szCs w:val="28"/>
              </w:rPr>
              <w:t>Чтение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lastRenderedPageBreak/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100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93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84,6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86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b/>
                <w:i/>
                <w:sz w:val="28"/>
                <w:szCs w:val="28"/>
              </w:rPr>
            </w:pPr>
            <w:r w:rsidRPr="002D41B1">
              <w:rPr>
                <w:b/>
                <w:i/>
                <w:sz w:val="28"/>
                <w:szCs w:val="28"/>
              </w:rPr>
              <w:t>Русский язык(2-4 кл.)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99,6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100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60,6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66,9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66,6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Математика(2-4 кл.)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99,6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100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65,7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70,5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67,2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100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79,5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83,7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9B1CBE" w:rsidP="002D41B1">
            <w:pPr>
              <w:jc w:val="right"/>
              <w:rPr>
                <w:sz w:val="22"/>
                <w:szCs w:val="22"/>
              </w:rPr>
            </w:pPr>
            <w:r w:rsidRPr="001303FF">
              <w:rPr>
                <w:sz w:val="22"/>
                <w:szCs w:val="22"/>
              </w:rPr>
              <w:t>83,8</w:t>
            </w:r>
          </w:p>
        </w:tc>
      </w:tr>
      <w:tr w:rsidR="002D41B1" w:rsidRPr="00E60B49" w:rsidTr="00A04CF8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41B1" w:rsidRPr="002D41B1" w:rsidRDefault="002D41B1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2D41B1" w:rsidRPr="001303FF" w:rsidRDefault="002D41B1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9F2A6E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9F2A6E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Музыка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E60B49" w:rsidRDefault="003211C6" w:rsidP="002D41B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211C6" w:rsidRPr="000666E6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0666E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</w:tr>
      <w:tr w:rsidR="003211C6" w:rsidRPr="000666E6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0666E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Физическая культура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D41B1">
              <w:rPr>
                <w:b/>
                <w:i/>
                <w:sz w:val="28"/>
                <w:szCs w:val="28"/>
              </w:rPr>
              <w:t>(2-11кл)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E60B49" w:rsidRDefault="003211C6" w:rsidP="002D41B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211C6" w:rsidRPr="000666E6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0666E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842DEE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97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98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42DEE" w:rsidRDefault="009B1CBE" w:rsidP="002D41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Русский язык(5-11 кл.)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E60B49" w:rsidRDefault="003211C6" w:rsidP="002D41B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67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68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91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89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83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история России, вс</w:t>
            </w:r>
            <w:r w:rsidRPr="002D41B1">
              <w:rPr>
                <w:b/>
                <w:i/>
                <w:sz w:val="28"/>
                <w:szCs w:val="28"/>
              </w:rPr>
              <w:t>е</w:t>
            </w:r>
            <w:r w:rsidRPr="002D41B1">
              <w:rPr>
                <w:b/>
                <w:i/>
                <w:sz w:val="28"/>
                <w:szCs w:val="28"/>
              </w:rPr>
              <w:t>общая история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79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77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83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85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b/>
                <w:i/>
                <w:sz w:val="28"/>
                <w:szCs w:val="28"/>
              </w:rPr>
            </w:pPr>
            <w:r w:rsidRPr="002D41B1">
              <w:rPr>
                <w:b/>
                <w:i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74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86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76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Default="003211C6" w:rsidP="002D41B1">
            <w:pPr>
              <w:jc w:val="center"/>
              <w:rPr>
                <w:b/>
                <w:i/>
                <w:sz w:val="28"/>
                <w:szCs w:val="28"/>
              </w:rPr>
            </w:pPr>
            <w:r w:rsidRPr="002D41B1">
              <w:rPr>
                <w:b/>
                <w:i/>
                <w:sz w:val="28"/>
                <w:szCs w:val="28"/>
              </w:rPr>
              <w:t>Английский язык</w:t>
            </w:r>
          </w:p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(2-11кл.)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81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74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6217D" w:rsidRDefault="003211C6" w:rsidP="002D41B1">
            <w:pPr>
              <w:jc w:val="right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78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E60B49" w:rsidRDefault="003211C6" w:rsidP="002D41B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211C6" w:rsidRPr="000666E6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0666E6" w:rsidRDefault="003211C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0666E6" w:rsidRDefault="000666E6" w:rsidP="002D41B1">
            <w:pPr>
              <w:jc w:val="right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D56954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79,9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D56954" w:rsidRDefault="00D56954" w:rsidP="002D41B1">
            <w:pPr>
              <w:jc w:val="right"/>
              <w:rPr>
                <w:sz w:val="22"/>
                <w:szCs w:val="22"/>
              </w:rPr>
            </w:pPr>
            <w:r w:rsidRPr="00D56954">
              <w:rPr>
                <w:sz w:val="22"/>
                <w:szCs w:val="22"/>
              </w:rPr>
              <w:t>87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tabs>
                <w:tab w:val="center" w:pos="4677"/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Математика, алгебра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tabs>
                <w:tab w:val="center" w:pos="4677"/>
                <w:tab w:val="left" w:pos="5910"/>
              </w:tabs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tabs>
                <w:tab w:val="center" w:pos="4677"/>
                <w:tab w:val="left" w:pos="591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E60B49" w:rsidRDefault="003211C6" w:rsidP="002D41B1">
            <w:pPr>
              <w:tabs>
                <w:tab w:val="center" w:pos="4677"/>
                <w:tab w:val="left" w:pos="5910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59,6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71,1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70,3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b/>
                <w:i/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Геометрия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53,1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63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64,4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61,6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53,4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62,6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Химия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3211C6" w:rsidRPr="003211C6" w:rsidRDefault="000666E6" w:rsidP="002D41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211C6" w:rsidRPr="00E60B49" w:rsidTr="00A61E52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61,2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5C74EE" w:rsidP="002D41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0666E6" w:rsidP="002D41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211C6" w:rsidRPr="00E60B49" w:rsidTr="00A61E52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82,3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85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A61E52" w:rsidP="003513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4AF1">
              <w:rPr>
                <w:sz w:val="22"/>
                <w:szCs w:val="22"/>
              </w:rPr>
              <w:t>5,4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100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75,6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  <w:r w:rsidRPr="002D41B1">
              <w:rPr>
                <w:sz w:val="22"/>
                <w:szCs w:val="22"/>
              </w:rPr>
              <w:t>69,5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3211C6" w:rsidRDefault="003211C6" w:rsidP="002D41B1">
            <w:pPr>
              <w:jc w:val="right"/>
              <w:rPr>
                <w:sz w:val="22"/>
                <w:szCs w:val="22"/>
              </w:rPr>
            </w:pPr>
            <w:r w:rsidRPr="003211C6">
              <w:rPr>
                <w:sz w:val="22"/>
                <w:szCs w:val="22"/>
              </w:rPr>
              <w:t>79,3</w:t>
            </w:r>
          </w:p>
        </w:tc>
      </w:tr>
      <w:tr w:rsidR="003211C6" w:rsidRPr="00E60B4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center"/>
              <w:rPr>
                <w:sz w:val="22"/>
                <w:szCs w:val="22"/>
              </w:rPr>
            </w:pPr>
            <w:r w:rsidRPr="002D41B1">
              <w:rPr>
                <w:b/>
                <w:i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2D41B1" w:rsidRDefault="003211C6" w:rsidP="002D41B1">
            <w:pPr>
              <w:jc w:val="right"/>
              <w:rPr>
                <w:sz w:val="22"/>
                <w:szCs w:val="22"/>
              </w:rPr>
            </w:pPr>
          </w:p>
        </w:tc>
      </w:tr>
      <w:tr w:rsidR="003211C6" w:rsidRPr="00592D79" w:rsidTr="002D41B1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592D79" w:rsidRDefault="003211C6" w:rsidP="002D41B1">
            <w:pPr>
              <w:jc w:val="center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% успеваемости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592D79" w:rsidRDefault="003211C6" w:rsidP="002D41B1">
            <w:pPr>
              <w:jc w:val="right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592D79" w:rsidRDefault="003211C6" w:rsidP="002D41B1">
            <w:pPr>
              <w:jc w:val="right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100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592D79" w:rsidRDefault="000666E6" w:rsidP="002D41B1">
            <w:pPr>
              <w:jc w:val="right"/>
              <w:rPr>
                <w:sz w:val="22"/>
                <w:szCs w:val="22"/>
              </w:rPr>
            </w:pPr>
            <w:r w:rsidRPr="00592D79">
              <w:rPr>
                <w:sz w:val="22"/>
                <w:szCs w:val="22"/>
              </w:rPr>
              <w:t>100</w:t>
            </w:r>
          </w:p>
        </w:tc>
      </w:tr>
      <w:tr w:rsidR="003211C6" w:rsidRPr="00842DEE" w:rsidTr="007D7FE9">
        <w:tc>
          <w:tcPr>
            <w:tcW w:w="308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211C6" w:rsidRPr="00842DEE" w:rsidRDefault="003211C6" w:rsidP="002D41B1">
            <w:pPr>
              <w:jc w:val="center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качество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42DEE" w:rsidRDefault="003211C6" w:rsidP="002D41B1">
            <w:pPr>
              <w:jc w:val="right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94,3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211C6" w:rsidRPr="00842DEE" w:rsidRDefault="003211C6" w:rsidP="002D41B1">
            <w:pPr>
              <w:jc w:val="right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93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11C6" w:rsidRPr="00842DEE" w:rsidRDefault="007D7FE9" w:rsidP="00842DEE">
            <w:pPr>
              <w:jc w:val="right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9</w:t>
            </w:r>
            <w:r w:rsidR="00842DEE" w:rsidRPr="00842DEE">
              <w:rPr>
                <w:sz w:val="22"/>
                <w:szCs w:val="22"/>
              </w:rPr>
              <w:t>6</w:t>
            </w:r>
          </w:p>
        </w:tc>
      </w:tr>
    </w:tbl>
    <w:p w:rsidR="00CE569D" w:rsidRPr="00E60B49" w:rsidRDefault="00CE569D" w:rsidP="002D41B1">
      <w:pPr>
        <w:jc w:val="right"/>
        <w:rPr>
          <w:b/>
          <w:color w:val="FF0000"/>
          <w:sz w:val="28"/>
          <w:szCs w:val="28"/>
        </w:rPr>
      </w:pPr>
    </w:p>
    <w:p w:rsidR="00CE569D" w:rsidRPr="00EC62C9" w:rsidRDefault="00CE569D" w:rsidP="00026DB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Динамика качества освоения учебных программ учащимися по кла</w:t>
      </w:r>
      <w:r w:rsidRPr="00EC62C9">
        <w:rPr>
          <w:b/>
          <w:sz w:val="28"/>
          <w:szCs w:val="28"/>
        </w:rPr>
        <w:t>с</w:t>
      </w:r>
      <w:r w:rsidRPr="00EC62C9">
        <w:rPr>
          <w:b/>
          <w:sz w:val="28"/>
          <w:szCs w:val="28"/>
        </w:rPr>
        <w:t>сам.</w:t>
      </w:r>
    </w:p>
    <w:p w:rsidR="004D68B6" w:rsidRPr="00EC62C9" w:rsidRDefault="004D68B6" w:rsidP="004D68B6">
      <w:pPr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Физика.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9"/>
        <w:gridCol w:w="855"/>
        <w:gridCol w:w="15"/>
        <w:gridCol w:w="1044"/>
        <w:gridCol w:w="990"/>
        <w:gridCol w:w="15"/>
        <w:gridCol w:w="909"/>
        <w:gridCol w:w="914"/>
        <w:gridCol w:w="1000"/>
      </w:tblGrid>
      <w:tr w:rsidR="002D41B1" w:rsidRPr="00EC62C9" w:rsidTr="002D41B1">
        <w:trPr>
          <w:trHeight w:val="255"/>
        </w:trPr>
        <w:tc>
          <w:tcPr>
            <w:tcW w:w="2799" w:type="dxa"/>
            <w:vMerge w:val="restart"/>
          </w:tcPr>
          <w:p w:rsidR="002D41B1" w:rsidRPr="00EC62C9" w:rsidRDefault="002D41B1" w:rsidP="00C01704">
            <w:pPr>
              <w:jc w:val="center"/>
              <w:rPr>
                <w:b/>
                <w:sz w:val="22"/>
                <w:szCs w:val="22"/>
              </w:rPr>
            </w:pPr>
          </w:p>
          <w:p w:rsidR="002D41B1" w:rsidRPr="00EC62C9" w:rsidRDefault="002D41B1" w:rsidP="00C01704">
            <w:pPr>
              <w:jc w:val="center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vAlign w:val="center"/>
          </w:tcPr>
          <w:p w:rsidR="002D41B1" w:rsidRPr="00EC62C9" w:rsidRDefault="002D41B1" w:rsidP="002D41B1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2D41B1" w:rsidRPr="00EC62C9" w:rsidRDefault="002D41B1" w:rsidP="002D41B1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2D41B1" w:rsidRPr="00EC62C9" w:rsidRDefault="002D41B1" w:rsidP="00016F08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2D41B1" w:rsidRPr="00EC62C9" w:rsidTr="00016F08">
        <w:trPr>
          <w:trHeight w:val="240"/>
        </w:trPr>
        <w:tc>
          <w:tcPr>
            <w:tcW w:w="2799" w:type="dxa"/>
            <w:vMerge/>
          </w:tcPr>
          <w:p w:rsidR="002D41B1" w:rsidRPr="00EC62C9" w:rsidRDefault="002D41B1" w:rsidP="00C01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41B1" w:rsidRPr="00EC62C9" w:rsidRDefault="002D41B1" w:rsidP="00C01704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%усп.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</w:tcPr>
          <w:p w:rsidR="002D41B1" w:rsidRPr="00EC62C9" w:rsidRDefault="002D41B1" w:rsidP="00C01704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%кач.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1" w:rsidRPr="00EC62C9" w:rsidRDefault="002D41B1" w:rsidP="00C01704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%усп.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B1" w:rsidRPr="00EC62C9" w:rsidRDefault="002D41B1" w:rsidP="00C01704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%кач.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B1" w:rsidRPr="00EC62C9" w:rsidRDefault="002D41B1" w:rsidP="000E4D45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%усп.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B1" w:rsidRPr="00EC62C9" w:rsidRDefault="002D41B1" w:rsidP="000E4D45">
            <w:pPr>
              <w:jc w:val="both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%кач.</w:t>
            </w:r>
          </w:p>
        </w:tc>
      </w:tr>
      <w:tr w:rsidR="00A405A1" w:rsidRPr="00EC62C9" w:rsidTr="0060043D">
        <w:trPr>
          <w:trHeight w:val="275"/>
        </w:trPr>
        <w:tc>
          <w:tcPr>
            <w:tcW w:w="2799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57,7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64</w:t>
            </w:r>
          </w:p>
        </w:tc>
      </w:tr>
      <w:tr w:rsidR="00A405A1" w:rsidRPr="00EC62C9" w:rsidTr="0060043D">
        <w:tc>
          <w:tcPr>
            <w:tcW w:w="2799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50,7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49,3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62</w:t>
            </w:r>
          </w:p>
        </w:tc>
      </w:tr>
      <w:tr w:rsidR="00A405A1" w:rsidRPr="00EC62C9" w:rsidTr="0060043D">
        <w:tc>
          <w:tcPr>
            <w:tcW w:w="2799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50,7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61,7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37</w:t>
            </w:r>
          </w:p>
        </w:tc>
      </w:tr>
      <w:tr w:rsidR="00A405A1" w:rsidRPr="00EC62C9" w:rsidTr="0060043D">
        <w:tc>
          <w:tcPr>
            <w:tcW w:w="2799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55,5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72,5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B21E1D" w:rsidP="00C04EE4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74</w:t>
            </w:r>
          </w:p>
        </w:tc>
      </w:tr>
      <w:tr w:rsidR="00A405A1" w:rsidRPr="00EC62C9" w:rsidTr="0060043D">
        <w:tc>
          <w:tcPr>
            <w:tcW w:w="2799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2D41B1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74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B21E1D" w:rsidP="00C04EE4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81,5</w:t>
            </w:r>
          </w:p>
        </w:tc>
      </w:tr>
    </w:tbl>
    <w:p w:rsidR="00CE569D" w:rsidRPr="00EC62C9" w:rsidRDefault="00CE569D" w:rsidP="00C04EE4">
      <w:pPr>
        <w:shd w:val="clear" w:color="auto" w:fill="FFFFFF" w:themeFill="background1"/>
        <w:jc w:val="both"/>
      </w:pPr>
    </w:p>
    <w:p w:rsidR="004D68B6" w:rsidRPr="00EC62C9" w:rsidRDefault="004D68B6" w:rsidP="00C04EE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Математика.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814"/>
        <w:gridCol w:w="915"/>
        <w:gridCol w:w="999"/>
        <w:gridCol w:w="930"/>
        <w:gridCol w:w="984"/>
        <w:gridCol w:w="877"/>
        <w:gridCol w:w="1037"/>
      </w:tblGrid>
      <w:tr w:rsidR="002D41B1" w:rsidRPr="00EC62C9" w:rsidTr="002D41B1">
        <w:tc>
          <w:tcPr>
            <w:tcW w:w="2814" w:type="dxa"/>
            <w:vMerge w:val="restart"/>
            <w:shd w:val="clear" w:color="auto" w:fill="FFFFFF" w:themeFill="background1"/>
          </w:tcPr>
          <w:p w:rsidR="002D41B1" w:rsidRPr="00EC62C9" w:rsidRDefault="002D41B1" w:rsidP="00C04EE4">
            <w:pPr>
              <w:shd w:val="clear" w:color="auto" w:fill="FFFFFF" w:themeFill="background1"/>
              <w:tabs>
                <w:tab w:val="left" w:pos="375"/>
              </w:tabs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ab/>
              <w:t>классы</w:t>
            </w:r>
          </w:p>
        </w:tc>
        <w:tc>
          <w:tcPr>
            <w:tcW w:w="1914" w:type="dxa"/>
            <w:gridSpan w:val="2"/>
            <w:shd w:val="clear" w:color="auto" w:fill="FFFFFF" w:themeFill="background1"/>
            <w:vAlign w:val="center"/>
          </w:tcPr>
          <w:p w:rsidR="002D41B1" w:rsidRPr="00EC62C9" w:rsidRDefault="002D41B1" w:rsidP="002D41B1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2D41B1" w:rsidRPr="00EC62C9" w:rsidRDefault="002D41B1" w:rsidP="002D41B1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2D41B1" w:rsidRPr="00EC62C9" w:rsidRDefault="002D41B1" w:rsidP="002D41B1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016F08" w:rsidRPr="00EC62C9" w:rsidTr="0060043D">
        <w:tc>
          <w:tcPr>
            <w:tcW w:w="2814" w:type="dxa"/>
            <w:vMerge/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6F08" w:rsidRPr="00EC62C9" w:rsidRDefault="00016F08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</w:tr>
      <w:tr w:rsidR="00A405A1" w:rsidRPr="00EC62C9" w:rsidTr="0060043D">
        <w:tc>
          <w:tcPr>
            <w:tcW w:w="2814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70,3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79,3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  <w:jc w:val="center"/>
            </w:pPr>
            <w:r w:rsidRPr="00EC62C9">
              <w:t>100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1A0DA2" w:rsidP="00C04EE4">
            <w:pPr>
              <w:shd w:val="clear" w:color="auto" w:fill="FFFFFF" w:themeFill="background1"/>
              <w:jc w:val="center"/>
            </w:pPr>
            <w:r w:rsidRPr="00EC62C9">
              <w:t>78,5</w:t>
            </w:r>
          </w:p>
        </w:tc>
      </w:tr>
      <w:tr w:rsidR="00A405A1" w:rsidRPr="00EC62C9" w:rsidTr="0060043D">
        <w:tc>
          <w:tcPr>
            <w:tcW w:w="2814" w:type="dxa"/>
            <w:shd w:val="clear" w:color="auto" w:fill="FFFFFF" w:themeFill="background1"/>
          </w:tcPr>
          <w:p w:rsidR="00A405A1" w:rsidRPr="00EC62C9" w:rsidRDefault="00A405A1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61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137F50">
            <w:pPr>
              <w:shd w:val="clear" w:color="auto" w:fill="FFFFFF" w:themeFill="background1"/>
              <w:jc w:val="center"/>
            </w:pPr>
            <w:r w:rsidRPr="00EC62C9">
              <w:t>80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5A1" w:rsidRPr="00EC62C9" w:rsidRDefault="00A405A1" w:rsidP="00A405A1">
            <w:pPr>
              <w:shd w:val="clear" w:color="auto" w:fill="FFFFFF" w:themeFill="background1"/>
              <w:jc w:val="center"/>
            </w:pPr>
            <w:r w:rsidRPr="00EC62C9">
              <w:t>100</w:t>
            </w:r>
          </w:p>
        </w:tc>
        <w:tc>
          <w:tcPr>
            <w:tcW w:w="10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05A1" w:rsidRPr="00EC62C9" w:rsidRDefault="001A0DA2" w:rsidP="00C04EE4">
            <w:pPr>
              <w:shd w:val="clear" w:color="auto" w:fill="FFFFFF" w:themeFill="background1"/>
              <w:jc w:val="center"/>
            </w:pPr>
            <w:r w:rsidRPr="00EC62C9">
              <w:t>80,3</w:t>
            </w:r>
          </w:p>
        </w:tc>
      </w:tr>
    </w:tbl>
    <w:p w:rsidR="004D68B6" w:rsidRPr="00EC62C9" w:rsidRDefault="004D68B6" w:rsidP="00C04EE4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Алгебра.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915"/>
        <w:gridCol w:w="999"/>
        <w:gridCol w:w="930"/>
        <w:gridCol w:w="984"/>
        <w:gridCol w:w="989"/>
        <w:gridCol w:w="925"/>
      </w:tblGrid>
      <w:tr w:rsidR="00137F50" w:rsidRPr="00EC62C9" w:rsidTr="00137F50">
        <w:tc>
          <w:tcPr>
            <w:tcW w:w="2814" w:type="dxa"/>
            <w:vMerge w:val="restart"/>
          </w:tcPr>
          <w:p w:rsidR="00137F50" w:rsidRPr="00EC62C9" w:rsidRDefault="00137F50" w:rsidP="0060043D">
            <w:pPr>
              <w:shd w:val="clear" w:color="auto" w:fill="FFFFFF" w:themeFill="background1"/>
              <w:tabs>
                <w:tab w:val="left" w:pos="375"/>
              </w:tabs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ab/>
              <w:t>классы</w:t>
            </w:r>
          </w:p>
        </w:tc>
        <w:tc>
          <w:tcPr>
            <w:tcW w:w="1914" w:type="dxa"/>
            <w:gridSpan w:val="2"/>
            <w:vAlign w:val="center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016F08" w:rsidRPr="00EC62C9" w:rsidTr="00016F08">
        <w:tc>
          <w:tcPr>
            <w:tcW w:w="2814" w:type="dxa"/>
            <w:vMerge/>
          </w:tcPr>
          <w:p w:rsidR="00016F08" w:rsidRPr="00EC62C9" w:rsidRDefault="00016F08" w:rsidP="0060043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16F08" w:rsidRPr="00EC62C9" w:rsidRDefault="00016F08" w:rsidP="0060043D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</w:tr>
      <w:tr w:rsidR="006776AB" w:rsidRPr="00EC62C9" w:rsidTr="0060043D">
        <w:tc>
          <w:tcPr>
            <w:tcW w:w="2814" w:type="dxa"/>
            <w:shd w:val="clear" w:color="auto" w:fill="FFFFFF" w:themeFill="background1"/>
          </w:tcPr>
          <w:p w:rsidR="006776AB" w:rsidRPr="00EC62C9" w:rsidRDefault="006776AB" w:rsidP="00600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49,3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69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1A0DA2" w:rsidP="0060043D">
            <w:pPr>
              <w:shd w:val="clear" w:color="auto" w:fill="FFFFFF" w:themeFill="background1"/>
              <w:jc w:val="center"/>
            </w:pPr>
            <w:r w:rsidRPr="00EC62C9">
              <w:t>69</w:t>
            </w:r>
          </w:p>
        </w:tc>
      </w:tr>
      <w:tr w:rsidR="006776AB" w:rsidRPr="00EC62C9" w:rsidTr="0060043D">
        <w:tc>
          <w:tcPr>
            <w:tcW w:w="2814" w:type="dxa"/>
            <w:shd w:val="clear" w:color="auto" w:fill="FFFFFF" w:themeFill="background1"/>
          </w:tcPr>
          <w:p w:rsidR="006776AB" w:rsidRPr="00EC62C9" w:rsidRDefault="006776AB" w:rsidP="00600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52,7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45,7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A0DA2">
            <w:pPr>
              <w:shd w:val="clear" w:color="auto" w:fill="FFFFFF" w:themeFill="background1"/>
              <w:jc w:val="center"/>
            </w:pPr>
            <w:r w:rsidRPr="00EC62C9">
              <w:t>5</w:t>
            </w:r>
            <w:r w:rsidR="001A0DA2" w:rsidRPr="00EC62C9">
              <w:t>9</w:t>
            </w:r>
            <w:r w:rsidRPr="00EC62C9">
              <w:t>,3</w:t>
            </w:r>
          </w:p>
        </w:tc>
      </w:tr>
      <w:tr w:rsidR="006776AB" w:rsidRPr="00EC62C9" w:rsidTr="0060043D">
        <w:tc>
          <w:tcPr>
            <w:tcW w:w="2814" w:type="dxa"/>
            <w:shd w:val="clear" w:color="auto" w:fill="FFFFFF" w:themeFill="background1"/>
          </w:tcPr>
          <w:p w:rsidR="006776AB" w:rsidRPr="00EC62C9" w:rsidRDefault="006776AB" w:rsidP="00600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50,7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53,7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FC6FE5" w:rsidP="0060043D">
            <w:pPr>
              <w:shd w:val="clear" w:color="auto" w:fill="FFFFFF" w:themeFill="background1"/>
              <w:jc w:val="center"/>
            </w:pPr>
            <w:r w:rsidRPr="00EC62C9">
              <w:t>47,7</w:t>
            </w:r>
          </w:p>
        </w:tc>
      </w:tr>
      <w:tr w:rsidR="006776AB" w:rsidRPr="00EC62C9" w:rsidTr="0060043D">
        <w:tc>
          <w:tcPr>
            <w:tcW w:w="2814" w:type="dxa"/>
            <w:shd w:val="clear" w:color="auto" w:fill="FFFFFF" w:themeFill="background1"/>
          </w:tcPr>
          <w:p w:rsidR="006776AB" w:rsidRPr="00EC62C9" w:rsidRDefault="006776AB" w:rsidP="00600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79,5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80,5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FC6FE5" w:rsidP="0060043D">
            <w:pPr>
              <w:shd w:val="clear" w:color="auto" w:fill="FFFFFF" w:themeFill="background1"/>
              <w:jc w:val="center"/>
            </w:pPr>
            <w:r w:rsidRPr="00EC62C9">
              <w:t>67,5</w:t>
            </w:r>
          </w:p>
        </w:tc>
      </w:tr>
      <w:tr w:rsidR="006776AB" w:rsidRPr="00EC62C9" w:rsidTr="0060043D">
        <w:tc>
          <w:tcPr>
            <w:tcW w:w="2814" w:type="dxa"/>
            <w:shd w:val="clear" w:color="auto" w:fill="FFFFFF" w:themeFill="background1"/>
          </w:tcPr>
          <w:p w:rsidR="006776AB" w:rsidRPr="00EC62C9" w:rsidRDefault="006776AB" w:rsidP="0060043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11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54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</w:pPr>
            <w:r w:rsidRPr="00EC62C9">
              <w:t>87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FC6FE5" w:rsidP="0060043D">
            <w:pPr>
              <w:shd w:val="clear" w:color="auto" w:fill="FFFFFF" w:themeFill="background1"/>
              <w:jc w:val="center"/>
            </w:pPr>
            <w:r w:rsidRPr="00EC62C9">
              <w:t>89</w:t>
            </w:r>
            <w:r w:rsidR="006776AB" w:rsidRPr="00EC62C9">
              <w:t>,5</w:t>
            </w:r>
          </w:p>
        </w:tc>
      </w:tr>
    </w:tbl>
    <w:p w:rsidR="004D68B6" w:rsidRPr="00EC62C9" w:rsidRDefault="004D68B6" w:rsidP="0060043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Геометрия.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975"/>
        <w:gridCol w:w="939"/>
        <w:gridCol w:w="960"/>
        <w:gridCol w:w="954"/>
        <w:gridCol w:w="990"/>
        <w:gridCol w:w="924"/>
      </w:tblGrid>
      <w:tr w:rsidR="00137F50" w:rsidRPr="00EC62C9" w:rsidTr="00137F50">
        <w:tc>
          <w:tcPr>
            <w:tcW w:w="2802" w:type="dxa"/>
            <w:vMerge w:val="restart"/>
          </w:tcPr>
          <w:p w:rsidR="00137F50" w:rsidRPr="00EC62C9" w:rsidRDefault="00137F50" w:rsidP="00C04EE4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14" w:type="dxa"/>
            <w:gridSpan w:val="2"/>
            <w:vAlign w:val="center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137F50" w:rsidRPr="00EC62C9" w:rsidTr="003D71DE">
        <w:tc>
          <w:tcPr>
            <w:tcW w:w="2802" w:type="dxa"/>
            <w:vMerge/>
          </w:tcPr>
          <w:p w:rsidR="00137F50" w:rsidRPr="00EC62C9" w:rsidRDefault="00137F50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</w:pPr>
            <w:r w:rsidRPr="00EC62C9">
              <w:t>%усп.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137F50" w:rsidRPr="00EC62C9" w:rsidRDefault="00137F50" w:rsidP="00C04EE4">
            <w:pPr>
              <w:shd w:val="clear" w:color="auto" w:fill="FFFFFF" w:themeFill="background1"/>
              <w:jc w:val="center"/>
            </w:pPr>
            <w:r w:rsidRPr="00EC62C9">
              <w:t>%кач.</w:t>
            </w:r>
          </w:p>
        </w:tc>
      </w:tr>
      <w:tr w:rsidR="006776AB" w:rsidRPr="00EC62C9" w:rsidTr="0060043D">
        <w:tc>
          <w:tcPr>
            <w:tcW w:w="2802" w:type="dxa"/>
            <w:shd w:val="clear" w:color="auto" w:fill="FFFFFF" w:themeFill="background1"/>
          </w:tcPr>
          <w:p w:rsidR="006776AB" w:rsidRPr="00EC62C9" w:rsidRDefault="006776AB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60,5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B261BC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71,7</w:t>
            </w:r>
          </w:p>
        </w:tc>
      </w:tr>
      <w:tr w:rsidR="006776AB" w:rsidRPr="00EC62C9" w:rsidTr="0060043D">
        <w:tc>
          <w:tcPr>
            <w:tcW w:w="2802" w:type="dxa"/>
            <w:shd w:val="clear" w:color="auto" w:fill="FFFFFF" w:themeFill="background1"/>
          </w:tcPr>
          <w:p w:rsidR="006776AB" w:rsidRPr="00EC62C9" w:rsidRDefault="006776AB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50,7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47,3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B261BC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51</w:t>
            </w:r>
          </w:p>
        </w:tc>
      </w:tr>
      <w:tr w:rsidR="006776AB" w:rsidRPr="00EC62C9" w:rsidTr="0060043D">
        <w:tc>
          <w:tcPr>
            <w:tcW w:w="2802" w:type="dxa"/>
            <w:shd w:val="clear" w:color="auto" w:fill="FFFFFF" w:themeFill="background1"/>
          </w:tcPr>
          <w:p w:rsidR="006776AB" w:rsidRPr="00EC62C9" w:rsidRDefault="006776AB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45,7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B261BC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36,7</w:t>
            </w:r>
          </w:p>
        </w:tc>
      </w:tr>
      <w:tr w:rsidR="006776AB" w:rsidRPr="00EC62C9" w:rsidTr="0060043D">
        <w:tc>
          <w:tcPr>
            <w:tcW w:w="2802" w:type="dxa"/>
            <w:shd w:val="clear" w:color="auto" w:fill="FFFFFF" w:themeFill="background1"/>
          </w:tcPr>
          <w:p w:rsidR="006776AB" w:rsidRPr="00EC62C9" w:rsidRDefault="006776AB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45,7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90,5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B261BC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71,5</w:t>
            </w:r>
          </w:p>
        </w:tc>
      </w:tr>
      <w:tr w:rsidR="006776AB" w:rsidRPr="00EC62C9" w:rsidTr="0060043D">
        <w:tc>
          <w:tcPr>
            <w:tcW w:w="2802" w:type="dxa"/>
            <w:shd w:val="clear" w:color="auto" w:fill="FFFFFF" w:themeFill="background1"/>
          </w:tcPr>
          <w:p w:rsidR="006776AB" w:rsidRPr="00EC62C9" w:rsidRDefault="006776AB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137F5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65,5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76AB" w:rsidRPr="00EC62C9" w:rsidRDefault="006776AB" w:rsidP="00D87397">
            <w:pPr>
              <w:shd w:val="clear" w:color="auto" w:fill="FFFFFF" w:themeFill="background1"/>
            </w:pPr>
            <w:r w:rsidRPr="00EC62C9"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76AB" w:rsidRPr="00EC62C9" w:rsidRDefault="00B261BC" w:rsidP="00C04E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91</w:t>
            </w:r>
          </w:p>
        </w:tc>
      </w:tr>
    </w:tbl>
    <w:p w:rsidR="004D68B6" w:rsidRPr="00EC62C9" w:rsidRDefault="004D68B6" w:rsidP="00C01704">
      <w:pPr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Информатика.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930"/>
        <w:gridCol w:w="984"/>
        <w:gridCol w:w="1020"/>
        <w:gridCol w:w="894"/>
        <w:gridCol w:w="930"/>
        <w:gridCol w:w="984"/>
      </w:tblGrid>
      <w:tr w:rsidR="00137F50" w:rsidRPr="00EC62C9" w:rsidTr="00137F50">
        <w:tc>
          <w:tcPr>
            <w:tcW w:w="2844" w:type="dxa"/>
            <w:vMerge w:val="restart"/>
          </w:tcPr>
          <w:p w:rsidR="00137F50" w:rsidRPr="00EC62C9" w:rsidRDefault="00137F50" w:rsidP="00C01704">
            <w:pPr>
              <w:jc w:val="center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14" w:type="dxa"/>
            <w:gridSpan w:val="2"/>
            <w:vAlign w:val="center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137F50" w:rsidRPr="00EC62C9" w:rsidTr="00687CB1">
        <w:tc>
          <w:tcPr>
            <w:tcW w:w="2844" w:type="dxa"/>
            <w:vMerge/>
          </w:tcPr>
          <w:p w:rsidR="00137F50" w:rsidRPr="00EC62C9" w:rsidRDefault="00137F50" w:rsidP="00C0170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37F50" w:rsidRPr="00EC62C9" w:rsidRDefault="00137F50" w:rsidP="00402A1A">
            <w:pPr>
              <w:jc w:val="center"/>
            </w:pPr>
            <w:r w:rsidRPr="00EC62C9">
              <w:t>%усп.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137F50" w:rsidRPr="00EC62C9" w:rsidRDefault="00137F50" w:rsidP="00402A1A">
            <w:pPr>
              <w:jc w:val="center"/>
            </w:pPr>
            <w:r w:rsidRPr="00EC62C9">
              <w:t>%кач.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37F50" w:rsidRPr="00EC62C9" w:rsidRDefault="00137F50" w:rsidP="00C01704">
            <w:pPr>
              <w:jc w:val="center"/>
            </w:pPr>
            <w:r w:rsidRPr="00EC62C9">
              <w:t>%усп.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7F50" w:rsidRPr="00EC62C9" w:rsidRDefault="00137F50" w:rsidP="00C01704">
            <w:pPr>
              <w:jc w:val="center"/>
            </w:pPr>
            <w:r w:rsidRPr="00EC62C9">
              <w:t>%кач.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137F50" w:rsidRPr="00EC62C9" w:rsidRDefault="00137F50" w:rsidP="00C01704">
            <w:r w:rsidRPr="00EC62C9">
              <w:t>%усп.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137F50" w:rsidRPr="00EC62C9" w:rsidRDefault="00137F50" w:rsidP="00C01704">
            <w:pPr>
              <w:jc w:val="center"/>
            </w:pPr>
            <w:r w:rsidRPr="00EC62C9">
              <w:t>%кач.</w:t>
            </w:r>
          </w:p>
        </w:tc>
      </w:tr>
      <w:tr w:rsidR="00480D38" w:rsidRPr="00EC62C9" w:rsidTr="00687CB1">
        <w:tc>
          <w:tcPr>
            <w:tcW w:w="2844" w:type="dxa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480D38" w:rsidRPr="00EC62C9" w:rsidRDefault="00480D38" w:rsidP="00402A1A">
            <w:pPr>
              <w:jc w:val="center"/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480D38" w:rsidRPr="00EC62C9" w:rsidRDefault="00480D38" w:rsidP="00402A1A">
            <w:pPr>
              <w:jc w:val="center"/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80D38" w:rsidRPr="00EC62C9" w:rsidRDefault="00480D38" w:rsidP="00C01704">
            <w:pPr>
              <w:jc w:val="center"/>
            </w:pP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80D38" w:rsidRPr="00EC62C9" w:rsidRDefault="00480D38" w:rsidP="00C01704">
            <w:pPr>
              <w:jc w:val="center"/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480D38" w:rsidRPr="00EC62C9" w:rsidRDefault="00480D38" w:rsidP="009F2A6E">
            <w:pPr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:rsidR="00480D38" w:rsidRPr="00EC62C9" w:rsidRDefault="00480D38" w:rsidP="009F2A6E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90,7</w:t>
            </w:r>
          </w:p>
        </w:tc>
      </w:tr>
      <w:tr w:rsidR="00480D38" w:rsidRPr="00EC62C9" w:rsidTr="0060043D">
        <w:tc>
          <w:tcPr>
            <w:tcW w:w="2844" w:type="dxa"/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65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both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50,5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9F2A6E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9F2A6E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70</w:t>
            </w:r>
          </w:p>
        </w:tc>
      </w:tr>
      <w:tr w:rsidR="00480D38" w:rsidRPr="00EC62C9" w:rsidTr="0060043D">
        <w:tc>
          <w:tcPr>
            <w:tcW w:w="2844" w:type="dxa"/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70,3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9F2A6E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56,2</w:t>
            </w:r>
          </w:p>
        </w:tc>
      </w:tr>
      <w:tr w:rsidR="00480D38" w:rsidRPr="00EC62C9" w:rsidTr="0060043D">
        <w:tc>
          <w:tcPr>
            <w:tcW w:w="2844" w:type="dxa"/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90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88,3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9F2A6E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95,8</w:t>
            </w:r>
          </w:p>
        </w:tc>
      </w:tr>
      <w:tr w:rsidR="00480D38" w:rsidRPr="00EC62C9" w:rsidTr="0060043D">
        <w:tc>
          <w:tcPr>
            <w:tcW w:w="2844" w:type="dxa"/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91,8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r w:rsidRPr="00EC62C9">
              <w:t>100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137F50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87,5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9F2A6E">
            <w:r w:rsidRPr="00EC62C9">
              <w:t>100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80D38" w:rsidRPr="00EC62C9" w:rsidRDefault="00480D38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88</w:t>
            </w:r>
          </w:p>
        </w:tc>
      </w:tr>
    </w:tbl>
    <w:p w:rsidR="004D68B6" w:rsidRPr="00EC62C9" w:rsidRDefault="004D68B6" w:rsidP="00C01704">
      <w:pPr>
        <w:jc w:val="center"/>
        <w:rPr>
          <w:b/>
          <w:i/>
          <w:sz w:val="28"/>
          <w:szCs w:val="28"/>
        </w:rPr>
      </w:pPr>
      <w:r w:rsidRPr="00EC62C9">
        <w:rPr>
          <w:b/>
          <w:i/>
          <w:sz w:val="28"/>
          <w:szCs w:val="28"/>
        </w:rPr>
        <w:t>Технология.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944"/>
        <w:gridCol w:w="1040"/>
        <w:gridCol w:w="992"/>
        <w:gridCol w:w="915"/>
        <w:gridCol w:w="928"/>
        <w:gridCol w:w="992"/>
      </w:tblGrid>
      <w:tr w:rsidR="00137F50" w:rsidRPr="00EC62C9" w:rsidTr="00402A1A">
        <w:tc>
          <w:tcPr>
            <w:tcW w:w="2802" w:type="dxa"/>
            <w:vMerge w:val="restart"/>
          </w:tcPr>
          <w:p w:rsidR="00137F50" w:rsidRPr="00EC62C9" w:rsidRDefault="00137F50" w:rsidP="00C01704">
            <w:pPr>
              <w:jc w:val="center"/>
              <w:rPr>
                <w:b/>
                <w:sz w:val="22"/>
                <w:szCs w:val="22"/>
              </w:rPr>
            </w:pPr>
            <w:r w:rsidRPr="00EC62C9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84" w:type="dxa"/>
            <w:gridSpan w:val="2"/>
            <w:vAlign w:val="center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2013-2014</w:t>
            </w:r>
          </w:p>
        </w:tc>
        <w:tc>
          <w:tcPr>
            <w:tcW w:w="1907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2014-2015</w:t>
            </w:r>
          </w:p>
        </w:tc>
        <w:tc>
          <w:tcPr>
            <w:tcW w:w="1920" w:type="dxa"/>
            <w:gridSpan w:val="2"/>
          </w:tcPr>
          <w:p w:rsidR="00137F50" w:rsidRPr="00EC62C9" w:rsidRDefault="00137F50" w:rsidP="00137F50">
            <w:pPr>
              <w:jc w:val="center"/>
              <w:rPr>
                <w:sz w:val="24"/>
                <w:szCs w:val="24"/>
              </w:rPr>
            </w:pPr>
            <w:r w:rsidRPr="00EC62C9">
              <w:rPr>
                <w:sz w:val="24"/>
                <w:szCs w:val="24"/>
              </w:rPr>
              <w:t>2015-2016</w:t>
            </w:r>
          </w:p>
        </w:tc>
      </w:tr>
      <w:tr w:rsidR="00402A1A" w:rsidRPr="00EC62C9" w:rsidTr="004F4C1C">
        <w:tc>
          <w:tcPr>
            <w:tcW w:w="2802" w:type="dxa"/>
            <w:vMerge/>
          </w:tcPr>
          <w:p w:rsidR="00402A1A" w:rsidRPr="00EC62C9" w:rsidRDefault="00402A1A" w:rsidP="00C0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402A1A" w:rsidRPr="00EC62C9" w:rsidRDefault="00402A1A" w:rsidP="00C01704">
            <w:r w:rsidRPr="00EC62C9">
              <w:t>%усп.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402A1A" w:rsidRPr="00EC62C9" w:rsidRDefault="00402A1A" w:rsidP="00C01704">
            <w:pPr>
              <w:jc w:val="center"/>
            </w:pPr>
            <w:r w:rsidRPr="00EC62C9">
              <w:t>%кач.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A1A" w:rsidRPr="00EC62C9" w:rsidRDefault="00402A1A" w:rsidP="00C01704">
            <w:r w:rsidRPr="00EC62C9">
              <w:t>%усп.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02A1A" w:rsidRPr="00EC62C9" w:rsidRDefault="00402A1A" w:rsidP="00C01704">
            <w:pPr>
              <w:jc w:val="center"/>
            </w:pPr>
            <w:r w:rsidRPr="00EC62C9">
              <w:t>%кач.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402A1A" w:rsidRPr="00EC62C9" w:rsidRDefault="00402A1A" w:rsidP="00C01704">
            <w:r w:rsidRPr="00EC62C9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A1A" w:rsidRPr="00EC62C9" w:rsidRDefault="00402A1A" w:rsidP="00C01704">
            <w:pPr>
              <w:jc w:val="center"/>
            </w:pPr>
            <w:r w:rsidRPr="00EC62C9">
              <w:t>%кач.</w:t>
            </w:r>
          </w:p>
        </w:tc>
      </w:tr>
      <w:tr w:rsidR="00A91EB7" w:rsidRPr="00EC62C9" w:rsidTr="004F4C1C">
        <w:tc>
          <w:tcPr>
            <w:tcW w:w="2802" w:type="dxa"/>
          </w:tcPr>
          <w:p w:rsidR="00A91EB7" w:rsidRPr="00EC62C9" w:rsidRDefault="00A91EB7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ind w:left="170" w:hanging="170"/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EB7" w:rsidRPr="00EC62C9" w:rsidRDefault="00A91EB7" w:rsidP="009F2A6E">
            <w:pPr>
              <w:ind w:left="170" w:hanging="170"/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</w:tr>
      <w:tr w:rsidR="00A91EB7" w:rsidRPr="00EC62C9" w:rsidTr="004F4C1C">
        <w:tc>
          <w:tcPr>
            <w:tcW w:w="2802" w:type="dxa"/>
          </w:tcPr>
          <w:p w:rsidR="00A91EB7" w:rsidRPr="00EC62C9" w:rsidRDefault="00A91EB7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</w:tr>
      <w:tr w:rsidR="00A91EB7" w:rsidRPr="00EC62C9" w:rsidTr="004F4C1C">
        <w:tc>
          <w:tcPr>
            <w:tcW w:w="2802" w:type="dxa"/>
          </w:tcPr>
          <w:p w:rsidR="00A91EB7" w:rsidRPr="00EC62C9" w:rsidRDefault="00A91EB7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</w:tr>
      <w:tr w:rsidR="00A91EB7" w:rsidRPr="00EC62C9" w:rsidTr="004F4C1C">
        <w:tc>
          <w:tcPr>
            <w:tcW w:w="2802" w:type="dxa"/>
          </w:tcPr>
          <w:p w:rsidR="00A91EB7" w:rsidRPr="00EC62C9" w:rsidRDefault="00A91EB7" w:rsidP="00C01704">
            <w:pPr>
              <w:jc w:val="center"/>
              <w:rPr>
                <w:sz w:val="22"/>
                <w:szCs w:val="22"/>
              </w:rPr>
            </w:pPr>
            <w:r w:rsidRPr="00EC62C9">
              <w:rPr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A91EB7" w:rsidRPr="00EC62C9" w:rsidRDefault="00A91EB7" w:rsidP="00137F50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1EB7" w:rsidRPr="00EC62C9" w:rsidRDefault="00A91EB7" w:rsidP="009F2A6E">
            <w:pPr>
              <w:jc w:val="center"/>
            </w:pPr>
            <w:r w:rsidRPr="00EC62C9">
              <w:rPr>
                <w:sz w:val="22"/>
                <w:szCs w:val="22"/>
              </w:rPr>
              <w:t>100</w:t>
            </w:r>
          </w:p>
        </w:tc>
      </w:tr>
    </w:tbl>
    <w:p w:rsidR="004D68B6" w:rsidRPr="00FE4686" w:rsidRDefault="00D7149F" w:rsidP="00C01704">
      <w:pPr>
        <w:jc w:val="center"/>
        <w:rPr>
          <w:b/>
          <w:sz w:val="28"/>
          <w:szCs w:val="28"/>
        </w:rPr>
      </w:pPr>
      <w:r w:rsidRPr="00FE4686">
        <w:rPr>
          <w:b/>
          <w:sz w:val="28"/>
          <w:szCs w:val="28"/>
        </w:rPr>
        <w:t>Черчение</w:t>
      </w:r>
      <w:r w:rsidR="00D56954" w:rsidRPr="00FE4686">
        <w:rPr>
          <w:b/>
          <w:sz w:val="28"/>
          <w:szCs w:val="28"/>
        </w:rPr>
        <w:t xml:space="preserve"> </w:t>
      </w:r>
      <w:r w:rsidRPr="00FE4686">
        <w:rPr>
          <w:b/>
          <w:sz w:val="28"/>
          <w:szCs w:val="28"/>
        </w:rPr>
        <w:t>(изобразительное искусство)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802"/>
        <w:gridCol w:w="959"/>
        <w:gridCol w:w="1025"/>
        <w:gridCol w:w="992"/>
        <w:gridCol w:w="907"/>
        <w:gridCol w:w="27"/>
        <w:gridCol w:w="909"/>
        <w:gridCol w:w="992"/>
      </w:tblGrid>
      <w:tr w:rsidR="00137F50" w:rsidRPr="00E60B49" w:rsidTr="0060043D">
        <w:tc>
          <w:tcPr>
            <w:tcW w:w="2802" w:type="dxa"/>
            <w:vMerge w:val="restart"/>
            <w:shd w:val="clear" w:color="auto" w:fill="FFFFFF" w:themeFill="background1"/>
          </w:tcPr>
          <w:p w:rsidR="00137F50" w:rsidRPr="0086217D" w:rsidRDefault="00137F50" w:rsidP="00C01704">
            <w:pPr>
              <w:jc w:val="center"/>
              <w:rPr>
                <w:b/>
                <w:sz w:val="22"/>
                <w:szCs w:val="22"/>
              </w:rPr>
            </w:pPr>
            <w:r w:rsidRPr="0086217D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2013-2014</w:t>
            </w: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2014-2015</w:t>
            </w: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137F50" w:rsidRPr="00FE4686" w:rsidRDefault="00137F50" w:rsidP="00137F50">
            <w:pPr>
              <w:jc w:val="center"/>
              <w:rPr>
                <w:sz w:val="24"/>
                <w:szCs w:val="24"/>
              </w:rPr>
            </w:pPr>
            <w:r w:rsidRPr="00FE4686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60043D">
        <w:tc>
          <w:tcPr>
            <w:tcW w:w="2802" w:type="dxa"/>
            <w:vMerge/>
            <w:shd w:val="clear" w:color="auto" w:fill="FFFFFF" w:themeFill="background1"/>
          </w:tcPr>
          <w:p w:rsidR="00402A1A" w:rsidRPr="0086217D" w:rsidRDefault="00402A1A" w:rsidP="00C01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2A1A" w:rsidRPr="0086217D" w:rsidRDefault="00402A1A" w:rsidP="00C01704">
            <w:r w:rsidRPr="0086217D">
              <w:t>%усп.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2A1A" w:rsidRPr="0086217D" w:rsidRDefault="00402A1A" w:rsidP="00C01704">
            <w:pPr>
              <w:jc w:val="center"/>
            </w:pPr>
            <w:r w:rsidRPr="0086217D">
              <w:t>%кач.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02A1A" w:rsidRPr="0086217D" w:rsidRDefault="00402A1A" w:rsidP="00C01704">
            <w:r w:rsidRPr="0086217D">
              <w:t>%усп.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2A1A" w:rsidRPr="0086217D" w:rsidRDefault="00402A1A" w:rsidP="00C01704">
            <w:pPr>
              <w:jc w:val="center"/>
            </w:pPr>
            <w:r w:rsidRPr="0086217D">
              <w:t>%кач.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A1A" w:rsidRPr="0086217D" w:rsidRDefault="00402A1A" w:rsidP="00C01704">
            <w:r w:rsidRPr="0086217D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2A1A" w:rsidRPr="00FE4686" w:rsidRDefault="00402A1A" w:rsidP="00C01704">
            <w:pPr>
              <w:jc w:val="center"/>
            </w:pPr>
            <w:r w:rsidRPr="00FE4686">
              <w:t>%кач.</w:t>
            </w:r>
          </w:p>
        </w:tc>
      </w:tr>
      <w:tr w:rsidR="00137F50" w:rsidRPr="00FE4686" w:rsidTr="00D27990">
        <w:tc>
          <w:tcPr>
            <w:tcW w:w="2802" w:type="dxa"/>
            <w:shd w:val="clear" w:color="auto" w:fill="FFFFFF" w:themeFill="background1"/>
          </w:tcPr>
          <w:p w:rsidR="00137F50" w:rsidRPr="00FE4686" w:rsidRDefault="00137F50" w:rsidP="00C01704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FE4686" w:rsidRDefault="00137F50" w:rsidP="00137F50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FE4686" w:rsidRDefault="00137F50" w:rsidP="00137F50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FE4686" w:rsidRDefault="00137F50" w:rsidP="00137F50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100</w:t>
            </w:r>
          </w:p>
        </w:tc>
        <w:tc>
          <w:tcPr>
            <w:tcW w:w="93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FE4686" w:rsidRDefault="00137F50" w:rsidP="00137F50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88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F50" w:rsidRPr="00FE4686" w:rsidRDefault="007D7FE9" w:rsidP="00C01704">
            <w:pPr>
              <w:jc w:val="center"/>
              <w:rPr>
                <w:sz w:val="22"/>
                <w:szCs w:val="22"/>
              </w:rPr>
            </w:pPr>
            <w:r w:rsidRPr="00FE468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37F50" w:rsidRPr="00672986" w:rsidRDefault="00FE4686" w:rsidP="00C01704">
            <w:pPr>
              <w:jc w:val="center"/>
              <w:rPr>
                <w:sz w:val="22"/>
                <w:szCs w:val="22"/>
              </w:rPr>
            </w:pPr>
            <w:r w:rsidRPr="00672986">
              <w:rPr>
                <w:sz w:val="22"/>
                <w:szCs w:val="22"/>
              </w:rPr>
              <w:t>88,7</w:t>
            </w:r>
          </w:p>
        </w:tc>
      </w:tr>
    </w:tbl>
    <w:p w:rsidR="004D68B6" w:rsidRPr="00DB3459" w:rsidRDefault="004D68B6" w:rsidP="004D68B6">
      <w:pPr>
        <w:jc w:val="center"/>
        <w:rPr>
          <w:b/>
          <w:sz w:val="28"/>
          <w:szCs w:val="28"/>
        </w:rPr>
      </w:pPr>
      <w:r w:rsidRPr="00DB3459">
        <w:rPr>
          <w:b/>
          <w:sz w:val="28"/>
          <w:szCs w:val="28"/>
        </w:rPr>
        <w:t>Химия.</w:t>
      </w:r>
    </w:p>
    <w:p w:rsidR="004D68B6" w:rsidRPr="00E60B49" w:rsidRDefault="004D68B6" w:rsidP="004D68B6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992"/>
        <w:gridCol w:w="990"/>
        <w:gridCol w:w="992"/>
        <w:gridCol w:w="995"/>
        <w:gridCol w:w="850"/>
        <w:gridCol w:w="1059"/>
      </w:tblGrid>
      <w:tr w:rsidR="00137F50" w:rsidRPr="00E60B49" w:rsidTr="00EC025E">
        <w:trPr>
          <w:trHeight w:val="266"/>
        </w:trPr>
        <w:tc>
          <w:tcPr>
            <w:tcW w:w="2802" w:type="dxa"/>
            <w:vMerge w:val="restart"/>
          </w:tcPr>
          <w:p w:rsidR="00137F50" w:rsidRPr="0086217D" w:rsidRDefault="00137F50" w:rsidP="00CB0051">
            <w:pPr>
              <w:jc w:val="center"/>
              <w:rPr>
                <w:b/>
                <w:sz w:val="22"/>
                <w:szCs w:val="22"/>
              </w:rPr>
            </w:pPr>
            <w:r w:rsidRPr="0086217D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82" w:type="dxa"/>
            <w:gridSpan w:val="2"/>
            <w:vAlign w:val="center"/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2013-2014</w:t>
            </w:r>
          </w:p>
        </w:tc>
        <w:tc>
          <w:tcPr>
            <w:tcW w:w="1987" w:type="dxa"/>
            <w:gridSpan w:val="2"/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2014-2015</w:t>
            </w:r>
          </w:p>
        </w:tc>
        <w:tc>
          <w:tcPr>
            <w:tcW w:w="1909" w:type="dxa"/>
            <w:gridSpan w:val="2"/>
            <w:shd w:val="clear" w:color="auto" w:fill="FFFFFF" w:themeFill="background1"/>
          </w:tcPr>
          <w:p w:rsidR="00137F50" w:rsidRPr="00EC025E" w:rsidRDefault="00137F50" w:rsidP="00137F50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EC025E">
        <w:trPr>
          <w:trHeight w:val="142"/>
        </w:trPr>
        <w:tc>
          <w:tcPr>
            <w:tcW w:w="2802" w:type="dxa"/>
            <w:vMerge/>
          </w:tcPr>
          <w:p w:rsidR="00402A1A" w:rsidRPr="0086217D" w:rsidRDefault="00402A1A" w:rsidP="003D71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A1A" w:rsidRPr="0086217D" w:rsidRDefault="00402A1A" w:rsidP="003D71DE">
            <w:pPr>
              <w:jc w:val="both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%усп.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02A1A" w:rsidRPr="0086217D" w:rsidRDefault="00402A1A" w:rsidP="003D71DE">
            <w:pPr>
              <w:jc w:val="both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%кач.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02A1A" w:rsidRPr="0086217D" w:rsidRDefault="00402A1A" w:rsidP="003D71DE">
            <w:pPr>
              <w:jc w:val="both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%усп.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402A1A" w:rsidRPr="0086217D" w:rsidRDefault="00402A1A" w:rsidP="003D71DE">
            <w:pPr>
              <w:jc w:val="both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%кач.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2A1A" w:rsidRPr="00EC025E" w:rsidRDefault="00402A1A" w:rsidP="003D71DE">
            <w:pPr>
              <w:jc w:val="both"/>
              <w:rPr>
                <w:sz w:val="22"/>
                <w:szCs w:val="22"/>
              </w:rPr>
            </w:pPr>
            <w:r w:rsidRPr="00EC025E">
              <w:rPr>
                <w:sz w:val="22"/>
                <w:szCs w:val="22"/>
              </w:rPr>
              <w:t>%усп.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02A1A" w:rsidRPr="00EC025E" w:rsidRDefault="00402A1A" w:rsidP="003D71DE">
            <w:pPr>
              <w:jc w:val="both"/>
              <w:rPr>
                <w:sz w:val="22"/>
                <w:szCs w:val="22"/>
              </w:rPr>
            </w:pPr>
            <w:r w:rsidRPr="00EC025E">
              <w:rPr>
                <w:sz w:val="22"/>
                <w:szCs w:val="22"/>
              </w:rPr>
              <w:t>%кач.</w:t>
            </w:r>
          </w:p>
        </w:tc>
      </w:tr>
      <w:tr w:rsidR="000666E6" w:rsidRPr="00E60B49" w:rsidTr="003513B4">
        <w:trPr>
          <w:trHeight w:val="266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67,7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AC4AF1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666E6" w:rsidRPr="00E60B49" w:rsidTr="003513B4">
        <w:trPr>
          <w:trHeight w:val="266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59,3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5C74EE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666E6" w:rsidRPr="00E60B49" w:rsidTr="003513B4">
        <w:trPr>
          <w:trHeight w:val="266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5C74EE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666E6" w:rsidRPr="00E60B49" w:rsidTr="003513B4">
        <w:trPr>
          <w:trHeight w:val="266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5C74EE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666E6" w:rsidRPr="00E60B49" w:rsidTr="003513B4">
        <w:trPr>
          <w:trHeight w:val="266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8-9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5C74EE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0666E6" w:rsidRPr="00E60B49" w:rsidTr="003513B4">
        <w:trPr>
          <w:trHeight w:val="281"/>
        </w:trPr>
        <w:tc>
          <w:tcPr>
            <w:tcW w:w="2802" w:type="dxa"/>
          </w:tcPr>
          <w:p w:rsidR="000666E6" w:rsidRPr="0086217D" w:rsidRDefault="000666E6" w:rsidP="003D71DE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10-11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</w:tcPr>
          <w:p w:rsidR="000666E6" w:rsidRPr="003513B4" w:rsidRDefault="005C74EE" w:rsidP="00DF0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CE569D" w:rsidRPr="00B93A3A" w:rsidRDefault="00CE569D" w:rsidP="00CE569D">
      <w:pPr>
        <w:jc w:val="center"/>
        <w:rPr>
          <w:b/>
          <w:sz w:val="28"/>
          <w:szCs w:val="28"/>
        </w:rPr>
      </w:pPr>
      <w:r w:rsidRPr="00B93A3A">
        <w:rPr>
          <w:b/>
          <w:sz w:val="28"/>
          <w:szCs w:val="28"/>
        </w:rPr>
        <w:t>Биология.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4"/>
        <w:gridCol w:w="1035"/>
        <w:gridCol w:w="939"/>
        <w:gridCol w:w="1020"/>
        <w:gridCol w:w="999"/>
        <w:gridCol w:w="986"/>
        <w:gridCol w:w="898"/>
      </w:tblGrid>
      <w:tr w:rsidR="00137F50" w:rsidRPr="00B93A3A" w:rsidTr="00402A1A">
        <w:tc>
          <w:tcPr>
            <w:tcW w:w="2784" w:type="dxa"/>
            <w:vMerge w:val="restart"/>
          </w:tcPr>
          <w:p w:rsidR="00137F50" w:rsidRPr="00B93A3A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B93A3A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974" w:type="dxa"/>
            <w:gridSpan w:val="2"/>
            <w:vAlign w:val="center"/>
          </w:tcPr>
          <w:p w:rsidR="00137F50" w:rsidRPr="00B93A3A" w:rsidRDefault="00137F50" w:rsidP="00137F50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2013-2014</w:t>
            </w:r>
          </w:p>
        </w:tc>
        <w:tc>
          <w:tcPr>
            <w:tcW w:w="2019" w:type="dxa"/>
            <w:gridSpan w:val="2"/>
          </w:tcPr>
          <w:p w:rsidR="00137F50" w:rsidRPr="00B93A3A" w:rsidRDefault="00137F50" w:rsidP="00137F50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2014-2015</w:t>
            </w:r>
          </w:p>
        </w:tc>
        <w:tc>
          <w:tcPr>
            <w:tcW w:w="1884" w:type="dxa"/>
            <w:gridSpan w:val="2"/>
          </w:tcPr>
          <w:p w:rsidR="00137F50" w:rsidRPr="00B93A3A" w:rsidRDefault="00137F50" w:rsidP="00137F50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EE0EB5">
        <w:tc>
          <w:tcPr>
            <w:tcW w:w="2784" w:type="dxa"/>
            <w:vMerge/>
          </w:tcPr>
          <w:p w:rsidR="00402A1A" w:rsidRPr="0086217D" w:rsidRDefault="00402A1A" w:rsidP="00743E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402A1A" w:rsidRPr="0086217D" w:rsidRDefault="00402A1A" w:rsidP="00743E80">
            <w:r w:rsidRPr="0086217D">
              <w:t>%усп.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2A1A" w:rsidRPr="0086217D" w:rsidRDefault="00402A1A" w:rsidP="00743E80">
            <w:pPr>
              <w:jc w:val="center"/>
            </w:pPr>
            <w:r w:rsidRPr="0086217D">
              <w:t>%кач.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02A1A" w:rsidRPr="0086217D" w:rsidRDefault="00402A1A" w:rsidP="00743E80">
            <w:r w:rsidRPr="0086217D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02A1A" w:rsidRPr="0086217D" w:rsidRDefault="00402A1A" w:rsidP="00743E80">
            <w:pPr>
              <w:jc w:val="center"/>
            </w:pPr>
            <w:r w:rsidRPr="0086217D">
              <w:t>%кач.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402A1A" w:rsidRPr="000666E6" w:rsidRDefault="00402A1A" w:rsidP="00980F16">
            <w:pPr>
              <w:jc w:val="both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%усп.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402A1A" w:rsidRPr="00B93A3A" w:rsidRDefault="00402A1A" w:rsidP="00980F16">
            <w:pPr>
              <w:jc w:val="both"/>
              <w:rPr>
                <w:sz w:val="22"/>
                <w:szCs w:val="22"/>
              </w:rPr>
            </w:pPr>
            <w:r w:rsidRPr="00B93A3A">
              <w:rPr>
                <w:sz w:val="22"/>
                <w:szCs w:val="22"/>
              </w:rPr>
              <w:t>%кач.</w:t>
            </w:r>
          </w:p>
        </w:tc>
      </w:tr>
      <w:tr w:rsidR="00137F50" w:rsidRPr="00E60B49" w:rsidTr="00B93A3A">
        <w:tc>
          <w:tcPr>
            <w:tcW w:w="2784" w:type="dxa"/>
          </w:tcPr>
          <w:p w:rsidR="00137F50" w:rsidRPr="0086217D" w:rsidRDefault="00137F50" w:rsidP="00743E80">
            <w:pPr>
              <w:jc w:val="center"/>
              <w:rPr>
                <w:sz w:val="28"/>
                <w:szCs w:val="28"/>
              </w:rPr>
            </w:pPr>
            <w:r w:rsidRPr="0086217D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37F50" w:rsidRPr="0086217D" w:rsidRDefault="00137F50" w:rsidP="00137F50"/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86217D" w:rsidRDefault="00137F50" w:rsidP="00137F50">
            <w:pPr>
              <w:jc w:val="center"/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37F50" w:rsidRPr="0086217D" w:rsidRDefault="00137F50" w:rsidP="00137F50">
            <w:pPr>
              <w:jc w:val="both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7F50" w:rsidRPr="0086217D" w:rsidRDefault="00137F50" w:rsidP="00137F5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92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137F50" w:rsidRPr="000666E6" w:rsidRDefault="000666E6" w:rsidP="00980F16">
            <w:pPr>
              <w:jc w:val="both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137F50" w:rsidRPr="00B93A3A" w:rsidRDefault="00E215D8" w:rsidP="00DF05B0">
            <w:pPr>
              <w:jc w:val="center"/>
              <w:rPr>
                <w:sz w:val="22"/>
                <w:szCs w:val="22"/>
              </w:rPr>
            </w:pPr>
            <w:r w:rsidRPr="00B93A3A">
              <w:rPr>
                <w:sz w:val="22"/>
                <w:szCs w:val="22"/>
              </w:rPr>
              <w:t>82</w:t>
            </w:r>
          </w:p>
        </w:tc>
      </w:tr>
      <w:tr w:rsidR="00137F50" w:rsidRPr="00E60B49" w:rsidTr="003513B4">
        <w:tc>
          <w:tcPr>
            <w:tcW w:w="2784" w:type="dxa"/>
          </w:tcPr>
          <w:p w:rsidR="00137F50" w:rsidRPr="0086217D" w:rsidRDefault="00137F50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137F50" w:rsidRPr="0086217D" w:rsidRDefault="00137F50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82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37F50" w:rsidRPr="0086217D" w:rsidRDefault="00137F50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137F50" w:rsidRPr="0086217D" w:rsidRDefault="00137F50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F50" w:rsidRPr="000666E6" w:rsidRDefault="000666E6" w:rsidP="00EE0EB5">
            <w:pPr>
              <w:jc w:val="both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137F50" w:rsidRPr="00B93A3A" w:rsidRDefault="00AC4AF1" w:rsidP="001E5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666E6" w:rsidRPr="00E60B49" w:rsidTr="003513B4">
        <w:tc>
          <w:tcPr>
            <w:tcW w:w="2784" w:type="dxa"/>
          </w:tcPr>
          <w:p w:rsidR="000666E6" w:rsidRPr="0086217D" w:rsidRDefault="000666E6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82,7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92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0666E6" w:rsidRPr="00B93A3A" w:rsidRDefault="003513B4" w:rsidP="006B5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4AF1">
              <w:rPr>
                <w:sz w:val="24"/>
                <w:szCs w:val="24"/>
              </w:rPr>
              <w:t>6</w:t>
            </w:r>
          </w:p>
        </w:tc>
      </w:tr>
      <w:tr w:rsidR="000666E6" w:rsidRPr="00E60B49" w:rsidTr="00B93A3A">
        <w:tc>
          <w:tcPr>
            <w:tcW w:w="2784" w:type="dxa"/>
          </w:tcPr>
          <w:p w:rsidR="000666E6" w:rsidRPr="0086217D" w:rsidRDefault="000666E6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59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B93A3A" w:rsidP="00592D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0666E6" w:rsidRPr="00B93A3A" w:rsidRDefault="00B93A3A" w:rsidP="006B57CF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70</w:t>
            </w:r>
          </w:p>
        </w:tc>
      </w:tr>
      <w:tr w:rsidR="000666E6" w:rsidRPr="00E60B49" w:rsidTr="00B93A3A">
        <w:tc>
          <w:tcPr>
            <w:tcW w:w="2784" w:type="dxa"/>
          </w:tcPr>
          <w:p w:rsidR="000666E6" w:rsidRPr="0086217D" w:rsidRDefault="000666E6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81,6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0666E6" w:rsidRPr="00B93A3A" w:rsidRDefault="00B93A3A" w:rsidP="006B57CF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70</w:t>
            </w:r>
          </w:p>
        </w:tc>
      </w:tr>
      <w:tr w:rsidR="000666E6" w:rsidRPr="00E60B49" w:rsidTr="00B93A3A">
        <w:tc>
          <w:tcPr>
            <w:tcW w:w="2784" w:type="dxa"/>
          </w:tcPr>
          <w:p w:rsidR="000666E6" w:rsidRPr="0086217D" w:rsidRDefault="000666E6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76,5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89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0666E6" w:rsidRPr="00B93A3A" w:rsidRDefault="00B93A3A" w:rsidP="006B57CF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92</w:t>
            </w:r>
          </w:p>
        </w:tc>
      </w:tr>
      <w:tr w:rsidR="000666E6" w:rsidRPr="00E60B49" w:rsidTr="00B93A3A">
        <w:tc>
          <w:tcPr>
            <w:tcW w:w="2784" w:type="dxa"/>
          </w:tcPr>
          <w:p w:rsidR="000666E6" w:rsidRPr="0086217D" w:rsidRDefault="000666E6" w:rsidP="00743E80">
            <w:pPr>
              <w:jc w:val="center"/>
              <w:rPr>
                <w:sz w:val="22"/>
                <w:szCs w:val="22"/>
              </w:rPr>
            </w:pPr>
            <w:r w:rsidRPr="0086217D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0666E6" w:rsidRPr="0086217D" w:rsidRDefault="000666E6" w:rsidP="00137F50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86217D" w:rsidRDefault="000666E6" w:rsidP="00137F50">
            <w:pPr>
              <w:jc w:val="center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95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6217D" w:rsidRDefault="000666E6" w:rsidP="00592D79">
            <w:pPr>
              <w:jc w:val="both"/>
              <w:rPr>
                <w:sz w:val="24"/>
                <w:szCs w:val="24"/>
              </w:rPr>
            </w:pPr>
            <w:r w:rsidRPr="0086217D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</w:tcPr>
          <w:p w:rsidR="000666E6" w:rsidRPr="00B93A3A" w:rsidRDefault="00B93A3A" w:rsidP="001E5A1E">
            <w:pPr>
              <w:jc w:val="center"/>
              <w:rPr>
                <w:sz w:val="24"/>
                <w:szCs w:val="24"/>
              </w:rPr>
            </w:pPr>
            <w:r w:rsidRPr="00B93A3A">
              <w:rPr>
                <w:sz w:val="24"/>
                <w:szCs w:val="24"/>
              </w:rPr>
              <w:t>99</w:t>
            </w:r>
          </w:p>
        </w:tc>
      </w:tr>
    </w:tbl>
    <w:p w:rsidR="004D68B6" w:rsidRPr="00015606" w:rsidRDefault="004D68B6" w:rsidP="004D68B6">
      <w:pPr>
        <w:jc w:val="center"/>
        <w:rPr>
          <w:b/>
          <w:sz w:val="28"/>
          <w:szCs w:val="28"/>
        </w:rPr>
      </w:pPr>
      <w:r w:rsidRPr="00015606">
        <w:rPr>
          <w:b/>
          <w:sz w:val="28"/>
          <w:szCs w:val="28"/>
        </w:rPr>
        <w:t>Русский язык.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54"/>
        <w:gridCol w:w="960"/>
        <w:gridCol w:w="954"/>
        <w:gridCol w:w="870"/>
        <w:gridCol w:w="1044"/>
      </w:tblGrid>
      <w:tr w:rsidR="00137F50" w:rsidRPr="00E60B49" w:rsidTr="00137F50">
        <w:tc>
          <w:tcPr>
            <w:tcW w:w="2802" w:type="dxa"/>
            <w:vMerge w:val="restart"/>
          </w:tcPr>
          <w:p w:rsidR="00137F50" w:rsidRPr="00690874" w:rsidRDefault="00137F50" w:rsidP="003D71DE">
            <w:pPr>
              <w:jc w:val="center"/>
              <w:rPr>
                <w:b/>
                <w:sz w:val="22"/>
                <w:szCs w:val="22"/>
              </w:rPr>
            </w:pPr>
            <w:r w:rsidRPr="00690874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088" w:type="dxa"/>
            <w:gridSpan w:val="2"/>
            <w:vAlign w:val="center"/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4F4C1C">
        <w:tc>
          <w:tcPr>
            <w:tcW w:w="2802" w:type="dxa"/>
            <w:vMerge/>
          </w:tcPr>
          <w:p w:rsidR="00402A1A" w:rsidRPr="00690874" w:rsidRDefault="00402A1A" w:rsidP="003D71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1A" w:rsidRPr="00690874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690874">
              <w:t>%усп.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02A1A" w:rsidRPr="00690874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690874">
              <w:t>%кач.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402A1A" w:rsidRPr="00690874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690874">
              <w:t>%усп.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402A1A" w:rsidRPr="00690874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690874">
              <w:t>%кач.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r w:rsidRPr="00015606">
              <w:t>%усп.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</w:pPr>
            <w:r w:rsidRPr="00015606">
              <w:t>%кач.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79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86217D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86217D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77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690874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83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65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40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48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91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83</w:t>
            </w:r>
          </w:p>
        </w:tc>
      </w:tr>
      <w:tr w:rsidR="00137F50" w:rsidRPr="00E60B49" w:rsidTr="00C04EE4">
        <w:tc>
          <w:tcPr>
            <w:tcW w:w="2802" w:type="dxa"/>
          </w:tcPr>
          <w:p w:rsidR="00137F50" w:rsidRPr="00690874" w:rsidRDefault="00137F50" w:rsidP="003D71DE">
            <w:pPr>
              <w:jc w:val="center"/>
              <w:rPr>
                <w:sz w:val="22"/>
                <w:szCs w:val="22"/>
              </w:rPr>
            </w:pPr>
            <w:r w:rsidRPr="0069087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90874" w:rsidRDefault="00137F50" w:rsidP="00137F50">
            <w:pPr>
              <w:jc w:val="center"/>
              <w:rPr>
                <w:sz w:val="24"/>
                <w:szCs w:val="24"/>
              </w:rPr>
            </w:pPr>
            <w:r w:rsidRPr="00690874">
              <w:rPr>
                <w:sz w:val="24"/>
                <w:szCs w:val="24"/>
              </w:rPr>
              <w:t>79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3D71DE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96</w:t>
            </w:r>
          </w:p>
        </w:tc>
      </w:tr>
    </w:tbl>
    <w:p w:rsidR="00402A1A" w:rsidRPr="00E60B49" w:rsidRDefault="00402A1A" w:rsidP="00CE569D">
      <w:pPr>
        <w:jc w:val="center"/>
        <w:rPr>
          <w:b/>
          <w:color w:val="FF0000"/>
          <w:sz w:val="28"/>
          <w:szCs w:val="28"/>
        </w:rPr>
      </w:pPr>
    </w:p>
    <w:p w:rsidR="00CE569D" w:rsidRPr="00015606" w:rsidRDefault="00CE569D" w:rsidP="00CE569D">
      <w:pPr>
        <w:jc w:val="center"/>
        <w:rPr>
          <w:b/>
          <w:sz w:val="28"/>
          <w:szCs w:val="28"/>
        </w:rPr>
      </w:pPr>
      <w:r w:rsidRPr="00015606">
        <w:rPr>
          <w:b/>
          <w:sz w:val="28"/>
          <w:szCs w:val="28"/>
        </w:rPr>
        <w:t>Литература.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2"/>
        <w:gridCol w:w="945"/>
        <w:gridCol w:w="969"/>
        <w:gridCol w:w="915"/>
        <w:gridCol w:w="999"/>
      </w:tblGrid>
      <w:tr w:rsidR="00137F50" w:rsidRPr="00E60B49" w:rsidTr="00137F50">
        <w:tc>
          <w:tcPr>
            <w:tcW w:w="2802" w:type="dxa"/>
            <w:vMerge w:val="restart"/>
          </w:tcPr>
          <w:p w:rsidR="00137F50" w:rsidRPr="00015606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015606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327B10">
        <w:tc>
          <w:tcPr>
            <w:tcW w:w="2802" w:type="dxa"/>
            <w:vMerge/>
          </w:tcPr>
          <w:p w:rsidR="00402A1A" w:rsidRPr="00015606" w:rsidRDefault="00402A1A" w:rsidP="0074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r w:rsidRPr="00015606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</w:pPr>
            <w:r w:rsidRPr="00015606">
              <w:t>%кач.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r w:rsidRPr="00015606">
              <w:t>%усп.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</w:pPr>
            <w:r w:rsidRPr="00015606">
              <w:t>%кач.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r w:rsidRPr="00015606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</w:pPr>
            <w:r w:rsidRPr="00015606">
              <w:t>%кач.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89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85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91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97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89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77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91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87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52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85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72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78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92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98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98</w:t>
            </w:r>
          </w:p>
        </w:tc>
      </w:tr>
    </w:tbl>
    <w:p w:rsidR="00CE569D" w:rsidRPr="00015606" w:rsidRDefault="00CE569D" w:rsidP="00CE569D">
      <w:pPr>
        <w:jc w:val="center"/>
        <w:rPr>
          <w:b/>
          <w:sz w:val="28"/>
          <w:szCs w:val="28"/>
        </w:rPr>
      </w:pPr>
      <w:r w:rsidRPr="00015606">
        <w:rPr>
          <w:b/>
          <w:sz w:val="28"/>
          <w:szCs w:val="28"/>
        </w:rPr>
        <w:t>История России, всеобщая история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2"/>
        <w:gridCol w:w="975"/>
        <w:gridCol w:w="939"/>
        <w:gridCol w:w="975"/>
        <w:gridCol w:w="939"/>
      </w:tblGrid>
      <w:tr w:rsidR="00137F50" w:rsidRPr="00E60B49" w:rsidTr="00137F50">
        <w:tc>
          <w:tcPr>
            <w:tcW w:w="2802" w:type="dxa"/>
            <w:vMerge w:val="restart"/>
          </w:tcPr>
          <w:p w:rsidR="00137F50" w:rsidRPr="00015606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015606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327B10">
        <w:tc>
          <w:tcPr>
            <w:tcW w:w="2802" w:type="dxa"/>
            <w:vMerge/>
          </w:tcPr>
          <w:p w:rsidR="00402A1A" w:rsidRPr="00015606" w:rsidRDefault="00402A1A" w:rsidP="0074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r w:rsidRPr="00015606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</w:pPr>
            <w:r w:rsidRPr="00015606">
              <w:t>%кач.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sz w:val="28"/>
                <w:szCs w:val="28"/>
              </w:rPr>
            </w:pPr>
            <w:r w:rsidRPr="00015606">
              <w:t>%кач.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402A1A" w:rsidRPr="00015606" w:rsidRDefault="00402A1A" w:rsidP="00F41D87">
            <w:pPr>
              <w:jc w:val="center"/>
              <w:rPr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402A1A" w:rsidRPr="00015606" w:rsidRDefault="00402A1A" w:rsidP="00F41D87">
            <w:pPr>
              <w:jc w:val="center"/>
              <w:rPr>
                <w:sz w:val="28"/>
                <w:szCs w:val="28"/>
              </w:rPr>
            </w:pPr>
            <w:r w:rsidRPr="00015606">
              <w:t>%кач.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88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91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75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97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88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64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59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78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80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62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87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F41D87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</w:tr>
    </w:tbl>
    <w:p w:rsidR="00CE569D" w:rsidRPr="00015606" w:rsidRDefault="00CE569D" w:rsidP="00CE569D">
      <w:pPr>
        <w:jc w:val="center"/>
        <w:rPr>
          <w:b/>
          <w:sz w:val="28"/>
          <w:szCs w:val="28"/>
        </w:rPr>
      </w:pPr>
      <w:r w:rsidRPr="00015606">
        <w:rPr>
          <w:b/>
          <w:sz w:val="28"/>
          <w:szCs w:val="28"/>
        </w:rPr>
        <w:t>Обществознание.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2"/>
        <w:gridCol w:w="991"/>
        <w:gridCol w:w="902"/>
        <w:gridCol w:w="949"/>
        <w:gridCol w:w="943"/>
      </w:tblGrid>
      <w:tr w:rsidR="00137F50" w:rsidRPr="00E60B49" w:rsidTr="00137F50">
        <w:tc>
          <w:tcPr>
            <w:tcW w:w="2802" w:type="dxa"/>
            <w:vMerge w:val="restart"/>
          </w:tcPr>
          <w:p w:rsidR="00137F50" w:rsidRPr="00015606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015606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2013-2014</w:t>
            </w:r>
          </w:p>
        </w:tc>
        <w:tc>
          <w:tcPr>
            <w:tcW w:w="1893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2014-2015</w:t>
            </w:r>
          </w:p>
        </w:tc>
        <w:tc>
          <w:tcPr>
            <w:tcW w:w="1892" w:type="dxa"/>
            <w:gridSpan w:val="2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2015-2016</w:t>
            </w:r>
          </w:p>
        </w:tc>
      </w:tr>
      <w:tr w:rsidR="00402A1A" w:rsidRPr="00E60B49" w:rsidTr="00327B10">
        <w:tc>
          <w:tcPr>
            <w:tcW w:w="2802" w:type="dxa"/>
            <w:vMerge/>
          </w:tcPr>
          <w:p w:rsidR="00402A1A" w:rsidRPr="00015606" w:rsidRDefault="00402A1A" w:rsidP="00743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b/>
                <w:sz w:val="28"/>
                <w:szCs w:val="28"/>
              </w:rPr>
            </w:pPr>
            <w:r w:rsidRPr="00015606">
              <w:t>%кач.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02A1A" w:rsidRPr="00015606" w:rsidRDefault="00402A1A" w:rsidP="00C01704">
            <w:pPr>
              <w:jc w:val="center"/>
              <w:rPr>
                <w:sz w:val="28"/>
                <w:szCs w:val="28"/>
              </w:rPr>
            </w:pPr>
            <w:r w:rsidRPr="00015606">
              <w:t>%кач.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402A1A" w:rsidRPr="006638EB" w:rsidRDefault="00402A1A" w:rsidP="00C01704">
            <w:pPr>
              <w:jc w:val="center"/>
              <w:rPr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02A1A" w:rsidRPr="006638EB" w:rsidRDefault="00402A1A" w:rsidP="00C01704">
            <w:pPr>
              <w:jc w:val="center"/>
              <w:rPr>
                <w:sz w:val="28"/>
                <w:szCs w:val="28"/>
              </w:rPr>
            </w:pPr>
            <w:r w:rsidRPr="006638EB">
              <w:t>%кач.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96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86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60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97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92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60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61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75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77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88</w:t>
            </w:r>
          </w:p>
        </w:tc>
      </w:tr>
      <w:tr w:rsidR="00137F50" w:rsidRPr="00E60B49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89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015606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72</w:t>
            </w:r>
          </w:p>
        </w:tc>
      </w:tr>
    </w:tbl>
    <w:p w:rsidR="00CE569D" w:rsidRPr="00015606" w:rsidRDefault="00CE569D" w:rsidP="00CE569D">
      <w:pPr>
        <w:jc w:val="center"/>
        <w:rPr>
          <w:b/>
          <w:sz w:val="28"/>
          <w:szCs w:val="28"/>
        </w:rPr>
      </w:pPr>
      <w:r w:rsidRPr="00015606">
        <w:rPr>
          <w:b/>
          <w:sz w:val="28"/>
          <w:szCs w:val="28"/>
        </w:rPr>
        <w:t xml:space="preserve">Право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2"/>
        <w:gridCol w:w="991"/>
        <w:gridCol w:w="902"/>
        <w:gridCol w:w="949"/>
        <w:gridCol w:w="943"/>
      </w:tblGrid>
      <w:tr w:rsidR="00137F50" w:rsidRPr="00015606" w:rsidTr="00137F50">
        <w:tc>
          <w:tcPr>
            <w:tcW w:w="2802" w:type="dxa"/>
            <w:vMerge w:val="restart"/>
          </w:tcPr>
          <w:p w:rsidR="00137F50" w:rsidRPr="00015606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015606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2013-2014</w:t>
            </w:r>
          </w:p>
        </w:tc>
        <w:tc>
          <w:tcPr>
            <w:tcW w:w="1893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2014-2015</w:t>
            </w:r>
          </w:p>
        </w:tc>
        <w:tc>
          <w:tcPr>
            <w:tcW w:w="1892" w:type="dxa"/>
            <w:gridSpan w:val="2"/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2015-2016</w:t>
            </w:r>
          </w:p>
        </w:tc>
      </w:tr>
      <w:tr w:rsidR="00F413B4" w:rsidRPr="00015606" w:rsidTr="00327B10">
        <w:tc>
          <w:tcPr>
            <w:tcW w:w="2802" w:type="dxa"/>
            <w:vMerge/>
          </w:tcPr>
          <w:p w:rsidR="00F413B4" w:rsidRPr="00015606" w:rsidRDefault="00F413B4" w:rsidP="00743E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015606">
              <w:t>%кач.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sz w:val="28"/>
                <w:szCs w:val="28"/>
              </w:rPr>
            </w:pPr>
            <w:r w:rsidRPr="00015606">
              <w:t>%кач.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sz w:val="28"/>
                <w:szCs w:val="28"/>
              </w:rPr>
            </w:pPr>
            <w:r w:rsidRPr="00015606">
              <w:t>%усп.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413B4" w:rsidRPr="00015606" w:rsidRDefault="00F413B4" w:rsidP="00C01704">
            <w:pPr>
              <w:jc w:val="center"/>
              <w:rPr>
                <w:sz w:val="28"/>
                <w:szCs w:val="28"/>
              </w:rPr>
            </w:pPr>
            <w:r w:rsidRPr="00015606">
              <w:t>%кач.</w:t>
            </w:r>
          </w:p>
        </w:tc>
      </w:tr>
      <w:tr w:rsidR="00137F50" w:rsidRPr="00015606" w:rsidTr="00561089">
        <w:tc>
          <w:tcPr>
            <w:tcW w:w="2802" w:type="dxa"/>
          </w:tcPr>
          <w:p w:rsidR="00137F50" w:rsidRPr="00015606" w:rsidRDefault="00137F50" w:rsidP="00743E80">
            <w:pPr>
              <w:jc w:val="center"/>
              <w:rPr>
                <w:sz w:val="22"/>
                <w:szCs w:val="22"/>
              </w:rPr>
            </w:pPr>
            <w:r w:rsidRPr="00015606">
              <w:rPr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137F50" w:rsidRPr="00015606" w:rsidRDefault="00137F50" w:rsidP="00137F5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76</w:t>
            </w:r>
          </w:p>
        </w:tc>
        <w:tc>
          <w:tcPr>
            <w:tcW w:w="94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015606" w:rsidRDefault="00015606" w:rsidP="00743E80">
            <w:pPr>
              <w:jc w:val="center"/>
              <w:rPr>
                <w:sz w:val="24"/>
                <w:szCs w:val="24"/>
              </w:rPr>
            </w:pPr>
            <w:r w:rsidRPr="00015606">
              <w:rPr>
                <w:sz w:val="24"/>
                <w:szCs w:val="24"/>
              </w:rPr>
              <w:t>75</w:t>
            </w:r>
          </w:p>
        </w:tc>
      </w:tr>
    </w:tbl>
    <w:p w:rsidR="00CE569D" w:rsidRPr="00E60B49" w:rsidRDefault="00CE569D" w:rsidP="00CE569D">
      <w:pPr>
        <w:jc w:val="center"/>
        <w:rPr>
          <w:b/>
          <w:color w:val="FF0000"/>
          <w:sz w:val="28"/>
          <w:szCs w:val="28"/>
        </w:rPr>
      </w:pPr>
    </w:p>
    <w:p w:rsidR="00CE569D" w:rsidRPr="006638EB" w:rsidRDefault="00CE569D" w:rsidP="00CE569D">
      <w:pPr>
        <w:jc w:val="center"/>
        <w:rPr>
          <w:b/>
          <w:sz w:val="28"/>
          <w:szCs w:val="28"/>
        </w:rPr>
      </w:pPr>
      <w:r w:rsidRPr="006638EB">
        <w:rPr>
          <w:b/>
          <w:sz w:val="28"/>
          <w:szCs w:val="28"/>
        </w:rPr>
        <w:t>Английский язык.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54"/>
        <w:gridCol w:w="960"/>
        <w:gridCol w:w="954"/>
        <w:gridCol w:w="975"/>
        <w:gridCol w:w="939"/>
      </w:tblGrid>
      <w:tr w:rsidR="00137F50" w:rsidRPr="006638EB" w:rsidTr="00137F50">
        <w:tc>
          <w:tcPr>
            <w:tcW w:w="2802" w:type="dxa"/>
            <w:vMerge w:val="restart"/>
          </w:tcPr>
          <w:p w:rsidR="00137F50" w:rsidRPr="006638EB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6638EB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088" w:type="dxa"/>
            <w:gridSpan w:val="2"/>
            <w:vAlign w:val="center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2015-2016</w:t>
            </w:r>
          </w:p>
        </w:tc>
      </w:tr>
      <w:tr w:rsidR="00F413B4" w:rsidRPr="006638EB" w:rsidTr="00327B10">
        <w:tc>
          <w:tcPr>
            <w:tcW w:w="2802" w:type="dxa"/>
            <w:vMerge/>
          </w:tcPr>
          <w:p w:rsidR="00F413B4" w:rsidRPr="006638EB" w:rsidRDefault="00F413B4" w:rsidP="00743E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%кач.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%кач.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F413B4" w:rsidRPr="006638EB" w:rsidRDefault="00F413B4" w:rsidP="00C01704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%кач.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79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82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79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81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88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83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73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71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64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65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70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75</w:t>
            </w:r>
          </w:p>
        </w:tc>
      </w:tr>
      <w:tr w:rsidR="00137F50" w:rsidRPr="006638EB" w:rsidTr="00063F25">
        <w:tc>
          <w:tcPr>
            <w:tcW w:w="2802" w:type="dxa"/>
          </w:tcPr>
          <w:p w:rsidR="00137F50" w:rsidRPr="006638EB" w:rsidRDefault="00137F50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left w:val="single" w:sz="4" w:space="0" w:color="auto"/>
            </w:tcBorders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F41D87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7F50" w:rsidRPr="006638EB" w:rsidRDefault="006638EB" w:rsidP="00743E8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94</w:t>
            </w:r>
          </w:p>
        </w:tc>
      </w:tr>
    </w:tbl>
    <w:p w:rsidR="00F413B4" w:rsidRPr="00E60B49" w:rsidRDefault="00F413B4" w:rsidP="00CE569D">
      <w:pPr>
        <w:jc w:val="center"/>
        <w:rPr>
          <w:b/>
          <w:color w:val="FF0000"/>
          <w:sz w:val="28"/>
          <w:szCs w:val="28"/>
        </w:rPr>
      </w:pPr>
    </w:p>
    <w:p w:rsidR="00CE569D" w:rsidRPr="00EC025E" w:rsidRDefault="00CE569D" w:rsidP="00CE569D">
      <w:pPr>
        <w:jc w:val="center"/>
        <w:rPr>
          <w:b/>
          <w:sz w:val="28"/>
          <w:szCs w:val="28"/>
        </w:rPr>
      </w:pPr>
      <w:r w:rsidRPr="00EC025E">
        <w:rPr>
          <w:b/>
          <w:sz w:val="28"/>
          <w:szCs w:val="28"/>
        </w:rPr>
        <w:t>География.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69"/>
        <w:gridCol w:w="915"/>
        <w:gridCol w:w="999"/>
        <w:gridCol w:w="990"/>
        <w:gridCol w:w="924"/>
      </w:tblGrid>
      <w:tr w:rsidR="00137F50" w:rsidRPr="00E60B49" w:rsidTr="00EC025E">
        <w:tc>
          <w:tcPr>
            <w:tcW w:w="2802" w:type="dxa"/>
            <w:vMerge w:val="restart"/>
          </w:tcPr>
          <w:p w:rsidR="00137F50" w:rsidRPr="006638EB" w:rsidRDefault="00137F50" w:rsidP="00743E80">
            <w:pPr>
              <w:jc w:val="center"/>
              <w:rPr>
                <w:b/>
                <w:sz w:val="22"/>
                <w:szCs w:val="22"/>
              </w:rPr>
            </w:pPr>
            <w:r w:rsidRPr="006638EB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vAlign w:val="center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2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  <w:shd w:val="clear" w:color="auto" w:fill="FFFFFF" w:themeFill="background1"/>
          </w:tcPr>
          <w:p w:rsidR="00137F50" w:rsidRPr="00EC025E" w:rsidRDefault="00137F50" w:rsidP="00137F50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2015-2016</w:t>
            </w:r>
          </w:p>
        </w:tc>
      </w:tr>
      <w:tr w:rsidR="00F413B4" w:rsidRPr="00E60B49" w:rsidTr="00EC025E">
        <w:tc>
          <w:tcPr>
            <w:tcW w:w="2802" w:type="dxa"/>
            <w:vMerge/>
          </w:tcPr>
          <w:p w:rsidR="00F413B4" w:rsidRPr="006638EB" w:rsidRDefault="00F413B4" w:rsidP="00743E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413B4" w:rsidRPr="006638EB" w:rsidRDefault="00F413B4" w:rsidP="00743E80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F413B4" w:rsidRPr="006638EB" w:rsidRDefault="00F413B4" w:rsidP="00743E80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%кач.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F413B4" w:rsidRPr="006638EB" w:rsidRDefault="00F413B4" w:rsidP="00743E80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413B4" w:rsidRPr="006638EB" w:rsidRDefault="00F413B4" w:rsidP="00743E80">
            <w:pPr>
              <w:jc w:val="center"/>
              <w:rPr>
                <w:b/>
                <w:sz w:val="28"/>
                <w:szCs w:val="28"/>
              </w:rPr>
            </w:pPr>
            <w:r w:rsidRPr="006638EB">
              <w:t>%кач.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413B4" w:rsidRPr="00E60B49" w:rsidRDefault="00F413B4" w:rsidP="00804B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025E">
              <w:t>% усп</w:t>
            </w:r>
            <w:r w:rsidRPr="00E60B49">
              <w:rPr>
                <w:color w:val="FF0000"/>
              </w:rPr>
              <w:t>.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413B4" w:rsidRPr="00EC025E" w:rsidRDefault="00F413B4" w:rsidP="00804B4D">
            <w:pPr>
              <w:jc w:val="center"/>
              <w:rPr>
                <w:b/>
                <w:sz w:val="28"/>
                <w:szCs w:val="28"/>
              </w:rPr>
            </w:pPr>
            <w:r w:rsidRPr="00EC025E">
              <w:t>% кач.</w:t>
            </w:r>
          </w:p>
        </w:tc>
      </w:tr>
      <w:tr w:rsidR="000666E6" w:rsidRPr="00D56954" w:rsidTr="00D56954">
        <w:tc>
          <w:tcPr>
            <w:tcW w:w="2802" w:type="dxa"/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D56954" w:rsidRDefault="00D56954" w:rsidP="001E5A1E">
            <w:pPr>
              <w:jc w:val="center"/>
              <w:rPr>
                <w:sz w:val="24"/>
                <w:szCs w:val="24"/>
              </w:rPr>
            </w:pPr>
            <w:r w:rsidRPr="00D56954">
              <w:rPr>
                <w:sz w:val="24"/>
                <w:szCs w:val="24"/>
              </w:rPr>
              <w:t>90</w:t>
            </w:r>
          </w:p>
        </w:tc>
      </w:tr>
      <w:tr w:rsidR="000666E6" w:rsidRPr="00E60B49" w:rsidTr="00EC025E">
        <w:tc>
          <w:tcPr>
            <w:tcW w:w="2802" w:type="dxa"/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92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EC025E" w:rsidRDefault="00EC025E" w:rsidP="001E5A1E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97</w:t>
            </w:r>
          </w:p>
        </w:tc>
      </w:tr>
      <w:tr w:rsidR="000666E6" w:rsidRPr="00E60B49" w:rsidTr="00EC025E">
        <w:tc>
          <w:tcPr>
            <w:tcW w:w="2802" w:type="dxa"/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61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EC025E" w:rsidRDefault="00EC025E" w:rsidP="001E5A1E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92</w:t>
            </w:r>
          </w:p>
        </w:tc>
      </w:tr>
      <w:tr w:rsidR="000666E6" w:rsidRPr="00E60B49" w:rsidTr="00EC025E">
        <w:tc>
          <w:tcPr>
            <w:tcW w:w="2802" w:type="dxa"/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EC025E" w:rsidRDefault="00EC025E" w:rsidP="001E5A1E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85</w:t>
            </w:r>
          </w:p>
        </w:tc>
      </w:tr>
      <w:tr w:rsidR="000666E6" w:rsidRPr="00E60B49" w:rsidTr="00EC025E">
        <w:tc>
          <w:tcPr>
            <w:tcW w:w="2802" w:type="dxa"/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75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EC025E" w:rsidRDefault="00EC025E" w:rsidP="001E5A1E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66</w:t>
            </w:r>
          </w:p>
        </w:tc>
      </w:tr>
      <w:tr w:rsidR="000666E6" w:rsidRPr="00E60B49" w:rsidTr="00EC025E">
        <w:tc>
          <w:tcPr>
            <w:tcW w:w="2802" w:type="dxa"/>
            <w:tcBorders>
              <w:top w:val="single" w:sz="4" w:space="0" w:color="auto"/>
            </w:tcBorders>
          </w:tcPr>
          <w:p w:rsidR="000666E6" w:rsidRPr="006638EB" w:rsidRDefault="000666E6" w:rsidP="00743E80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76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666E6" w:rsidRPr="00EC025E" w:rsidRDefault="00EC025E" w:rsidP="001E5A1E">
            <w:pPr>
              <w:jc w:val="center"/>
              <w:rPr>
                <w:sz w:val="24"/>
                <w:szCs w:val="24"/>
              </w:rPr>
            </w:pPr>
            <w:r w:rsidRPr="00EC025E">
              <w:rPr>
                <w:sz w:val="24"/>
                <w:szCs w:val="24"/>
              </w:rPr>
              <w:t>97</w:t>
            </w:r>
          </w:p>
        </w:tc>
      </w:tr>
    </w:tbl>
    <w:p w:rsidR="003A06DD" w:rsidRPr="00E60B49" w:rsidRDefault="003A06DD" w:rsidP="003A06DD">
      <w:pPr>
        <w:jc w:val="both"/>
        <w:rPr>
          <w:color w:val="FF0000"/>
          <w:sz w:val="16"/>
          <w:szCs w:val="16"/>
        </w:rPr>
      </w:pPr>
    </w:p>
    <w:p w:rsidR="001E5A1E" w:rsidRPr="008A1849" w:rsidRDefault="001E5A1E" w:rsidP="001E5A1E">
      <w:pPr>
        <w:jc w:val="center"/>
        <w:rPr>
          <w:b/>
          <w:sz w:val="28"/>
          <w:szCs w:val="28"/>
        </w:rPr>
      </w:pPr>
      <w:r w:rsidRPr="008A1849">
        <w:rPr>
          <w:b/>
          <w:sz w:val="28"/>
          <w:szCs w:val="28"/>
        </w:rPr>
        <w:t>Физическая культура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9"/>
        <w:gridCol w:w="990"/>
        <w:gridCol w:w="15"/>
        <w:gridCol w:w="909"/>
        <w:gridCol w:w="945"/>
        <w:gridCol w:w="969"/>
      </w:tblGrid>
      <w:tr w:rsidR="00137F50" w:rsidRPr="00E60B49" w:rsidTr="007272BE">
        <w:tc>
          <w:tcPr>
            <w:tcW w:w="2802" w:type="dxa"/>
            <w:vMerge w:val="restart"/>
          </w:tcPr>
          <w:p w:rsidR="00137F50" w:rsidRPr="006638EB" w:rsidRDefault="00137F50" w:rsidP="001E5A1E">
            <w:pPr>
              <w:jc w:val="center"/>
              <w:rPr>
                <w:b/>
                <w:sz w:val="22"/>
                <w:szCs w:val="22"/>
              </w:rPr>
            </w:pPr>
            <w:r w:rsidRPr="006638EB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33" w:type="dxa"/>
            <w:gridSpan w:val="2"/>
            <w:vAlign w:val="center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2013-2014</w:t>
            </w:r>
          </w:p>
        </w:tc>
        <w:tc>
          <w:tcPr>
            <w:tcW w:w="1914" w:type="dxa"/>
            <w:gridSpan w:val="3"/>
          </w:tcPr>
          <w:p w:rsidR="00137F50" w:rsidRPr="006638EB" w:rsidRDefault="00137F50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2014-2015</w:t>
            </w:r>
          </w:p>
        </w:tc>
        <w:tc>
          <w:tcPr>
            <w:tcW w:w="1914" w:type="dxa"/>
            <w:gridSpan w:val="2"/>
          </w:tcPr>
          <w:p w:rsidR="00137F50" w:rsidRPr="008A1849" w:rsidRDefault="00137F50" w:rsidP="00137F50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2015-2016</w:t>
            </w:r>
          </w:p>
        </w:tc>
      </w:tr>
      <w:tr w:rsidR="00F413B4" w:rsidRPr="00E60B49" w:rsidTr="00327B10">
        <w:tc>
          <w:tcPr>
            <w:tcW w:w="2802" w:type="dxa"/>
            <w:vMerge/>
          </w:tcPr>
          <w:p w:rsidR="00F413B4" w:rsidRPr="006638EB" w:rsidRDefault="00F413B4" w:rsidP="001E5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3B4" w:rsidRPr="006638EB" w:rsidRDefault="00F413B4" w:rsidP="001E5A1E">
            <w:pPr>
              <w:jc w:val="center"/>
              <w:rPr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F413B4" w:rsidRPr="006638EB" w:rsidRDefault="00F413B4" w:rsidP="001E5A1E">
            <w:pPr>
              <w:jc w:val="center"/>
              <w:rPr>
                <w:sz w:val="28"/>
                <w:szCs w:val="28"/>
              </w:rPr>
            </w:pPr>
            <w:r w:rsidRPr="006638EB">
              <w:t>%кач.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F413B4" w:rsidRPr="006638EB" w:rsidRDefault="00F413B4" w:rsidP="001E5A1E">
            <w:pPr>
              <w:jc w:val="center"/>
              <w:rPr>
                <w:sz w:val="28"/>
                <w:szCs w:val="28"/>
              </w:rPr>
            </w:pPr>
            <w:r w:rsidRPr="006638EB">
              <w:t>%усп.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F413B4" w:rsidRPr="006638EB" w:rsidRDefault="00F413B4" w:rsidP="001E5A1E">
            <w:r w:rsidRPr="006638EB">
              <w:t>%кач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F413B4" w:rsidRPr="008A1849" w:rsidRDefault="00F413B4" w:rsidP="00804B4D">
            <w:pPr>
              <w:jc w:val="center"/>
              <w:rPr>
                <w:b/>
                <w:sz w:val="28"/>
                <w:szCs w:val="28"/>
              </w:rPr>
            </w:pPr>
            <w:r w:rsidRPr="008A1849">
              <w:t>% усп.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F413B4" w:rsidRPr="008A1849" w:rsidRDefault="00F413B4" w:rsidP="00804B4D">
            <w:pPr>
              <w:jc w:val="center"/>
              <w:rPr>
                <w:b/>
                <w:sz w:val="28"/>
                <w:szCs w:val="28"/>
              </w:rPr>
            </w:pPr>
            <w:r w:rsidRPr="008A1849">
              <w:t>% кач.</w:t>
            </w:r>
          </w:p>
        </w:tc>
      </w:tr>
      <w:tr w:rsidR="000666E6" w:rsidRPr="00E60B49" w:rsidTr="008A1849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A1849" w:rsidRDefault="008A1849" w:rsidP="00551AE2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100</w:t>
            </w:r>
          </w:p>
        </w:tc>
      </w:tr>
      <w:tr w:rsidR="000666E6" w:rsidRPr="00E60B49" w:rsidTr="008A1849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A1849" w:rsidRDefault="008A1849" w:rsidP="00551AE2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100</w:t>
            </w:r>
          </w:p>
        </w:tc>
      </w:tr>
      <w:tr w:rsidR="000666E6" w:rsidRPr="00E60B49" w:rsidTr="008A1849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A1849" w:rsidRDefault="008A1849" w:rsidP="00551AE2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100</w:t>
            </w:r>
          </w:p>
        </w:tc>
      </w:tr>
      <w:tr w:rsidR="000666E6" w:rsidRPr="00E60B49" w:rsidTr="008A1849">
        <w:tc>
          <w:tcPr>
            <w:tcW w:w="2802" w:type="dxa"/>
            <w:shd w:val="clear" w:color="auto" w:fill="FDE9D9" w:themeFill="accent6" w:themeFillTint="33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2 - 4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0666E6" w:rsidRPr="008A1849" w:rsidRDefault="008A1849" w:rsidP="00551AE2">
            <w:pPr>
              <w:jc w:val="center"/>
              <w:rPr>
                <w:sz w:val="24"/>
                <w:szCs w:val="24"/>
              </w:rPr>
            </w:pPr>
            <w:r w:rsidRPr="008A1849">
              <w:rPr>
                <w:sz w:val="24"/>
                <w:szCs w:val="24"/>
              </w:rPr>
              <w:t>100</w:t>
            </w:r>
          </w:p>
        </w:tc>
      </w:tr>
      <w:tr w:rsidR="000666E6" w:rsidRPr="00E60B49" w:rsidTr="00472615">
        <w:trPr>
          <w:trHeight w:val="224"/>
        </w:trPr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100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95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100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96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100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94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92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97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88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97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91</w:t>
            </w:r>
          </w:p>
        </w:tc>
      </w:tr>
      <w:tr w:rsidR="000666E6" w:rsidRPr="00E60B49" w:rsidTr="00472615">
        <w:tc>
          <w:tcPr>
            <w:tcW w:w="2802" w:type="dxa"/>
          </w:tcPr>
          <w:p w:rsidR="000666E6" w:rsidRPr="006638EB" w:rsidRDefault="000666E6" w:rsidP="001E5A1E">
            <w:pPr>
              <w:jc w:val="center"/>
              <w:rPr>
                <w:sz w:val="22"/>
                <w:szCs w:val="22"/>
              </w:rPr>
            </w:pPr>
            <w:r w:rsidRPr="006638E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:rsidR="000666E6" w:rsidRPr="006638EB" w:rsidRDefault="000666E6" w:rsidP="00137F50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98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6638EB" w:rsidRDefault="000666E6" w:rsidP="00592D79">
            <w:pPr>
              <w:jc w:val="center"/>
              <w:rPr>
                <w:sz w:val="24"/>
                <w:szCs w:val="24"/>
              </w:rPr>
            </w:pPr>
            <w:r w:rsidRPr="006638EB">
              <w:rPr>
                <w:sz w:val="24"/>
                <w:szCs w:val="24"/>
              </w:rPr>
              <w:t>100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472615" w:rsidRDefault="00472615" w:rsidP="001E5A1E">
            <w:pPr>
              <w:jc w:val="center"/>
              <w:rPr>
                <w:sz w:val="24"/>
                <w:szCs w:val="24"/>
              </w:rPr>
            </w:pPr>
            <w:r w:rsidRPr="00472615">
              <w:rPr>
                <w:sz w:val="24"/>
                <w:szCs w:val="24"/>
              </w:rPr>
              <w:t>100</w:t>
            </w:r>
          </w:p>
        </w:tc>
      </w:tr>
    </w:tbl>
    <w:p w:rsidR="001E5A1E" w:rsidRPr="00E60B49" w:rsidRDefault="001E5A1E" w:rsidP="001E5A1E">
      <w:pPr>
        <w:jc w:val="center"/>
        <w:rPr>
          <w:b/>
          <w:color w:val="FF0000"/>
          <w:sz w:val="28"/>
          <w:szCs w:val="28"/>
        </w:rPr>
      </w:pPr>
    </w:p>
    <w:p w:rsidR="001E5A1E" w:rsidRPr="00842DEE" w:rsidRDefault="001E5A1E" w:rsidP="00842DE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42DEE">
        <w:rPr>
          <w:b/>
          <w:sz w:val="28"/>
          <w:szCs w:val="28"/>
        </w:rPr>
        <w:t>Основы безопасности жизнедеятельности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"/>
        <w:gridCol w:w="992"/>
        <w:gridCol w:w="949"/>
        <w:gridCol w:w="943"/>
        <w:gridCol w:w="801"/>
        <w:gridCol w:w="1091"/>
      </w:tblGrid>
      <w:tr w:rsidR="00137F50" w:rsidRPr="00842DEE" w:rsidTr="007272BE">
        <w:tc>
          <w:tcPr>
            <w:tcW w:w="2802" w:type="dxa"/>
            <w:vMerge w:val="restart"/>
          </w:tcPr>
          <w:p w:rsidR="00137F50" w:rsidRPr="00842DEE" w:rsidRDefault="00137F50" w:rsidP="00842DEE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42DEE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126" w:type="dxa"/>
            <w:gridSpan w:val="2"/>
            <w:vAlign w:val="center"/>
          </w:tcPr>
          <w:p w:rsidR="00137F50" w:rsidRPr="00842DEE" w:rsidRDefault="00137F50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2013-2014</w:t>
            </w:r>
          </w:p>
        </w:tc>
        <w:tc>
          <w:tcPr>
            <w:tcW w:w="1892" w:type="dxa"/>
            <w:gridSpan w:val="2"/>
          </w:tcPr>
          <w:p w:rsidR="00137F50" w:rsidRPr="00842DEE" w:rsidRDefault="00137F50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2014-2015</w:t>
            </w:r>
          </w:p>
        </w:tc>
        <w:tc>
          <w:tcPr>
            <w:tcW w:w="1892" w:type="dxa"/>
            <w:gridSpan w:val="2"/>
          </w:tcPr>
          <w:p w:rsidR="00137F50" w:rsidRPr="00842DEE" w:rsidRDefault="00137F50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2015-2016</w:t>
            </w:r>
          </w:p>
        </w:tc>
      </w:tr>
      <w:tr w:rsidR="00F413B4" w:rsidRPr="00842DEE" w:rsidTr="00842DEE">
        <w:tc>
          <w:tcPr>
            <w:tcW w:w="2802" w:type="dxa"/>
            <w:vMerge/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42DEE">
              <w:t>%усп.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42DEE">
              <w:t>%кач.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42DEE">
              <w:t>%усп.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42DEE">
              <w:t>%кач.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42DEE">
              <w:t>% усп.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F413B4" w:rsidRPr="00842DEE" w:rsidRDefault="00F413B4" w:rsidP="00842DEE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842DEE">
              <w:t>% кач.</w:t>
            </w:r>
          </w:p>
        </w:tc>
      </w:tr>
      <w:tr w:rsidR="00842DEE" w:rsidRPr="00842DEE" w:rsidTr="00842DEE">
        <w:tc>
          <w:tcPr>
            <w:tcW w:w="2802" w:type="dxa"/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  <w:r w:rsidRPr="00842DEE">
              <w:t>100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842DEE" w:rsidRPr="00842DEE" w:rsidRDefault="00842DEE" w:rsidP="00842DEE">
            <w:pPr>
              <w:shd w:val="clear" w:color="auto" w:fill="FFFFFF" w:themeFill="background1"/>
              <w:jc w:val="center"/>
            </w:pPr>
            <w:r>
              <w:t>100</w:t>
            </w:r>
          </w:p>
        </w:tc>
      </w:tr>
      <w:tr w:rsidR="000666E6" w:rsidRPr="00842DEE" w:rsidTr="00842DEE">
        <w:tc>
          <w:tcPr>
            <w:tcW w:w="2802" w:type="dxa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87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78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42DEE" w:rsidRDefault="00842DEE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0666E6" w:rsidRPr="00842DEE" w:rsidTr="00842DEE">
        <w:tc>
          <w:tcPr>
            <w:tcW w:w="2802" w:type="dxa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42DEE" w:rsidRDefault="00842DEE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66E6" w:rsidRPr="00842DEE" w:rsidTr="00842DEE">
        <w:tc>
          <w:tcPr>
            <w:tcW w:w="2802" w:type="dxa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42D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6E6" w:rsidRPr="00842DEE" w:rsidRDefault="000666E6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42DEE">
              <w:rPr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666E6" w:rsidRPr="00842DEE" w:rsidRDefault="00842DEE" w:rsidP="00842DE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E5A1E" w:rsidRPr="00E60B49" w:rsidRDefault="001E5A1E" w:rsidP="003A06DD">
      <w:pPr>
        <w:jc w:val="both"/>
        <w:rPr>
          <w:color w:val="FF0000"/>
          <w:sz w:val="24"/>
          <w:szCs w:val="24"/>
        </w:rPr>
      </w:pPr>
    </w:p>
    <w:p w:rsidR="00CF5DD9" w:rsidRPr="00592D79" w:rsidRDefault="00743E80" w:rsidP="00026DBA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92D79">
        <w:rPr>
          <w:b/>
          <w:sz w:val="28"/>
          <w:szCs w:val="28"/>
        </w:rPr>
        <w:t>Результаты независимой (внешней) оценки качества освоения уче</w:t>
      </w:r>
      <w:r w:rsidR="009E26E7" w:rsidRPr="00592D79">
        <w:rPr>
          <w:b/>
          <w:sz w:val="28"/>
          <w:szCs w:val="28"/>
        </w:rPr>
        <w:t>бных</w:t>
      </w:r>
      <w:r w:rsidRPr="00592D79">
        <w:rPr>
          <w:b/>
          <w:sz w:val="28"/>
          <w:szCs w:val="28"/>
        </w:rPr>
        <w:t xml:space="preserve"> программ учащимися гимназии.</w:t>
      </w:r>
    </w:p>
    <w:p w:rsidR="004D68B6" w:rsidRPr="00592D79" w:rsidRDefault="004D68B6" w:rsidP="003A06DD">
      <w:pPr>
        <w:jc w:val="both"/>
        <w:rPr>
          <w:b/>
          <w:sz w:val="24"/>
          <w:szCs w:val="24"/>
        </w:rPr>
      </w:pPr>
    </w:p>
    <w:p w:rsidR="00CF5DD9" w:rsidRPr="00137F50" w:rsidRDefault="003A06DD" w:rsidP="009C5133">
      <w:pPr>
        <w:jc w:val="center"/>
        <w:rPr>
          <w:b/>
          <w:sz w:val="24"/>
          <w:szCs w:val="24"/>
        </w:rPr>
      </w:pPr>
      <w:r w:rsidRPr="00137F50">
        <w:rPr>
          <w:b/>
          <w:sz w:val="24"/>
          <w:szCs w:val="24"/>
        </w:rPr>
        <w:t>Регионал</w:t>
      </w:r>
      <w:r w:rsidR="004D68B6" w:rsidRPr="00137F50">
        <w:rPr>
          <w:b/>
          <w:sz w:val="24"/>
          <w:szCs w:val="24"/>
        </w:rPr>
        <w:t>ьный мониторинг учащихся 4-х классов</w:t>
      </w:r>
    </w:p>
    <w:p w:rsidR="00AE6439" w:rsidRPr="00137F50" w:rsidRDefault="00AE6439" w:rsidP="00AE6439">
      <w:pPr>
        <w:rPr>
          <w:b/>
          <w:sz w:val="24"/>
          <w:szCs w:val="24"/>
        </w:rPr>
      </w:pPr>
    </w:p>
    <w:p w:rsidR="00C01704" w:rsidRPr="00137F50" w:rsidRDefault="00C01704" w:rsidP="00C01704">
      <w:pPr>
        <w:jc w:val="center"/>
        <w:rPr>
          <w:b/>
          <w:sz w:val="24"/>
          <w:szCs w:val="24"/>
        </w:rPr>
      </w:pPr>
      <w:r w:rsidRPr="00137F50">
        <w:rPr>
          <w:b/>
          <w:sz w:val="24"/>
          <w:szCs w:val="24"/>
        </w:rPr>
        <w:t>2013-2014 уч</w:t>
      </w:r>
      <w:proofErr w:type="gramStart"/>
      <w:r w:rsidRPr="00137F50">
        <w:rPr>
          <w:b/>
          <w:sz w:val="24"/>
          <w:szCs w:val="24"/>
        </w:rPr>
        <w:t>.г</w:t>
      </w:r>
      <w:proofErr w:type="gramEnd"/>
      <w:r w:rsidRPr="00137F50">
        <w:rPr>
          <w:b/>
          <w:sz w:val="24"/>
          <w:szCs w:val="24"/>
        </w:rPr>
        <w:t>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1349"/>
        <w:gridCol w:w="1134"/>
        <w:gridCol w:w="993"/>
        <w:gridCol w:w="992"/>
        <w:gridCol w:w="992"/>
        <w:gridCol w:w="851"/>
        <w:gridCol w:w="992"/>
        <w:gridCol w:w="992"/>
        <w:gridCol w:w="992"/>
      </w:tblGrid>
      <w:tr w:rsidR="00C01704" w:rsidRPr="00137F50" w:rsidTr="00AE6439">
        <w:trPr>
          <w:trHeight w:val="613"/>
        </w:trPr>
        <w:tc>
          <w:tcPr>
            <w:tcW w:w="2268" w:type="dxa"/>
            <w:gridSpan w:val="2"/>
          </w:tcPr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Всего</w:t>
            </w:r>
          </w:p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Всего участников мониторинга</w:t>
            </w:r>
          </w:p>
        </w:tc>
        <w:tc>
          <w:tcPr>
            <w:tcW w:w="1984" w:type="dxa"/>
            <w:gridSpan w:val="2"/>
          </w:tcPr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843" w:type="dxa"/>
            <w:gridSpan w:val="2"/>
          </w:tcPr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Грамматическое задание</w:t>
            </w:r>
          </w:p>
        </w:tc>
        <w:tc>
          <w:tcPr>
            <w:tcW w:w="1984" w:type="dxa"/>
            <w:gridSpan w:val="2"/>
          </w:tcPr>
          <w:p w:rsidR="00C01704" w:rsidRPr="00137F50" w:rsidRDefault="00C01704" w:rsidP="00AE6439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E6439" w:rsidRPr="00137F50" w:rsidTr="00AE6439">
        <w:trPr>
          <w:cantSplit/>
          <w:trHeight w:val="1134"/>
        </w:trPr>
        <w:tc>
          <w:tcPr>
            <w:tcW w:w="919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Р.язык</w:t>
            </w:r>
          </w:p>
        </w:tc>
        <w:tc>
          <w:tcPr>
            <w:tcW w:w="1349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134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Р.язык</w:t>
            </w:r>
          </w:p>
        </w:tc>
        <w:tc>
          <w:tcPr>
            <w:tcW w:w="993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992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вып</w:t>
            </w:r>
          </w:p>
        </w:tc>
        <w:tc>
          <w:tcPr>
            <w:tcW w:w="992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кач.</w:t>
            </w:r>
          </w:p>
        </w:tc>
        <w:tc>
          <w:tcPr>
            <w:tcW w:w="851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вып.</w:t>
            </w:r>
          </w:p>
        </w:tc>
        <w:tc>
          <w:tcPr>
            <w:tcW w:w="992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кач.</w:t>
            </w:r>
          </w:p>
        </w:tc>
        <w:tc>
          <w:tcPr>
            <w:tcW w:w="992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вып</w:t>
            </w:r>
          </w:p>
        </w:tc>
        <w:tc>
          <w:tcPr>
            <w:tcW w:w="992" w:type="dxa"/>
            <w:textDirection w:val="btLr"/>
          </w:tcPr>
          <w:p w:rsidR="00C01704" w:rsidRPr="00137F50" w:rsidRDefault="00C01704" w:rsidP="00AE6439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кач.</w:t>
            </w:r>
          </w:p>
        </w:tc>
      </w:tr>
      <w:tr w:rsidR="00AE6439" w:rsidRPr="00137F50" w:rsidTr="00AE6439">
        <w:trPr>
          <w:trHeight w:val="509"/>
        </w:trPr>
        <w:tc>
          <w:tcPr>
            <w:tcW w:w="919" w:type="dxa"/>
          </w:tcPr>
          <w:p w:rsidR="00AE6439" w:rsidRPr="00137F50" w:rsidRDefault="00AE6439" w:rsidP="00AE6439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349" w:type="dxa"/>
          </w:tcPr>
          <w:p w:rsidR="00AE6439" w:rsidRPr="00137F50" w:rsidRDefault="00AE6439" w:rsidP="00AE6439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AE6439" w:rsidRPr="00137F50" w:rsidRDefault="00AE6439" w:rsidP="00AE6439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E6439" w:rsidRPr="00137F50" w:rsidRDefault="00AE6439" w:rsidP="00AE6439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98,6</w:t>
            </w:r>
          </w:p>
        </w:tc>
        <w:tc>
          <w:tcPr>
            <w:tcW w:w="992" w:type="dxa"/>
          </w:tcPr>
          <w:p w:rsidR="00AE6439" w:rsidRPr="00137F50" w:rsidRDefault="00AE6439" w:rsidP="00AE6439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91,5</w:t>
            </w:r>
          </w:p>
        </w:tc>
      </w:tr>
    </w:tbl>
    <w:p w:rsidR="000E4D45" w:rsidRPr="00137F50" w:rsidRDefault="000E4D45" w:rsidP="000E4D45">
      <w:pPr>
        <w:jc w:val="center"/>
        <w:rPr>
          <w:b/>
          <w:sz w:val="24"/>
          <w:szCs w:val="24"/>
        </w:rPr>
      </w:pPr>
    </w:p>
    <w:p w:rsidR="000E4D45" w:rsidRPr="00137F50" w:rsidRDefault="000E4D45" w:rsidP="000E4D45">
      <w:pPr>
        <w:jc w:val="center"/>
        <w:rPr>
          <w:b/>
          <w:sz w:val="24"/>
          <w:szCs w:val="24"/>
        </w:rPr>
      </w:pPr>
      <w:r w:rsidRPr="00137F50">
        <w:rPr>
          <w:b/>
          <w:sz w:val="24"/>
          <w:szCs w:val="24"/>
        </w:rPr>
        <w:t>2014-2015 уч</w:t>
      </w:r>
      <w:proofErr w:type="gramStart"/>
      <w:r w:rsidRPr="00137F50">
        <w:rPr>
          <w:b/>
          <w:sz w:val="24"/>
          <w:szCs w:val="24"/>
        </w:rPr>
        <w:t>.г</w:t>
      </w:r>
      <w:proofErr w:type="gramEnd"/>
      <w:r w:rsidRPr="00137F50">
        <w:rPr>
          <w:b/>
          <w:sz w:val="24"/>
          <w:szCs w:val="24"/>
        </w:rPr>
        <w:t>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1349"/>
        <w:gridCol w:w="1134"/>
        <w:gridCol w:w="993"/>
        <w:gridCol w:w="992"/>
        <w:gridCol w:w="992"/>
        <w:gridCol w:w="851"/>
        <w:gridCol w:w="992"/>
        <w:gridCol w:w="992"/>
        <w:gridCol w:w="992"/>
      </w:tblGrid>
      <w:tr w:rsidR="000E4D45" w:rsidRPr="00137F50" w:rsidTr="000E4D45">
        <w:trPr>
          <w:trHeight w:val="613"/>
        </w:trPr>
        <w:tc>
          <w:tcPr>
            <w:tcW w:w="2268" w:type="dxa"/>
            <w:gridSpan w:val="2"/>
          </w:tcPr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Всего</w:t>
            </w:r>
          </w:p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Всего участников мониторинга</w:t>
            </w:r>
          </w:p>
        </w:tc>
        <w:tc>
          <w:tcPr>
            <w:tcW w:w="1984" w:type="dxa"/>
            <w:gridSpan w:val="2"/>
          </w:tcPr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843" w:type="dxa"/>
            <w:gridSpan w:val="2"/>
          </w:tcPr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Грамматическое задание</w:t>
            </w:r>
          </w:p>
        </w:tc>
        <w:tc>
          <w:tcPr>
            <w:tcW w:w="1984" w:type="dxa"/>
            <w:gridSpan w:val="2"/>
          </w:tcPr>
          <w:p w:rsidR="000E4D45" w:rsidRPr="00137F50" w:rsidRDefault="000E4D45" w:rsidP="000E4D45">
            <w:pPr>
              <w:pStyle w:val="af9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E4D45" w:rsidRPr="00137F50" w:rsidTr="000E4D45">
        <w:trPr>
          <w:cantSplit/>
          <w:trHeight w:val="1134"/>
        </w:trPr>
        <w:tc>
          <w:tcPr>
            <w:tcW w:w="919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lastRenderedPageBreak/>
              <w:t>Р.язык</w:t>
            </w:r>
          </w:p>
        </w:tc>
        <w:tc>
          <w:tcPr>
            <w:tcW w:w="1349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134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Р.язык</w:t>
            </w:r>
          </w:p>
        </w:tc>
        <w:tc>
          <w:tcPr>
            <w:tcW w:w="993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992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вып</w:t>
            </w:r>
          </w:p>
        </w:tc>
        <w:tc>
          <w:tcPr>
            <w:tcW w:w="992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кач.</w:t>
            </w:r>
          </w:p>
        </w:tc>
        <w:tc>
          <w:tcPr>
            <w:tcW w:w="851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вып.</w:t>
            </w:r>
          </w:p>
        </w:tc>
        <w:tc>
          <w:tcPr>
            <w:tcW w:w="992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</w:t>
            </w:r>
          </w:p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кач.</w:t>
            </w:r>
          </w:p>
        </w:tc>
        <w:tc>
          <w:tcPr>
            <w:tcW w:w="992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вып</w:t>
            </w:r>
          </w:p>
        </w:tc>
        <w:tc>
          <w:tcPr>
            <w:tcW w:w="992" w:type="dxa"/>
            <w:textDirection w:val="btLr"/>
          </w:tcPr>
          <w:p w:rsidR="000E4D45" w:rsidRPr="00137F50" w:rsidRDefault="000E4D45" w:rsidP="000E4D45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137F50">
              <w:rPr>
                <w:rFonts w:ascii="Times New Roman" w:hAnsi="Times New Roman" w:cs="Times New Roman"/>
              </w:rPr>
              <w:t>% кач.</w:t>
            </w:r>
          </w:p>
        </w:tc>
      </w:tr>
      <w:tr w:rsidR="000E4D45" w:rsidRPr="00137F50" w:rsidTr="00A808FB">
        <w:trPr>
          <w:trHeight w:val="509"/>
        </w:trPr>
        <w:tc>
          <w:tcPr>
            <w:tcW w:w="919" w:type="dxa"/>
            <w:shd w:val="clear" w:color="auto" w:fill="FFFFFF" w:themeFill="background1"/>
          </w:tcPr>
          <w:p w:rsidR="000E4D45" w:rsidRPr="00137F50" w:rsidRDefault="000E4D45" w:rsidP="000E4D45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349" w:type="dxa"/>
            <w:shd w:val="clear" w:color="auto" w:fill="FFFFFF" w:themeFill="background1"/>
          </w:tcPr>
          <w:p w:rsidR="000E4D45" w:rsidRPr="00137F50" w:rsidRDefault="000E4D45" w:rsidP="000E4D45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</w:tcPr>
          <w:p w:rsidR="000E4D45" w:rsidRPr="00137F50" w:rsidRDefault="000E4D45" w:rsidP="000E4D45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FFFFFF" w:themeFill="background1"/>
          </w:tcPr>
          <w:p w:rsidR="000E4D45" w:rsidRPr="00137F50" w:rsidRDefault="000E4D45" w:rsidP="000E4D45">
            <w:pPr>
              <w:jc w:val="both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98,5</w:t>
            </w:r>
          </w:p>
        </w:tc>
        <w:tc>
          <w:tcPr>
            <w:tcW w:w="992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98,6</w:t>
            </w:r>
          </w:p>
        </w:tc>
        <w:tc>
          <w:tcPr>
            <w:tcW w:w="992" w:type="dxa"/>
            <w:shd w:val="clear" w:color="auto" w:fill="FFFFFF" w:themeFill="background1"/>
          </w:tcPr>
          <w:p w:rsidR="000E4D45" w:rsidRPr="00137F50" w:rsidRDefault="000E4D45" w:rsidP="000E4D45">
            <w:pPr>
              <w:jc w:val="center"/>
              <w:rPr>
                <w:i/>
                <w:sz w:val="24"/>
                <w:szCs w:val="24"/>
              </w:rPr>
            </w:pPr>
            <w:r w:rsidRPr="00137F50">
              <w:rPr>
                <w:i/>
                <w:sz w:val="24"/>
                <w:szCs w:val="24"/>
              </w:rPr>
              <w:t>91,5</w:t>
            </w:r>
          </w:p>
        </w:tc>
      </w:tr>
    </w:tbl>
    <w:p w:rsidR="00E44661" w:rsidRPr="00A01D7C" w:rsidRDefault="00137F50" w:rsidP="009C5133">
      <w:pPr>
        <w:jc w:val="center"/>
        <w:rPr>
          <w:b/>
          <w:sz w:val="28"/>
          <w:szCs w:val="28"/>
        </w:rPr>
      </w:pPr>
      <w:r w:rsidRPr="00A01D7C">
        <w:rPr>
          <w:b/>
          <w:sz w:val="28"/>
          <w:szCs w:val="28"/>
        </w:rPr>
        <w:t xml:space="preserve">2015-2016 уч. </w:t>
      </w:r>
      <w:r w:rsidR="001303FF" w:rsidRPr="00A01D7C">
        <w:rPr>
          <w:b/>
          <w:sz w:val="28"/>
          <w:szCs w:val="28"/>
        </w:rPr>
        <w:t>Г</w:t>
      </w:r>
      <w:r w:rsidRPr="00A01D7C">
        <w:rPr>
          <w:b/>
          <w:sz w:val="28"/>
          <w:szCs w:val="28"/>
        </w:rPr>
        <w:t>од</w:t>
      </w:r>
      <w:r w:rsidR="001303FF" w:rsidRPr="00A01D7C">
        <w:rPr>
          <w:b/>
          <w:sz w:val="28"/>
          <w:szCs w:val="28"/>
        </w:rPr>
        <w:t xml:space="preserve"> (ВПР</w:t>
      </w:r>
      <w:r w:rsidR="003025BA" w:rsidRPr="00A01D7C">
        <w:rPr>
          <w:b/>
          <w:sz w:val="28"/>
          <w:szCs w:val="28"/>
        </w:rPr>
        <w:t>, областная к/</w:t>
      </w:r>
      <w:proofErr w:type="gramStart"/>
      <w:r w:rsidR="003025BA" w:rsidRPr="00A01D7C">
        <w:rPr>
          <w:b/>
          <w:sz w:val="28"/>
          <w:szCs w:val="28"/>
        </w:rPr>
        <w:t>р</w:t>
      </w:r>
      <w:proofErr w:type="gramEnd"/>
      <w:r w:rsidR="003025BA" w:rsidRPr="00A01D7C">
        <w:rPr>
          <w:b/>
          <w:sz w:val="28"/>
          <w:szCs w:val="28"/>
        </w:rPr>
        <w:t xml:space="preserve"> по чтению</w:t>
      </w:r>
      <w:r w:rsidR="001303FF" w:rsidRPr="00A01D7C">
        <w:rPr>
          <w:b/>
          <w:sz w:val="28"/>
          <w:szCs w:val="28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1349"/>
        <w:gridCol w:w="1134"/>
        <w:gridCol w:w="993"/>
        <w:gridCol w:w="708"/>
        <w:gridCol w:w="993"/>
        <w:gridCol w:w="850"/>
        <w:gridCol w:w="851"/>
        <w:gridCol w:w="850"/>
        <w:gridCol w:w="851"/>
        <w:gridCol w:w="992"/>
      </w:tblGrid>
      <w:tr w:rsidR="003025BA" w:rsidRPr="00592D79" w:rsidTr="003025BA">
        <w:trPr>
          <w:trHeight w:val="613"/>
        </w:trPr>
        <w:tc>
          <w:tcPr>
            <w:tcW w:w="2268" w:type="dxa"/>
            <w:gridSpan w:val="2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Всего</w:t>
            </w:r>
          </w:p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2127" w:type="dxa"/>
            <w:gridSpan w:val="2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Всего участников мониторинга</w:t>
            </w:r>
          </w:p>
        </w:tc>
        <w:tc>
          <w:tcPr>
            <w:tcW w:w="708" w:type="dxa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701" w:type="dxa"/>
            <w:gridSpan w:val="2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gridSpan w:val="2"/>
          </w:tcPr>
          <w:p w:rsidR="003025BA" w:rsidRPr="00592D79" w:rsidRDefault="003025BA" w:rsidP="00137F50">
            <w:pPr>
              <w:pStyle w:val="af9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025BA" w:rsidRPr="00592D79" w:rsidTr="003025BA">
        <w:trPr>
          <w:cantSplit/>
          <w:trHeight w:val="1134"/>
        </w:trPr>
        <w:tc>
          <w:tcPr>
            <w:tcW w:w="919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Р.язык</w:t>
            </w:r>
          </w:p>
        </w:tc>
        <w:tc>
          <w:tcPr>
            <w:tcW w:w="1349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1134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Р.язык</w:t>
            </w:r>
          </w:p>
        </w:tc>
        <w:tc>
          <w:tcPr>
            <w:tcW w:w="993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708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93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</w:t>
            </w:r>
          </w:p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вып</w:t>
            </w:r>
          </w:p>
        </w:tc>
        <w:tc>
          <w:tcPr>
            <w:tcW w:w="850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 кач.</w:t>
            </w:r>
          </w:p>
        </w:tc>
        <w:tc>
          <w:tcPr>
            <w:tcW w:w="851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</w:t>
            </w:r>
          </w:p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вып.</w:t>
            </w:r>
          </w:p>
        </w:tc>
        <w:tc>
          <w:tcPr>
            <w:tcW w:w="850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</w:t>
            </w:r>
          </w:p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кач.</w:t>
            </w:r>
          </w:p>
        </w:tc>
        <w:tc>
          <w:tcPr>
            <w:tcW w:w="851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 вып</w:t>
            </w:r>
          </w:p>
        </w:tc>
        <w:tc>
          <w:tcPr>
            <w:tcW w:w="992" w:type="dxa"/>
            <w:textDirection w:val="btLr"/>
          </w:tcPr>
          <w:p w:rsidR="003025BA" w:rsidRPr="00592D79" w:rsidRDefault="003025BA" w:rsidP="00137F50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592D79">
              <w:rPr>
                <w:rFonts w:ascii="Times New Roman" w:hAnsi="Times New Roman" w:cs="Times New Roman"/>
              </w:rPr>
              <w:t>% кач.</w:t>
            </w:r>
          </w:p>
        </w:tc>
      </w:tr>
      <w:tr w:rsidR="003025BA" w:rsidRPr="00A01D7C" w:rsidTr="00A04CF8">
        <w:trPr>
          <w:trHeight w:val="509"/>
        </w:trPr>
        <w:tc>
          <w:tcPr>
            <w:tcW w:w="919" w:type="dxa"/>
            <w:shd w:val="clear" w:color="auto" w:fill="auto"/>
          </w:tcPr>
          <w:p w:rsidR="003025BA" w:rsidRPr="00A01D7C" w:rsidRDefault="003025BA" w:rsidP="00137F50">
            <w:pPr>
              <w:jc w:val="both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78</w:t>
            </w:r>
          </w:p>
        </w:tc>
        <w:tc>
          <w:tcPr>
            <w:tcW w:w="1349" w:type="dxa"/>
            <w:shd w:val="clear" w:color="auto" w:fill="auto"/>
          </w:tcPr>
          <w:p w:rsidR="003025BA" w:rsidRPr="00A01D7C" w:rsidRDefault="003025BA" w:rsidP="00137F50">
            <w:pPr>
              <w:jc w:val="both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3025BA" w:rsidRPr="00A01D7C" w:rsidRDefault="003025BA" w:rsidP="00137F50">
            <w:pPr>
              <w:jc w:val="both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3025BA" w:rsidRPr="00A01D7C" w:rsidRDefault="003025BA" w:rsidP="00137F50">
            <w:pPr>
              <w:jc w:val="both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92,9</w:t>
            </w:r>
          </w:p>
        </w:tc>
        <w:tc>
          <w:tcPr>
            <w:tcW w:w="851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90,4</w:t>
            </w:r>
          </w:p>
        </w:tc>
        <w:tc>
          <w:tcPr>
            <w:tcW w:w="851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3025BA" w:rsidRPr="00A01D7C" w:rsidRDefault="003025BA" w:rsidP="00137F50">
            <w:pPr>
              <w:jc w:val="center"/>
              <w:rPr>
                <w:i/>
                <w:sz w:val="24"/>
                <w:szCs w:val="24"/>
              </w:rPr>
            </w:pPr>
            <w:r w:rsidRPr="00A01D7C">
              <w:rPr>
                <w:i/>
                <w:sz w:val="24"/>
                <w:szCs w:val="24"/>
              </w:rPr>
              <w:t>85,1</w:t>
            </w:r>
          </w:p>
        </w:tc>
      </w:tr>
    </w:tbl>
    <w:p w:rsidR="00137F50" w:rsidRDefault="00137F50" w:rsidP="009C5133">
      <w:pPr>
        <w:jc w:val="center"/>
        <w:rPr>
          <w:b/>
          <w:color w:val="FF0000"/>
          <w:sz w:val="28"/>
          <w:szCs w:val="28"/>
        </w:rPr>
      </w:pPr>
    </w:p>
    <w:p w:rsidR="00137F50" w:rsidRPr="00E60B49" w:rsidRDefault="00137F50" w:rsidP="009C5133">
      <w:pPr>
        <w:jc w:val="center"/>
        <w:rPr>
          <w:b/>
          <w:color w:val="FF0000"/>
          <w:sz w:val="28"/>
          <w:szCs w:val="28"/>
        </w:rPr>
      </w:pPr>
    </w:p>
    <w:p w:rsidR="009C5133" w:rsidRPr="00137F50" w:rsidRDefault="009C5133" w:rsidP="009C5133">
      <w:pPr>
        <w:jc w:val="center"/>
        <w:rPr>
          <w:b/>
          <w:sz w:val="28"/>
          <w:szCs w:val="28"/>
        </w:rPr>
      </w:pPr>
      <w:r w:rsidRPr="00137F50">
        <w:rPr>
          <w:b/>
          <w:sz w:val="28"/>
          <w:szCs w:val="28"/>
        </w:rPr>
        <w:t>Региональный мониторинг в 5-ых классах за 3 года.</w:t>
      </w:r>
    </w:p>
    <w:p w:rsidR="009C5133" w:rsidRPr="000666E6" w:rsidRDefault="009C5133" w:rsidP="000666E6">
      <w:pPr>
        <w:shd w:val="clear" w:color="auto" w:fill="FFFFFF" w:themeFill="background1"/>
        <w:jc w:val="both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530"/>
        <w:gridCol w:w="1430"/>
        <w:gridCol w:w="1431"/>
        <w:gridCol w:w="1430"/>
        <w:gridCol w:w="1430"/>
        <w:gridCol w:w="1431"/>
      </w:tblGrid>
      <w:tr w:rsidR="009C5133" w:rsidRPr="000666E6" w:rsidTr="00BE3A60">
        <w:tc>
          <w:tcPr>
            <w:tcW w:w="1272" w:type="dxa"/>
            <w:vMerge w:val="restart"/>
          </w:tcPr>
          <w:p w:rsidR="009C5133" w:rsidRPr="000666E6" w:rsidRDefault="009C5133" w:rsidP="000666E6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60" w:type="dxa"/>
            <w:gridSpan w:val="2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Русский язык (диктант)</w:t>
            </w:r>
          </w:p>
        </w:tc>
        <w:tc>
          <w:tcPr>
            <w:tcW w:w="2861" w:type="dxa"/>
            <w:gridSpan w:val="2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Русский язык (задание)</w:t>
            </w:r>
          </w:p>
        </w:tc>
        <w:tc>
          <w:tcPr>
            <w:tcW w:w="2861" w:type="dxa"/>
            <w:gridSpan w:val="2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Математика</w:t>
            </w:r>
          </w:p>
        </w:tc>
      </w:tr>
      <w:tr w:rsidR="009C5133" w:rsidRPr="000666E6" w:rsidTr="00BE3A60">
        <w:tc>
          <w:tcPr>
            <w:tcW w:w="1272" w:type="dxa"/>
            <w:vMerge/>
          </w:tcPr>
          <w:p w:rsidR="009C5133" w:rsidRPr="000666E6" w:rsidRDefault="009C5133" w:rsidP="000666E6">
            <w:pPr>
              <w:shd w:val="clear" w:color="auto" w:fill="FFFFFF" w:themeFill="background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Выполн</w:t>
            </w:r>
            <w:r w:rsidR="00BE3A60" w:rsidRPr="000666E6">
              <w:rPr>
                <w:sz w:val="22"/>
                <w:szCs w:val="22"/>
              </w:rPr>
              <w:t>е</w:t>
            </w:r>
            <w:r w:rsidRPr="000666E6">
              <w:rPr>
                <w:sz w:val="22"/>
                <w:szCs w:val="22"/>
              </w:rPr>
              <w:t>ние,%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Качество,%</w:t>
            </w:r>
          </w:p>
        </w:tc>
        <w:tc>
          <w:tcPr>
            <w:tcW w:w="1431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Выполн</w:t>
            </w:r>
            <w:r w:rsidRPr="000666E6">
              <w:rPr>
                <w:sz w:val="22"/>
                <w:szCs w:val="22"/>
              </w:rPr>
              <w:t>е</w:t>
            </w:r>
            <w:r w:rsidRPr="000666E6">
              <w:rPr>
                <w:sz w:val="22"/>
                <w:szCs w:val="22"/>
              </w:rPr>
              <w:t>ние,%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Качество,%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Выполн</w:t>
            </w:r>
            <w:r w:rsidRPr="000666E6">
              <w:rPr>
                <w:sz w:val="22"/>
                <w:szCs w:val="22"/>
              </w:rPr>
              <w:t>е</w:t>
            </w:r>
            <w:r w:rsidRPr="000666E6">
              <w:rPr>
                <w:sz w:val="22"/>
                <w:szCs w:val="22"/>
              </w:rPr>
              <w:t>ние,%</w:t>
            </w:r>
          </w:p>
        </w:tc>
        <w:tc>
          <w:tcPr>
            <w:tcW w:w="1431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0666E6">
              <w:rPr>
                <w:sz w:val="22"/>
                <w:szCs w:val="22"/>
              </w:rPr>
              <w:t>Выполн</w:t>
            </w:r>
            <w:r w:rsidRPr="000666E6">
              <w:rPr>
                <w:sz w:val="22"/>
                <w:szCs w:val="22"/>
              </w:rPr>
              <w:t>е</w:t>
            </w:r>
            <w:r w:rsidRPr="000666E6">
              <w:rPr>
                <w:sz w:val="22"/>
                <w:szCs w:val="22"/>
              </w:rPr>
              <w:t>ние,%</w:t>
            </w:r>
          </w:p>
        </w:tc>
      </w:tr>
      <w:tr w:rsidR="009C5133" w:rsidRPr="000666E6" w:rsidTr="00BE3A60">
        <w:tc>
          <w:tcPr>
            <w:tcW w:w="1272" w:type="dxa"/>
          </w:tcPr>
          <w:p w:rsidR="009C5133" w:rsidRPr="000666E6" w:rsidRDefault="009C5133" w:rsidP="000666E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2012/2013</w:t>
            </w:r>
          </w:p>
        </w:tc>
        <w:tc>
          <w:tcPr>
            <w:tcW w:w="15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87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74</w:t>
            </w:r>
          </w:p>
        </w:tc>
        <w:tc>
          <w:tcPr>
            <w:tcW w:w="1431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96</w:t>
            </w:r>
          </w:p>
        </w:tc>
        <w:tc>
          <w:tcPr>
            <w:tcW w:w="1430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90</w:t>
            </w:r>
          </w:p>
        </w:tc>
        <w:tc>
          <w:tcPr>
            <w:tcW w:w="1431" w:type="dxa"/>
          </w:tcPr>
          <w:p w:rsidR="009C5133" w:rsidRPr="000666E6" w:rsidRDefault="009C5133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90</w:t>
            </w:r>
          </w:p>
        </w:tc>
      </w:tr>
      <w:tr w:rsidR="00A0105B" w:rsidRPr="000666E6" w:rsidTr="00BE3A60">
        <w:tc>
          <w:tcPr>
            <w:tcW w:w="1272" w:type="dxa"/>
          </w:tcPr>
          <w:p w:rsidR="00A0105B" w:rsidRPr="000666E6" w:rsidRDefault="00A0105B" w:rsidP="000666E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2013/2014</w:t>
            </w:r>
          </w:p>
        </w:tc>
        <w:tc>
          <w:tcPr>
            <w:tcW w:w="1530" w:type="dxa"/>
          </w:tcPr>
          <w:p w:rsidR="00A0105B" w:rsidRPr="000666E6" w:rsidRDefault="003875D7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92,3</w:t>
            </w:r>
          </w:p>
        </w:tc>
        <w:tc>
          <w:tcPr>
            <w:tcW w:w="1430" w:type="dxa"/>
          </w:tcPr>
          <w:p w:rsidR="00A0105B" w:rsidRPr="000666E6" w:rsidRDefault="003875D7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58</w:t>
            </w:r>
          </w:p>
        </w:tc>
        <w:tc>
          <w:tcPr>
            <w:tcW w:w="1431" w:type="dxa"/>
          </w:tcPr>
          <w:p w:rsidR="00A0105B" w:rsidRPr="000666E6" w:rsidRDefault="003875D7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</w:tcPr>
          <w:p w:rsidR="00A0105B" w:rsidRPr="000666E6" w:rsidRDefault="003875D7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83</w:t>
            </w:r>
          </w:p>
        </w:tc>
        <w:tc>
          <w:tcPr>
            <w:tcW w:w="1430" w:type="dxa"/>
          </w:tcPr>
          <w:p w:rsidR="00A0105B" w:rsidRPr="000666E6" w:rsidRDefault="00A0105B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92</w:t>
            </w:r>
          </w:p>
        </w:tc>
        <w:tc>
          <w:tcPr>
            <w:tcW w:w="1431" w:type="dxa"/>
          </w:tcPr>
          <w:p w:rsidR="00A0105B" w:rsidRPr="000666E6" w:rsidRDefault="00A0105B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69</w:t>
            </w:r>
          </w:p>
        </w:tc>
      </w:tr>
      <w:tr w:rsidR="00184ED1" w:rsidRPr="000666E6" w:rsidTr="006531CE">
        <w:tc>
          <w:tcPr>
            <w:tcW w:w="1272" w:type="dxa"/>
          </w:tcPr>
          <w:p w:rsidR="00184ED1" w:rsidRPr="000666E6" w:rsidRDefault="00184ED1" w:rsidP="000666E6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2014/2015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184ED1" w:rsidRPr="000666E6" w:rsidRDefault="00184ED1" w:rsidP="000666E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Не проводился</w:t>
            </w:r>
          </w:p>
        </w:tc>
      </w:tr>
      <w:tr w:rsidR="00137F50" w:rsidRPr="007771B9" w:rsidTr="006531CE">
        <w:tc>
          <w:tcPr>
            <w:tcW w:w="1272" w:type="dxa"/>
          </w:tcPr>
          <w:p w:rsidR="00137F50" w:rsidRPr="007771B9" w:rsidRDefault="00137F50" w:rsidP="000E4D45">
            <w:pPr>
              <w:jc w:val="both"/>
              <w:rPr>
                <w:sz w:val="24"/>
                <w:szCs w:val="24"/>
              </w:rPr>
            </w:pPr>
            <w:r w:rsidRPr="007771B9">
              <w:rPr>
                <w:sz w:val="24"/>
                <w:szCs w:val="24"/>
              </w:rPr>
              <w:t>2015/2016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137F50" w:rsidRPr="007771B9" w:rsidRDefault="006638EB" w:rsidP="006531CE">
            <w:pPr>
              <w:jc w:val="center"/>
              <w:rPr>
                <w:sz w:val="24"/>
                <w:szCs w:val="24"/>
              </w:rPr>
            </w:pPr>
            <w:r w:rsidRPr="007771B9">
              <w:rPr>
                <w:sz w:val="24"/>
                <w:szCs w:val="24"/>
              </w:rPr>
              <w:t>Не проводился</w:t>
            </w:r>
          </w:p>
        </w:tc>
      </w:tr>
    </w:tbl>
    <w:p w:rsidR="009C5133" w:rsidRPr="00EC62C9" w:rsidRDefault="009C5133" w:rsidP="009C5133">
      <w:pPr>
        <w:jc w:val="center"/>
        <w:rPr>
          <w:b/>
          <w:sz w:val="28"/>
          <w:szCs w:val="28"/>
        </w:rPr>
      </w:pPr>
      <w:r w:rsidRPr="00EC62C9">
        <w:rPr>
          <w:b/>
          <w:sz w:val="28"/>
          <w:szCs w:val="28"/>
        </w:rPr>
        <w:t>Сравнительный анализ результатов ЕГЭ за 3 года.</w:t>
      </w:r>
    </w:p>
    <w:tbl>
      <w:tblPr>
        <w:tblW w:w="10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4"/>
        <w:gridCol w:w="806"/>
        <w:gridCol w:w="1178"/>
        <w:gridCol w:w="1313"/>
        <w:gridCol w:w="883"/>
        <w:gridCol w:w="1115"/>
        <w:gridCol w:w="1152"/>
        <w:gridCol w:w="999"/>
        <w:gridCol w:w="1140"/>
      </w:tblGrid>
      <w:tr w:rsidR="009C5133" w:rsidRPr="00EC62C9" w:rsidTr="00137F50">
        <w:trPr>
          <w:cantSplit/>
          <w:trHeight w:val="1134"/>
        </w:trPr>
        <w:tc>
          <w:tcPr>
            <w:tcW w:w="1560" w:type="dxa"/>
            <w:gridSpan w:val="2"/>
          </w:tcPr>
          <w:p w:rsidR="009C5133" w:rsidRPr="00EC62C9" w:rsidRDefault="009C5133" w:rsidP="009C5133">
            <w:pPr>
              <w:jc w:val="center"/>
            </w:pPr>
            <w:r w:rsidRPr="00EC62C9">
              <w:t>Учебный год</w:t>
            </w:r>
          </w:p>
        </w:tc>
        <w:tc>
          <w:tcPr>
            <w:tcW w:w="806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Сдавали</w:t>
            </w:r>
          </w:p>
        </w:tc>
        <w:tc>
          <w:tcPr>
            <w:tcW w:w="1178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Мин</w:t>
            </w:r>
            <w:r w:rsidRPr="00EC62C9">
              <w:t>и</w:t>
            </w:r>
            <w:r w:rsidRPr="00EC62C9">
              <w:t>мальное кол-во баллов устано</w:t>
            </w:r>
            <w:r w:rsidRPr="00EC62C9">
              <w:t>в</w:t>
            </w:r>
            <w:r w:rsidRPr="00EC62C9">
              <w:t>ленное Рособ</w:t>
            </w:r>
            <w:r w:rsidRPr="00EC62C9">
              <w:t>р</w:t>
            </w:r>
            <w:r w:rsidRPr="00EC62C9">
              <w:t>надзором</w:t>
            </w:r>
          </w:p>
        </w:tc>
        <w:tc>
          <w:tcPr>
            <w:tcW w:w="1313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Не набр</w:t>
            </w:r>
            <w:r w:rsidRPr="00EC62C9">
              <w:t>а</w:t>
            </w:r>
            <w:r w:rsidRPr="00EC62C9">
              <w:t>ли мин</w:t>
            </w:r>
            <w:r w:rsidRPr="00EC62C9">
              <w:t>и</w:t>
            </w:r>
            <w:r w:rsidRPr="00EC62C9">
              <w:t>мальное кол-во баллов</w:t>
            </w:r>
          </w:p>
        </w:tc>
        <w:tc>
          <w:tcPr>
            <w:tcW w:w="883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% выпо</w:t>
            </w:r>
            <w:r w:rsidRPr="00EC62C9">
              <w:t>л</w:t>
            </w:r>
            <w:r w:rsidRPr="00EC62C9">
              <w:t>нения</w:t>
            </w:r>
          </w:p>
        </w:tc>
        <w:tc>
          <w:tcPr>
            <w:tcW w:w="1115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Мин</w:t>
            </w:r>
            <w:r w:rsidRPr="00EC62C9">
              <w:t>и</w:t>
            </w:r>
            <w:r w:rsidRPr="00EC62C9">
              <w:t>мальное кол-во баллов по гимназии</w:t>
            </w:r>
          </w:p>
        </w:tc>
        <w:tc>
          <w:tcPr>
            <w:tcW w:w="1152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Макс</w:t>
            </w:r>
            <w:r w:rsidRPr="00EC62C9">
              <w:t>и</w:t>
            </w:r>
            <w:r w:rsidRPr="00EC62C9">
              <w:t>мальное кол-во баллов по гимназии</w:t>
            </w:r>
          </w:p>
        </w:tc>
        <w:tc>
          <w:tcPr>
            <w:tcW w:w="999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Средний балл в гимназии</w:t>
            </w:r>
          </w:p>
        </w:tc>
        <w:tc>
          <w:tcPr>
            <w:tcW w:w="1140" w:type="dxa"/>
            <w:textDirection w:val="btLr"/>
          </w:tcPr>
          <w:p w:rsidR="009C5133" w:rsidRPr="00EC62C9" w:rsidRDefault="009C5133" w:rsidP="006178F1">
            <w:pPr>
              <w:ind w:left="113" w:right="113"/>
              <w:jc w:val="center"/>
            </w:pPr>
            <w:r w:rsidRPr="00EC62C9">
              <w:t>Динамика по отн</w:t>
            </w:r>
            <w:r w:rsidRPr="00EC62C9">
              <w:t>о</w:t>
            </w:r>
            <w:r w:rsidRPr="00EC62C9">
              <w:t>шению к прошлому году</w:t>
            </w:r>
          </w:p>
        </w:tc>
      </w:tr>
      <w:tr w:rsidR="009C5133" w:rsidRPr="00EC62C9" w:rsidTr="00137F50">
        <w:tc>
          <w:tcPr>
            <w:tcW w:w="10146" w:type="dxa"/>
            <w:gridSpan w:val="10"/>
          </w:tcPr>
          <w:p w:rsidR="009C5133" w:rsidRPr="00EC62C9" w:rsidRDefault="009C5133" w:rsidP="007B0C38">
            <w:pPr>
              <w:jc w:val="center"/>
            </w:pPr>
            <w:r w:rsidRPr="00EC62C9">
              <w:t>Русский язык</w:t>
            </w:r>
          </w:p>
        </w:tc>
      </w:tr>
      <w:tr w:rsidR="009C5133" w:rsidRPr="00EC62C9" w:rsidTr="00137F50">
        <w:tc>
          <w:tcPr>
            <w:tcW w:w="1276" w:type="dxa"/>
          </w:tcPr>
          <w:p w:rsidR="009C5133" w:rsidRPr="00EC62C9" w:rsidRDefault="009C5133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9C5133" w:rsidRPr="00EC62C9" w:rsidRDefault="009C5133" w:rsidP="007B0C38">
            <w:pPr>
              <w:jc w:val="center"/>
            </w:pPr>
            <w:r w:rsidRPr="00EC62C9">
              <w:t>54</w:t>
            </w:r>
          </w:p>
        </w:tc>
        <w:tc>
          <w:tcPr>
            <w:tcW w:w="1178" w:type="dxa"/>
          </w:tcPr>
          <w:p w:rsidR="009C5133" w:rsidRPr="00EC62C9" w:rsidRDefault="009C5133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9C5133" w:rsidRPr="00EC62C9" w:rsidRDefault="009C5133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9C5133" w:rsidRPr="00EC62C9" w:rsidRDefault="009C5133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9C5133" w:rsidRPr="00EC62C9" w:rsidRDefault="009C5133" w:rsidP="007B0C38">
            <w:pPr>
              <w:jc w:val="center"/>
            </w:pPr>
            <w:r w:rsidRPr="00EC62C9">
              <w:t>50</w:t>
            </w:r>
          </w:p>
        </w:tc>
        <w:tc>
          <w:tcPr>
            <w:tcW w:w="1152" w:type="dxa"/>
          </w:tcPr>
          <w:p w:rsidR="009C5133" w:rsidRPr="00EC62C9" w:rsidRDefault="009C5133" w:rsidP="007B0C38">
            <w:pPr>
              <w:jc w:val="center"/>
            </w:pPr>
            <w:r w:rsidRPr="00EC62C9">
              <w:t>98</w:t>
            </w:r>
          </w:p>
        </w:tc>
        <w:tc>
          <w:tcPr>
            <w:tcW w:w="999" w:type="dxa"/>
          </w:tcPr>
          <w:p w:rsidR="009C5133" w:rsidRPr="00EC62C9" w:rsidRDefault="009C5133" w:rsidP="007B0C38">
            <w:pPr>
              <w:jc w:val="center"/>
            </w:pPr>
            <w:r w:rsidRPr="00EC62C9">
              <w:t>69,5</w:t>
            </w:r>
          </w:p>
        </w:tc>
        <w:tc>
          <w:tcPr>
            <w:tcW w:w="1140" w:type="dxa"/>
          </w:tcPr>
          <w:p w:rsidR="009C5133" w:rsidRPr="00EC62C9" w:rsidRDefault="009C5133" w:rsidP="007B0C38">
            <w:pPr>
              <w:jc w:val="center"/>
            </w:pPr>
            <w:r w:rsidRPr="00EC62C9">
              <w:t>+10,8</w:t>
            </w:r>
          </w:p>
        </w:tc>
      </w:tr>
      <w:tr w:rsidR="00A0105B" w:rsidRPr="00EC62C9" w:rsidTr="00137F50">
        <w:tc>
          <w:tcPr>
            <w:tcW w:w="1276" w:type="dxa"/>
          </w:tcPr>
          <w:p w:rsidR="00A0105B" w:rsidRPr="00EC62C9" w:rsidRDefault="00A0105B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A0105B" w:rsidRPr="00EC62C9" w:rsidRDefault="00A0105B" w:rsidP="007B0C38">
            <w:pPr>
              <w:jc w:val="center"/>
            </w:pPr>
            <w:r w:rsidRPr="00EC62C9">
              <w:t>50</w:t>
            </w:r>
          </w:p>
        </w:tc>
        <w:tc>
          <w:tcPr>
            <w:tcW w:w="1178" w:type="dxa"/>
          </w:tcPr>
          <w:p w:rsidR="00A0105B" w:rsidRPr="00EC62C9" w:rsidRDefault="00A0105B" w:rsidP="007B0C38">
            <w:pPr>
              <w:jc w:val="center"/>
            </w:pPr>
            <w:r w:rsidRPr="00EC62C9">
              <w:t>24</w:t>
            </w:r>
          </w:p>
        </w:tc>
        <w:tc>
          <w:tcPr>
            <w:tcW w:w="1313" w:type="dxa"/>
          </w:tcPr>
          <w:p w:rsidR="00A0105B" w:rsidRPr="00EC62C9" w:rsidRDefault="00A0105B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A0105B" w:rsidRPr="00EC62C9" w:rsidRDefault="00A0105B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A0105B" w:rsidRPr="00EC62C9" w:rsidRDefault="001859D3" w:rsidP="007B0C38">
            <w:pPr>
              <w:jc w:val="center"/>
            </w:pPr>
            <w:r w:rsidRPr="00EC62C9">
              <w:t>44</w:t>
            </w:r>
          </w:p>
        </w:tc>
        <w:tc>
          <w:tcPr>
            <w:tcW w:w="1152" w:type="dxa"/>
          </w:tcPr>
          <w:p w:rsidR="00A0105B" w:rsidRPr="00EC62C9" w:rsidRDefault="001859D3" w:rsidP="007B0C38">
            <w:pPr>
              <w:jc w:val="center"/>
            </w:pPr>
            <w:r w:rsidRPr="00EC62C9">
              <w:t>100</w:t>
            </w:r>
          </w:p>
        </w:tc>
        <w:tc>
          <w:tcPr>
            <w:tcW w:w="999" w:type="dxa"/>
          </w:tcPr>
          <w:p w:rsidR="00A0105B" w:rsidRPr="00EC62C9" w:rsidRDefault="001859D3" w:rsidP="007B0C38">
            <w:pPr>
              <w:jc w:val="center"/>
            </w:pPr>
            <w:r w:rsidRPr="00EC62C9">
              <w:t>69,9</w:t>
            </w:r>
          </w:p>
        </w:tc>
        <w:tc>
          <w:tcPr>
            <w:tcW w:w="1140" w:type="dxa"/>
          </w:tcPr>
          <w:p w:rsidR="00A0105B" w:rsidRPr="00EC62C9" w:rsidRDefault="001859D3" w:rsidP="007B0C38">
            <w:pPr>
              <w:jc w:val="center"/>
            </w:pPr>
            <w:r w:rsidRPr="00EC62C9">
              <w:t>+0,4</w:t>
            </w:r>
          </w:p>
        </w:tc>
      </w:tr>
      <w:tr w:rsidR="000E4D45" w:rsidRPr="00EC62C9" w:rsidTr="00137F50">
        <w:tc>
          <w:tcPr>
            <w:tcW w:w="1276" w:type="dxa"/>
            <w:shd w:val="clear" w:color="auto" w:fill="FFFFFF" w:themeFill="background1"/>
          </w:tcPr>
          <w:p w:rsidR="000E4D45" w:rsidRPr="00EC62C9" w:rsidRDefault="000E4D45" w:rsidP="000E4D45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47</w:t>
            </w:r>
          </w:p>
        </w:tc>
        <w:tc>
          <w:tcPr>
            <w:tcW w:w="1178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24</w:t>
            </w:r>
          </w:p>
        </w:tc>
        <w:tc>
          <w:tcPr>
            <w:tcW w:w="1313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51</w:t>
            </w:r>
          </w:p>
        </w:tc>
        <w:tc>
          <w:tcPr>
            <w:tcW w:w="1152" w:type="dxa"/>
            <w:shd w:val="clear" w:color="auto" w:fill="FFFFFF" w:themeFill="background1"/>
          </w:tcPr>
          <w:p w:rsidR="000E4D45" w:rsidRPr="00EC62C9" w:rsidRDefault="00E5254D" w:rsidP="007B0C38">
            <w:pPr>
              <w:jc w:val="center"/>
            </w:pPr>
            <w:r w:rsidRPr="00EC62C9">
              <w:t>100</w:t>
            </w:r>
          </w:p>
        </w:tc>
        <w:tc>
          <w:tcPr>
            <w:tcW w:w="999" w:type="dxa"/>
            <w:shd w:val="clear" w:color="auto" w:fill="FFFFFF" w:themeFill="background1"/>
          </w:tcPr>
          <w:p w:rsidR="000E4D45" w:rsidRPr="00EC62C9" w:rsidRDefault="00E5254D" w:rsidP="007B0C38">
            <w:pPr>
              <w:jc w:val="center"/>
            </w:pPr>
            <w:r w:rsidRPr="00EC62C9">
              <w:t>73</w:t>
            </w:r>
          </w:p>
        </w:tc>
        <w:tc>
          <w:tcPr>
            <w:tcW w:w="1140" w:type="dxa"/>
            <w:shd w:val="clear" w:color="auto" w:fill="FFFFFF" w:themeFill="background1"/>
          </w:tcPr>
          <w:p w:rsidR="000E4D45" w:rsidRPr="00EC62C9" w:rsidRDefault="00E5254D" w:rsidP="007B0C38">
            <w:pPr>
              <w:jc w:val="center"/>
            </w:pPr>
            <w:r w:rsidRPr="00EC62C9">
              <w:t>+3,1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0E4D45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A068EE" w:rsidP="007B0C38">
            <w:pPr>
              <w:jc w:val="center"/>
            </w:pPr>
            <w:r w:rsidRPr="00EC62C9">
              <w:t>54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A068EE" w:rsidP="007B0C38">
            <w:pPr>
              <w:jc w:val="center"/>
            </w:pPr>
            <w:r w:rsidRPr="00EC62C9">
              <w:t>24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A068EE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A068EE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51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93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70,5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-2,5</w:t>
            </w:r>
          </w:p>
        </w:tc>
      </w:tr>
      <w:tr w:rsidR="009C5133" w:rsidRPr="00EC62C9" w:rsidTr="00137F50">
        <w:tc>
          <w:tcPr>
            <w:tcW w:w="10146" w:type="dxa"/>
            <w:gridSpan w:val="10"/>
          </w:tcPr>
          <w:p w:rsidR="009C5133" w:rsidRPr="00EC62C9" w:rsidRDefault="009C5133" w:rsidP="007B0C38">
            <w:pPr>
              <w:jc w:val="center"/>
            </w:pPr>
            <w:r w:rsidRPr="00EC62C9">
              <w:t>Литература</w:t>
            </w:r>
            <w:r w:rsidRPr="00EC62C9">
              <w:tab/>
            </w:r>
          </w:p>
        </w:tc>
      </w:tr>
      <w:tr w:rsidR="009C5133" w:rsidRPr="00EC62C9" w:rsidTr="00137F50">
        <w:tc>
          <w:tcPr>
            <w:tcW w:w="1276" w:type="dxa"/>
          </w:tcPr>
          <w:p w:rsidR="009C5133" w:rsidRPr="00EC62C9" w:rsidRDefault="009C5133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9C5133" w:rsidRPr="00EC62C9" w:rsidRDefault="009C5133" w:rsidP="007B0C38">
            <w:pPr>
              <w:jc w:val="center"/>
            </w:pPr>
            <w:r w:rsidRPr="00EC62C9">
              <w:t>7</w:t>
            </w:r>
          </w:p>
        </w:tc>
        <w:tc>
          <w:tcPr>
            <w:tcW w:w="1178" w:type="dxa"/>
          </w:tcPr>
          <w:p w:rsidR="009C5133" w:rsidRPr="00EC62C9" w:rsidRDefault="009C5133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</w:tcPr>
          <w:p w:rsidR="009C5133" w:rsidRPr="00EC62C9" w:rsidRDefault="009C5133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9C5133" w:rsidRPr="00EC62C9" w:rsidRDefault="009C5133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9C5133" w:rsidRPr="00EC62C9" w:rsidRDefault="009C5133" w:rsidP="007B0C38">
            <w:pPr>
              <w:jc w:val="center"/>
            </w:pPr>
            <w:r w:rsidRPr="00EC62C9">
              <w:t>44</w:t>
            </w:r>
          </w:p>
        </w:tc>
        <w:tc>
          <w:tcPr>
            <w:tcW w:w="1152" w:type="dxa"/>
          </w:tcPr>
          <w:p w:rsidR="009C5133" w:rsidRPr="00EC62C9" w:rsidRDefault="009C5133" w:rsidP="007B0C38">
            <w:pPr>
              <w:jc w:val="center"/>
            </w:pPr>
            <w:r w:rsidRPr="00EC62C9">
              <w:t>78</w:t>
            </w:r>
          </w:p>
        </w:tc>
        <w:tc>
          <w:tcPr>
            <w:tcW w:w="999" w:type="dxa"/>
          </w:tcPr>
          <w:p w:rsidR="009C5133" w:rsidRPr="00EC62C9" w:rsidRDefault="009C5133" w:rsidP="007B0C38">
            <w:pPr>
              <w:jc w:val="center"/>
            </w:pPr>
            <w:r w:rsidRPr="00EC62C9">
              <w:t>61,4</w:t>
            </w:r>
          </w:p>
        </w:tc>
        <w:tc>
          <w:tcPr>
            <w:tcW w:w="1140" w:type="dxa"/>
          </w:tcPr>
          <w:p w:rsidR="009C5133" w:rsidRPr="00EC62C9" w:rsidRDefault="009C5133" w:rsidP="007B0C38">
            <w:pPr>
              <w:jc w:val="center"/>
            </w:pPr>
            <w:r w:rsidRPr="00EC62C9">
              <w:t>+21,9</w:t>
            </w:r>
          </w:p>
        </w:tc>
      </w:tr>
      <w:tr w:rsidR="001859D3" w:rsidRPr="00EC62C9" w:rsidTr="00137F50">
        <w:tc>
          <w:tcPr>
            <w:tcW w:w="1276" w:type="dxa"/>
          </w:tcPr>
          <w:p w:rsidR="001859D3" w:rsidRPr="00EC62C9" w:rsidRDefault="001859D3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859D3" w:rsidRPr="00EC62C9" w:rsidRDefault="001859D3" w:rsidP="007B0C38">
            <w:pPr>
              <w:jc w:val="center"/>
            </w:pPr>
            <w:r w:rsidRPr="00EC62C9">
              <w:t>2</w:t>
            </w:r>
          </w:p>
        </w:tc>
        <w:tc>
          <w:tcPr>
            <w:tcW w:w="1178" w:type="dxa"/>
          </w:tcPr>
          <w:p w:rsidR="001859D3" w:rsidRPr="00EC62C9" w:rsidRDefault="001859D3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</w:tcPr>
          <w:p w:rsidR="001859D3" w:rsidRPr="00EC62C9" w:rsidRDefault="001859D3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859D3" w:rsidRPr="00EC62C9" w:rsidRDefault="001859D3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859D3" w:rsidRPr="00EC62C9" w:rsidRDefault="001859D3" w:rsidP="007B0C38">
            <w:pPr>
              <w:jc w:val="center"/>
            </w:pPr>
            <w:r w:rsidRPr="00EC62C9">
              <w:t>91</w:t>
            </w:r>
          </w:p>
        </w:tc>
        <w:tc>
          <w:tcPr>
            <w:tcW w:w="1152" w:type="dxa"/>
          </w:tcPr>
          <w:p w:rsidR="001859D3" w:rsidRPr="00EC62C9" w:rsidRDefault="001859D3" w:rsidP="007B0C38">
            <w:pPr>
              <w:jc w:val="center"/>
            </w:pPr>
            <w:r w:rsidRPr="00EC62C9">
              <w:t>96</w:t>
            </w:r>
          </w:p>
        </w:tc>
        <w:tc>
          <w:tcPr>
            <w:tcW w:w="999" w:type="dxa"/>
          </w:tcPr>
          <w:p w:rsidR="001859D3" w:rsidRPr="00EC62C9" w:rsidRDefault="001859D3" w:rsidP="007B0C38">
            <w:pPr>
              <w:jc w:val="center"/>
            </w:pPr>
            <w:r w:rsidRPr="00EC62C9">
              <w:t>93,5</w:t>
            </w:r>
          </w:p>
        </w:tc>
        <w:tc>
          <w:tcPr>
            <w:tcW w:w="1140" w:type="dxa"/>
          </w:tcPr>
          <w:p w:rsidR="001859D3" w:rsidRPr="00EC62C9" w:rsidRDefault="001859D3" w:rsidP="007B0C38">
            <w:pPr>
              <w:jc w:val="center"/>
            </w:pPr>
            <w:r w:rsidRPr="00EC62C9">
              <w:t>+32,1</w:t>
            </w:r>
          </w:p>
        </w:tc>
      </w:tr>
      <w:tr w:rsidR="000E4D45" w:rsidRPr="00EC62C9" w:rsidTr="00137F50">
        <w:tc>
          <w:tcPr>
            <w:tcW w:w="1276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3</w:t>
            </w:r>
          </w:p>
        </w:tc>
        <w:tc>
          <w:tcPr>
            <w:tcW w:w="1178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54</w:t>
            </w:r>
          </w:p>
        </w:tc>
        <w:tc>
          <w:tcPr>
            <w:tcW w:w="1152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78</w:t>
            </w:r>
          </w:p>
        </w:tc>
        <w:tc>
          <w:tcPr>
            <w:tcW w:w="999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63,7</w:t>
            </w:r>
          </w:p>
        </w:tc>
        <w:tc>
          <w:tcPr>
            <w:tcW w:w="1140" w:type="dxa"/>
            <w:shd w:val="clear" w:color="auto" w:fill="FFFFFF" w:themeFill="background1"/>
          </w:tcPr>
          <w:p w:rsidR="000E4D45" w:rsidRPr="00EC62C9" w:rsidRDefault="007272BE" w:rsidP="007B0C38">
            <w:pPr>
              <w:jc w:val="center"/>
            </w:pPr>
            <w:r w:rsidRPr="00EC62C9">
              <w:t>-29,8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2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37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72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57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-6,7</w:t>
            </w:r>
          </w:p>
        </w:tc>
      </w:tr>
      <w:tr w:rsidR="009C5133" w:rsidRPr="00EC62C9" w:rsidTr="00137F50">
        <w:tc>
          <w:tcPr>
            <w:tcW w:w="10146" w:type="dxa"/>
            <w:gridSpan w:val="10"/>
          </w:tcPr>
          <w:p w:rsidR="009C5133" w:rsidRPr="00EC62C9" w:rsidRDefault="009C5133" w:rsidP="007B0C38">
            <w:pPr>
              <w:jc w:val="center"/>
            </w:pPr>
            <w:r w:rsidRPr="00EC62C9">
              <w:t>Математика</w:t>
            </w:r>
          </w:p>
        </w:tc>
      </w:tr>
      <w:tr w:rsidR="009C5133" w:rsidRPr="00EC62C9" w:rsidTr="00137F50">
        <w:tc>
          <w:tcPr>
            <w:tcW w:w="1276" w:type="dxa"/>
          </w:tcPr>
          <w:p w:rsidR="009C5133" w:rsidRPr="00EC62C9" w:rsidRDefault="009C5133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9C5133" w:rsidRPr="00EC62C9" w:rsidRDefault="009C5133" w:rsidP="007B0C38">
            <w:pPr>
              <w:jc w:val="center"/>
            </w:pPr>
            <w:r w:rsidRPr="00EC62C9">
              <w:t>54</w:t>
            </w:r>
          </w:p>
        </w:tc>
        <w:tc>
          <w:tcPr>
            <w:tcW w:w="1178" w:type="dxa"/>
          </w:tcPr>
          <w:p w:rsidR="009C5133" w:rsidRPr="00EC62C9" w:rsidRDefault="009C5133" w:rsidP="007B0C38">
            <w:pPr>
              <w:jc w:val="center"/>
            </w:pPr>
            <w:r w:rsidRPr="00EC62C9">
              <w:t>24</w:t>
            </w:r>
          </w:p>
        </w:tc>
        <w:tc>
          <w:tcPr>
            <w:tcW w:w="1313" w:type="dxa"/>
          </w:tcPr>
          <w:p w:rsidR="009C5133" w:rsidRPr="00EC62C9" w:rsidRDefault="009C5133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9C5133" w:rsidRPr="00EC62C9" w:rsidRDefault="009C5133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9C5133" w:rsidRPr="00EC62C9" w:rsidRDefault="009C5133" w:rsidP="007B0C38">
            <w:pPr>
              <w:jc w:val="center"/>
            </w:pPr>
            <w:r w:rsidRPr="00EC62C9">
              <w:t>24</w:t>
            </w:r>
          </w:p>
        </w:tc>
        <w:tc>
          <w:tcPr>
            <w:tcW w:w="1152" w:type="dxa"/>
          </w:tcPr>
          <w:p w:rsidR="009C5133" w:rsidRPr="00EC62C9" w:rsidRDefault="009C5133" w:rsidP="007B0C38">
            <w:pPr>
              <w:jc w:val="center"/>
            </w:pPr>
            <w:r w:rsidRPr="00EC62C9">
              <w:t>74</w:t>
            </w:r>
          </w:p>
        </w:tc>
        <w:tc>
          <w:tcPr>
            <w:tcW w:w="999" w:type="dxa"/>
          </w:tcPr>
          <w:p w:rsidR="009C5133" w:rsidRPr="00EC62C9" w:rsidRDefault="009C5133" w:rsidP="007B0C38">
            <w:pPr>
              <w:jc w:val="center"/>
            </w:pPr>
            <w:r w:rsidRPr="00EC62C9">
              <w:t>49,1</w:t>
            </w:r>
          </w:p>
        </w:tc>
        <w:tc>
          <w:tcPr>
            <w:tcW w:w="1140" w:type="dxa"/>
          </w:tcPr>
          <w:p w:rsidR="009C5133" w:rsidRPr="00EC62C9" w:rsidRDefault="009C5133" w:rsidP="007B0C38">
            <w:pPr>
              <w:jc w:val="center"/>
            </w:pPr>
            <w:r w:rsidRPr="00EC62C9">
              <w:t>+15,6</w:t>
            </w:r>
          </w:p>
        </w:tc>
      </w:tr>
      <w:tr w:rsidR="001859D3" w:rsidRPr="00EC62C9" w:rsidTr="00137F50">
        <w:tc>
          <w:tcPr>
            <w:tcW w:w="1276" w:type="dxa"/>
          </w:tcPr>
          <w:p w:rsidR="001859D3" w:rsidRPr="00EC62C9" w:rsidRDefault="001859D3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859D3" w:rsidRPr="00EC62C9" w:rsidRDefault="001859D3" w:rsidP="007B0C38">
            <w:pPr>
              <w:jc w:val="center"/>
            </w:pPr>
            <w:r w:rsidRPr="00EC62C9">
              <w:t>50</w:t>
            </w:r>
          </w:p>
        </w:tc>
        <w:tc>
          <w:tcPr>
            <w:tcW w:w="1178" w:type="dxa"/>
          </w:tcPr>
          <w:p w:rsidR="001859D3" w:rsidRPr="00EC62C9" w:rsidRDefault="001859D3" w:rsidP="007B0C38">
            <w:pPr>
              <w:jc w:val="center"/>
            </w:pPr>
            <w:r w:rsidRPr="00EC62C9">
              <w:t>20</w:t>
            </w:r>
          </w:p>
        </w:tc>
        <w:tc>
          <w:tcPr>
            <w:tcW w:w="1313" w:type="dxa"/>
          </w:tcPr>
          <w:p w:rsidR="001859D3" w:rsidRPr="00EC62C9" w:rsidRDefault="002F47A5" w:rsidP="007B0C38">
            <w:pPr>
              <w:jc w:val="center"/>
            </w:pPr>
            <w:r w:rsidRPr="00EC62C9">
              <w:t>3</w:t>
            </w:r>
          </w:p>
        </w:tc>
        <w:tc>
          <w:tcPr>
            <w:tcW w:w="883" w:type="dxa"/>
          </w:tcPr>
          <w:p w:rsidR="001859D3" w:rsidRPr="00EC62C9" w:rsidRDefault="002F47A5" w:rsidP="007B0C38">
            <w:pPr>
              <w:jc w:val="center"/>
            </w:pPr>
            <w:r w:rsidRPr="00EC62C9">
              <w:t>94</w:t>
            </w:r>
          </w:p>
        </w:tc>
        <w:tc>
          <w:tcPr>
            <w:tcW w:w="1115" w:type="dxa"/>
          </w:tcPr>
          <w:p w:rsidR="001859D3" w:rsidRPr="00EC62C9" w:rsidRDefault="002F47A5" w:rsidP="007B0C38">
            <w:pPr>
              <w:jc w:val="center"/>
            </w:pPr>
            <w:r w:rsidRPr="00EC62C9">
              <w:t>13</w:t>
            </w:r>
          </w:p>
        </w:tc>
        <w:tc>
          <w:tcPr>
            <w:tcW w:w="1152" w:type="dxa"/>
          </w:tcPr>
          <w:p w:rsidR="001859D3" w:rsidRPr="00EC62C9" w:rsidRDefault="002F47A5" w:rsidP="007B0C38">
            <w:pPr>
              <w:jc w:val="center"/>
            </w:pPr>
            <w:r w:rsidRPr="00EC62C9">
              <w:t>70</w:t>
            </w:r>
          </w:p>
        </w:tc>
        <w:tc>
          <w:tcPr>
            <w:tcW w:w="999" w:type="dxa"/>
          </w:tcPr>
          <w:p w:rsidR="001859D3" w:rsidRPr="00EC62C9" w:rsidRDefault="001859D3" w:rsidP="007B0C38">
            <w:pPr>
              <w:jc w:val="center"/>
            </w:pPr>
            <w:r w:rsidRPr="00EC62C9">
              <w:t>45,6</w:t>
            </w:r>
          </w:p>
        </w:tc>
        <w:tc>
          <w:tcPr>
            <w:tcW w:w="1140" w:type="dxa"/>
          </w:tcPr>
          <w:p w:rsidR="001859D3" w:rsidRPr="00EC62C9" w:rsidRDefault="001859D3" w:rsidP="007B0C38">
            <w:pPr>
              <w:jc w:val="center"/>
            </w:pPr>
            <w:r w:rsidRPr="00EC62C9">
              <w:t>-3,7</w:t>
            </w:r>
          </w:p>
        </w:tc>
      </w:tr>
      <w:tr w:rsidR="008C5245" w:rsidRPr="00EC62C9" w:rsidTr="00137F50">
        <w:tc>
          <w:tcPr>
            <w:tcW w:w="1276" w:type="dxa"/>
            <w:vMerge w:val="restart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19(баз)</w:t>
            </w:r>
          </w:p>
        </w:tc>
        <w:tc>
          <w:tcPr>
            <w:tcW w:w="1178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«3»</w:t>
            </w:r>
          </w:p>
        </w:tc>
        <w:tc>
          <w:tcPr>
            <w:tcW w:w="1313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«3»</w:t>
            </w:r>
          </w:p>
        </w:tc>
        <w:tc>
          <w:tcPr>
            <w:tcW w:w="1152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«5»</w:t>
            </w:r>
          </w:p>
        </w:tc>
        <w:tc>
          <w:tcPr>
            <w:tcW w:w="999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«3,9»</w:t>
            </w:r>
          </w:p>
        </w:tc>
        <w:tc>
          <w:tcPr>
            <w:tcW w:w="1140" w:type="dxa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</w:p>
        </w:tc>
      </w:tr>
      <w:tr w:rsidR="008C5245" w:rsidRPr="00EC62C9" w:rsidTr="00137F50">
        <w:tc>
          <w:tcPr>
            <w:tcW w:w="1276" w:type="dxa"/>
            <w:vMerge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8C5245" w:rsidRPr="00EC62C9" w:rsidRDefault="008C5245" w:rsidP="007B0C38">
            <w:pPr>
              <w:jc w:val="center"/>
            </w:pPr>
            <w:r w:rsidRPr="00EC62C9">
              <w:t>34(</w:t>
            </w:r>
            <w:proofErr w:type="gramStart"/>
            <w:r w:rsidRPr="00EC62C9">
              <w:t>проф</w:t>
            </w:r>
            <w:proofErr w:type="gramEnd"/>
            <w:r w:rsidRPr="00EC62C9">
              <w:t>)</w:t>
            </w:r>
          </w:p>
        </w:tc>
        <w:tc>
          <w:tcPr>
            <w:tcW w:w="1178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27</w:t>
            </w:r>
          </w:p>
        </w:tc>
        <w:tc>
          <w:tcPr>
            <w:tcW w:w="1313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27</w:t>
            </w:r>
          </w:p>
        </w:tc>
        <w:tc>
          <w:tcPr>
            <w:tcW w:w="1152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72</w:t>
            </w:r>
          </w:p>
        </w:tc>
        <w:tc>
          <w:tcPr>
            <w:tcW w:w="999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39</w:t>
            </w:r>
          </w:p>
        </w:tc>
        <w:tc>
          <w:tcPr>
            <w:tcW w:w="1140" w:type="dxa"/>
            <w:shd w:val="clear" w:color="auto" w:fill="FFFFFF" w:themeFill="background1"/>
          </w:tcPr>
          <w:p w:rsidR="008C5245" w:rsidRPr="00EC62C9" w:rsidRDefault="00172C6C" w:rsidP="007B0C38">
            <w:pPr>
              <w:jc w:val="center"/>
            </w:pPr>
            <w:r w:rsidRPr="00EC62C9">
              <w:t>-6,6</w:t>
            </w:r>
          </w:p>
        </w:tc>
      </w:tr>
      <w:tr w:rsidR="00137F50" w:rsidRPr="00EC62C9" w:rsidTr="00137F50">
        <w:tc>
          <w:tcPr>
            <w:tcW w:w="1276" w:type="dxa"/>
            <w:vMerge w:val="restart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567365" w:rsidP="00137F50">
            <w:pPr>
              <w:jc w:val="center"/>
            </w:pPr>
            <w:proofErr w:type="gramStart"/>
            <w:r w:rsidRPr="00EC62C9">
              <w:t>43</w:t>
            </w:r>
            <w:r w:rsidR="00137F50" w:rsidRPr="00EC62C9">
              <w:t>баз)</w:t>
            </w:r>
            <w:proofErr w:type="gramEnd"/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«3»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«3»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«5»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4,4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+0,5</w:t>
            </w:r>
          </w:p>
        </w:tc>
      </w:tr>
      <w:tr w:rsidR="00137F50" w:rsidRPr="00EC62C9" w:rsidTr="00137F50">
        <w:tc>
          <w:tcPr>
            <w:tcW w:w="1276" w:type="dxa"/>
            <w:vMerge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567365" w:rsidP="00137F50">
            <w:pPr>
              <w:jc w:val="center"/>
            </w:pPr>
            <w:r w:rsidRPr="00EC62C9">
              <w:t>41</w:t>
            </w:r>
            <w:r w:rsidR="00137F50" w:rsidRPr="00EC62C9">
              <w:t>(</w:t>
            </w:r>
            <w:proofErr w:type="gramStart"/>
            <w:r w:rsidR="00137F50" w:rsidRPr="00EC62C9">
              <w:t>проф</w:t>
            </w:r>
            <w:proofErr w:type="gramEnd"/>
            <w:r w:rsidR="00137F50" w:rsidRPr="00EC62C9">
              <w:t>)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27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567365" w:rsidP="007B0C38">
            <w:pPr>
              <w:jc w:val="center"/>
            </w:pPr>
            <w:r w:rsidRPr="00EC62C9">
              <w:t>3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643997" w:rsidP="007B0C38">
            <w:pPr>
              <w:jc w:val="center"/>
            </w:pPr>
            <w:r w:rsidRPr="00EC62C9">
              <w:t>92,7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643997" w:rsidP="007B0C38">
            <w:pPr>
              <w:jc w:val="center"/>
            </w:pPr>
            <w:r w:rsidRPr="00EC62C9">
              <w:t>27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643997" w:rsidP="007B0C38">
            <w:pPr>
              <w:jc w:val="center"/>
            </w:pPr>
            <w:r w:rsidRPr="00EC62C9">
              <w:t>78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E10F1F" w:rsidP="007B0C38">
            <w:pPr>
              <w:jc w:val="center"/>
            </w:pPr>
            <w:r w:rsidRPr="00EC62C9">
              <w:t>48,9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E10F1F" w:rsidP="007B0C38">
            <w:pPr>
              <w:jc w:val="center"/>
            </w:pPr>
            <w:r w:rsidRPr="00EC62C9">
              <w:t>+9,9</w:t>
            </w:r>
          </w:p>
        </w:tc>
      </w:tr>
      <w:tr w:rsidR="00137F50" w:rsidRPr="00EC62C9" w:rsidTr="00137F50">
        <w:tc>
          <w:tcPr>
            <w:tcW w:w="10146" w:type="dxa"/>
            <w:gridSpan w:val="10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История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8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3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62,5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20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70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45,9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+6,4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10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90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32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72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47,8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+1,9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172C6C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13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92,3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30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91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49,1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+1,3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172C6C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12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32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91,7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11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67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38,3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-10,8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Обществознание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lastRenderedPageBreak/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40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39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39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88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56,9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+1,9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42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39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97,6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37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91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57,2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+0,3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172C6C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29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86,2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42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84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55,9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-1,3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172C6C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38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42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3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92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23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82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56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A87990" w:rsidP="007B0C38">
            <w:pPr>
              <w:jc w:val="center"/>
            </w:pPr>
            <w:r w:rsidRPr="00EC62C9">
              <w:t>+0,1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Английский язык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3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20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48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69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60,7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+26,3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6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20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83,3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15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79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47,3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-13,4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4F377E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22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75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18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68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44,8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-2,5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4F377E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2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22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58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90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74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+29,2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Физика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9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39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84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51,4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+13,9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12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91,7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17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81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46,8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-4,6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4F377E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12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38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62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49,8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+3,0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4F377E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15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36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85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52,6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+2,8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Химия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7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26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95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69,6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+5,6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3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45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86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59,3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-10,3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4F377E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12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91,7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34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84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60,2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-0,9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4F377E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8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2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C840EF" w:rsidP="007B0C38">
            <w:pPr>
              <w:jc w:val="center"/>
            </w:pPr>
            <w:r w:rsidRPr="00EC62C9">
              <w:t>75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C840EF" w:rsidP="007B0C38">
            <w:pPr>
              <w:jc w:val="center"/>
            </w:pPr>
            <w:r w:rsidRPr="00EC62C9">
              <w:t>29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C840EF" w:rsidP="007B0C38">
            <w:pPr>
              <w:jc w:val="center"/>
            </w:pPr>
            <w:r w:rsidRPr="00EC62C9">
              <w:t>67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C840EF" w:rsidP="007B0C38">
            <w:pPr>
              <w:jc w:val="center"/>
            </w:pPr>
            <w:r w:rsidRPr="00EC62C9">
              <w:t>43,9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C840EF" w:rsidP="007B0C38">
            <w:pPr>
              <w:jc w:val="center"/>
            </w:pPr>
            <w:r w:rsidRPr="00EC62C9">
              <w:t>-16,3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Биология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11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75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55,5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+9,25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7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84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55,4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-0,1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A45578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18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94,4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34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85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56,1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+</w:t>
            </w:r>
            <w:r w:rsidR="00137F50" w:rsidRPr="00EC62C9">
              <w:t>0,7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6585A" w:rsidP="00A45578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14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43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69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53,7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277EE2" w:rsidP="007B0C38">
            <w:pPr>
              <w:jc w:val="center"/>
            </w:pPr>
            <w:r w:rsidRPr="00EC62C9">
              <w:t>-2,4</w:t>
            </w:r>
          </w:p>
        </w:tc>
      </w:tr>
      <w:tr w:rsidR="00137F50" w:rsidRPr="00EC62C9" w:rsidTr="00137F50">
        <w:tc>
          <w:tcPr>
            <w:tcW w:w="10146" w:type="dxa"/>
            <w:gridSpan w:val="10"/>
          </w:tcPr>
          <w:p w:rsidR="00137F50" w:rsidRPr="00EC62C9" w:rsidRDefault="00137F50" w:rsidP="007B0C38">
            <w:pPr>
              <w:jc w:val="center"/>
            </w:pPr>
            <w:r w:rsidRPr="00EC62C9">
              <w:t>Информатика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2012/2013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8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40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42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76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61,9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+9,9</w:t>
            </w:r>
          </w:p>
        </w:tc>
      </w:tr>
      <w:tr w:rsidR="00137F50" w:rsidRPr="00EC62C9" w:rsidTr="00137F50">
        <w:tc>
          <w:tcPr>
            <w:tcW w:w="1276" w:type="dxa"/>
          </w:tcPr>
          <w:p w:rsidR="00137F50" w:rsidRPr="00EC62C9" w:rsidRDefault="00137F50" w:rsidP="007B0C38">
            <w:pPr>
              <w:jc w:val="center"/>
            </w:pPr>
            <w:r w:rsidRPr="00EC62C9">
              <w:t>2013/2014</w:t>
            </w:r>
          </w:p>
        </w:tc>
        <w:tc>
          <w:tcPr>
            <w:tcW w:w="1090" w:type="dxa"/>
            <w:gridSpan w:val="2"/>
          </w:tcPr>
          <w:p w:rsidR="00137F50" w:rsidRPr="00EC62C9" w:rsidRDefault="00137F50" w:rsidP="007B0C38">
            <w:pPr>
              <w:jc w:val="center"/>
            </w:pPr>
            <w:r w:rsidRPr="00EC62C9">
              <w:t>9</w:t>
            </w:r>
          </w:p>
        </w:tc>
        <w:tc>
          <w:tcPr>
            <w:tcW w:w="1178" w:type="dxa"/>
          </w:tcPr>
          <w:p w:rsidR="00137F50" w:rsidRPr="00EC62C9" w:rsidRDefault="00137F50" w:rsidP="007B0C38">
            <w:pPr>
              <w:jc w:val="center"/>
            </w:pPr>
            <w:r w:rsidRPr="00EC62C9">
              <w:t>40</w:t>
            </w:r>
          </w:p>
        </w:tc>
        <w:tc>
          <w:tcPr>
            <w:tcW w:w="1313" w:type="dxa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</w:tcPr>
          <w:p w:rsidR="00137F50" w:rsidRPr="00EC62C9" w:rsidRDefault="00137F50" w:rsidP="007B0C38">
            <w:pPr>
              <w:jc w:val="center"/>
            </w:pPr>
            <w:r w:rsidRPr="00EC62C9">
              <w:t>50</w:t>
            </w:r>
          </w:p>
        </w:tc>
        <w:tc>
          <w:tcPr>
            <w:tcW w:w="1152" w:type="dxa"/>
          </w:tcPr>
          <w:p w:rsidR="00137F50" w:rsidRPr="00EC62C9" w:rsidRDefault="00137F50" w:rsidP="007B0C38">
            <w:pPr>
              <w:jc w:val="center"/>
            </w:pPr>
            <w:r w:rsidRPr="00EC62C9">
              <w:t>76</w:t>
            </w:r>
          </w:p>
        </w:tc>
        <w:tc>
          <w:tcPr>
            <w:tcW w:w="999" w:type="dxa"/>
          </w:tcPr>
          <w:p w:rsidR="00137F50" w:rsidRPr="00EC62C9" w:rsidRDefault="00137F50" w:rsidP="007B0C38">
            <w:pPr>
              <w:jc w:val="center"/>
            </w:pPr>
            <w:r w:rsidRPr="00EC62C9">
              <w:t>62,6</w:t>
            </w:r>
          </w:p>
        </w:tc>
        <w:tc>
          <w:tcPr>
            <w:tcW w:w="1140" w:type="dxa"/>
          </w:tcPr>
          <w:p w:rsidR="00137F50" w:rsidRPr="00EC62C9" w:rsidRDefault="00137F50" w:rsidP="007B0C38">
            <w:pPr>
              <w:jc w:val="center"/>
            </w:pPr>
            <w:r w:rsidRPr="00EC62C9">
              <w:t>-0,7</w:t>
            </w:r>
          </w:p>
        </w:tc>
      </w:tr>
      <w:tr w:rsidR="00137F50" w:rsidRPr="00EC62C9" w:rsidTr="00137F50">
        <w:tc>
          <w:tcPr>
            <w:tcW w:w="1276" w:type="dxa"/>
            <w:shd w:val="clear" w:color="auto" w:fill="FFFFFF" w:themeFill="background1"/>
          </w:tcPr>
          <w:p w:rsidR="00137F50" w:rsidRPr="00EC62C9" w:rsidRDefault="00137F50" w:rsidP="00A45578">
            <w:pPr>
              <w:jc w:val="center"/>
            </w:pPr>
            <w:r w:rsidRPr="00EC62C9">
              <w:t>2014/2015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</w:t>
            </w:r>
          </w:p>
        </w:tc>
        <w:tc>
          <w:tcPr>
            <w:tcW w:w="1178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40</w:t>
            </w:r>
          </w:p>
        </w:tc>
        <w:tc>
          <w:tcPr>
            <w:tcW w:w="131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44</w:t>
            </w:r>
          </w:p>
        </w:tc>
        <w:tc>
          <w:tcPr>
            <w:tcW w:w="1152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70</w:t>
            </w:r>
          </w:p>
        </w:tc>
        <w:tc>
          <w:tcPr>
            <w:tcW w:w="999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53,3</w:t>
            </w:r>
          </w:p>
        </w:tc>
        <w:tc>
          <w:tcPr>
            <w:tcW w:w="1140" w:type="dxa"/>
            <w:shd w:val="clear" w:color="auto" w:fill="FFFFFF" w:themeFill="background1"/>
          </w:tcPr>
          <w:p w:rsidR="00137F50" w:rsidRPr="00EC62C9" w:rsidRDefault="00137F50" w:rsidP="007B0C38">
            <w:pPr>
              <w:jc w:val="center"/>
            </w:pPr>
            <w:r w:rsidRPr="00EC62C9">
              <w:t>-9,3</w:t>
            </w:r>
          </w:p>
        </w:tc>
      </w:tr>
      <w:tr w:rsidR="0016585A" w:rsidRPr="00EC62C9" w:rsidTr="00137F50">
        <w:tc>
          <w:tcPr>
            <w:tcW w:w="1276" w:type="dxa"/>
            <w:shd w:val="clear" w:color="auto" w:fill="FFFFFF" w:themeFill="background1"/>
          </w:tcPr>
          <w:p w:rsidR="0016585A" w:rsidRPr="00EC62C9" w:rsidRDefault="0016585A" w:rsidP="00A45578">
            <w:pPr>
              <w:jc w:val="center"/>
            </w:pPr>
            <w:r w:rsidRPr="00EC62C9">
              <w:t>2015/2016</w:t>
            </w:r>
          </w:p>
        </w:tc>
        <w:tc>
          <w:tcPr>
            <w:tcW w:w="1090" w:type="dxa"/>
            <w:gridSpan w:val="2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1</w:t>
            </w:r>
          </w:p>
        </w:tc>
        <w:tc>
          <w:tcPr>
            <w:tcW w:w="1178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40</w:t>
            </w:r>
          </w:p>
        </w:tc>
        <w:tc>
          <w:tcPr>
            <w:tcW w:w="1313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-</w:t>
            </w:r>
          </w:p>
        </w:tc>
        <w:tc>
          <w:tcPr>
            <w:tcW w:w="883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100</w:t>
            </w:r>
          </w:p>
        </w:tc>
        <w:tc>
          <w:tcPr>
            <w:tcW w:w="1115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53</w:t>
            </w:r>
          </w:p>
        </w:tc>
        <w:tc>
          <w:tcPr>
            <w:tcW w:w="1152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53</w:t>
            </w:r>
          </w:p>
        </w:tc>
        <w:tc>
          <w:tcPr>
            <w:tcW w:w="999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53</w:t>
            </w:r>
          </w:p>
        </w:tc>
        <w:tc>
          <w:tcPr>
            <w:tcW w:w="1140" w:type="dxa"/>
            <w:shd w:val="clear" w:color="auto" w:fill="FFFFFF" w:themeFill="background1"/>
          </w:tcPr>
          <w:p w:rsidR="0016585A" w:rsidRPr="00EC62C9" w:rsidRDefault="00A87990" w:rsidP="007B0C38">
            <w:pPr>
              <w:jc w:val="center"/>
            </w:pPr>
            <w:r w:rsidRPr="00EC62C9">
              <w:t>-0,3</w:t>
            </w:r>
          </w:p>
        </w:tc>
      </w:tr>
    </w:tbl>
    <w:p w:rsidR="00E85FA5" w:rsidRPr="00E60B49" w:rsidRDefault="00E85FA5" w:rsidP="007B0C38">
      <w:pPr>
        <w:jc w:val="center"/>
        <w:rPr>
          <w:b/>
          <w:color w:val="FF0000"/>
          <w:sz w:val="24"/>
          <w:szCs w:val="24"/>
        </w:rPr>
      </w:pPr>
    </w:p>
    <w:p w:rsidR="00E85FA5" w:rsidRPr="00E60B49" w:rsidRDefault="00E85FA5" w:rsidP="007B0C38">
      <w:pPr>
        <w:jc w:val="center"/>
        <w:rPr>
          <w:b/>
          <w:color w:val="FF0000"/>
          <w:sz w:val="28"/>
          <w:szCs w:val="28"/>
        </w:rPr>
      </w:pPr>
    </w:p>
    <w:p w:rsidR="009C5133" w:rsidRPr="00E60B49" w:rsidRDefault="009C5133" w:rsidP="007B0C38">
      <w:pPr>
        <w:jc w:val="center"/>
        <w:rPr>
          <w:b/>
          <w:sz w:val="28"/>
          <w:szCs w:val="28"/>
        </w:rPr>
      </w:pPr>
      <w:r w:rsidRPr="00E60B49">
        <w:rPr>
          <w:b/>
          <w:sz w:val="28"/>
          <w:szCs w:val="28"/>
        </w:rPr>
        <w:t>Результаты итоговой аттестации выпускников 9 классов</w:t>
      </w:r>
      <w:r w:rsidR="007B0C38" w:rsidRPr="00E60B49">
        <w:rPr>
          <w:b/>
          <w:sz w:val="28"/>
          <w:szCs w:val="28"/>
        </w:rPr>
        <w:t xml:space="preserve"> (ОГЭ)</w:t>
      </w:r>
    </w:p>
    <w:p w:rsidR="000E4D45" w:rsidRPr="00E60B49" w:rsidRDefault="000E4D45" w:rsidP="007B0C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785"/>
        <w:gridCol w:w="786"/>
        <w:gridCol w:w="870"/>
        <w:gridCol w:w="903"/>
        <w:gridCol w:w="909"/>
        <w:gridCol w:w="864"/>
      </w:tblGrid>
      <w:tr w:rsidR="0016585A" w:rsidRPr="00DB5D28" w:rsidTr="000E4D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A" w:rsidRPr="00DB5D28" w:rsidRDefault="0016585A" w:rsidP="000E4D45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DB5D28">
              <w:rPr>
                <w:b/>
              </w:rPr>
              <w:t>Учебный год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DB5D28">
              <w:rPr>
                <w:b/>
              </w:rPr>
              <w:t>2013-2014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DB5D28">
              <w:rPr>
                <w:b/>
              </w:rPr>
              <w:t>2014-2015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5A" w:rsidRPr="00DB5D28" w:rsidRDefault="0016585A" w:rsidP="000E4D45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DB5D28">
              <w:rPr>
                <w:b/>
              </w:rPr>
              <w:t>2015-2016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  <w:jc w:val="center"/>
            </w:pPr>
            <w:r w:rsidRPr="00DB5D28">
              <w:t>% кач.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  <w:jc w:val="center"/>
            </w:pPr>
            <w:r w:rsidRPr="00DB5D28">
              <w:t>% усп.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  <w:jc w:val="center"/>
            </w:pPr>
            <w:r w:rsidRPr="00DB5D28">
              <w:t>% кач.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  <w:jc w:val="center"/>
            </w:pPr>
            <w:r w:rsidRPr="00DB5D28">
              <w:t>% усп.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A45578">
            <w:pPr>
              <w:suppressAutoHyphens/>
              <w:spacing w:after="200" w:line="276" w:lineRule="auto"/>
              <w:jc w:val="center"/>
            </w:pPr>
            <w:r w:rsidRPr="00DB5D28">
              <w:t>% кач.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A45578">
            <w:pPr>
              <w:suppressAutoHyphens/>
              <w:spacing w:after="200" w:line="276" w:lineRule="auto"/>
              <w:jc w:val="center"/>
            </w:pPr>
            <w:r w:rsidRPr="00DB5D28">
              <w:t>% усп.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  <w:r w:rsidRPr="00DB5D28">
              <w:t xml:space="preserve">Алгебра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25,6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47,4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 xml:space="preserve"> 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63,5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  <w:r w:rsidRPr="00DB5D28">
              <w:t xml:space="preserve">Геометрия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D17E47" w:rsidP="0086217D">
            <w:pPr>
              <w:suppressAutoHyphens/>
              <w:spacing w:after="200" w:line="276" w:lineRule="auto"/>
              <w:jc w:val="center"/>
            </w:pPr>
            <w:r w:rsidRPr="00DB5D28">
              <w:t>27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D17E47" w:rsidP="0086217D">
            <w:pPr>
              <w:suppressAutoHyphens/>
              <w:spacing w:after="200" w:line="276" w:lineRule="auto"/>
              <w:jc w:val="center"/>
            </w:pPr>
            <w:r w:rsidRPr="00DB5D28">
              <w:t>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12572" w:rsidP="0086217D">
            <w:pPr>
              <w:suppressAutoHyphens/>
              <w:spacing w:after="200" w:line="276" w:lineRule="auto"/>
              <w:jc w:val="center"/>
            </w:pPr>
            <w:r w:rsidRPr="00DB5D28">
              <w:t>64,9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12572" w:rsidP="0086217D">
            <w:pPr>
              <w:suppressAutoHyphens/>
              <w:spacing w:after="200" w:line="276" w:lineRule="auto"/>
              <w:jc w:val="center"/>
            </w:pPr>
            <w:r w:rsidRPr="00DB5D28">
              <w:t>86,5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67,6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93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  <w:r w:rsidRPr="00DB5D28">
              <w:t>Физика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  <w:r w:rsidRPr="00DB5D28">
              <w:t>Информатика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7B0C38">
            <w:pPr>
              <w:suppressAutoHyphens/>
              <w:spacing w:after="200" w:line="276" w:lineRule="auto"/>
            </w:pPr>
            <w:r w:rsidRPr="00DB5D28">
              <w:t xml:space="preserve">Биология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37,5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Химия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87,5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История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60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Русский язык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60,3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98,7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76,1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83,8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Обществознание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57,9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97,4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7771B9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Литература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5A35ED" w:rsidP="007B0C38">
            <w:pPr>
              <w:suppressAutoHyphens/>
              <w:spacing w:after="200" w:line="276" w:lineRule="auto"/>
              <w:jc w:val="center"/>
            </w:pPr>
            <w:r w:rsidRPr="00DB5D28">
              <w:t>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5A35ED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t xml:space="preserve">География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2C13D6" w:rsidP="007B0C38">
            <w:pPr>
              <w:suppressAutoHyphens/>
              <w:spacing w:after="200" w:line="276" w:lineRule="auto"/>
              <w:jc w:val="center"/>
            </w:pPr>
            <w:r w:rsidRPr="00DB5D28"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2C13D6" w:rsidP="007B0C38">
            <w:pPr>
              <w:suppressAutoHyphens/>
              <w:spacing w:after="200" w:line="276" w:lineRule="auto"/>
              <w:jc w:val="center"/>
            </w:pPr>
            <w:r w:rsidRPr="00DB5D28">
              <w:t>---</w:t>
            </w:r>
          </w:p>
        </w:tc>
      </w:tr>
      <w:tr w:rsidR="0016585A" w:rsidRPr="00DB5D28" w:rsidTr="00A808F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2453F9">
            <w:pPr>
              <w:suppressAutoHyphens/>
              <w:spacing w:after="200" w:line="276" w:lineRule="auto"/>
            </w:pPr>
            <w:r w:rsidRPr="00DB5D28">
              <w:lastRenderedPageBreak/>
              <w:t xml:space="preserve">Английский язык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16585A" w:rsidP="0086217D">
            <w:pPr>
              <w:suppressAutoHyphens/>
              <w:spacing w:after="200" w:line="276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5A35ED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85A" w:rsidRPr="00DB5D28" w:rsidRDefault="005A35ED" w:rsidP="007B0C38">
            <w:pPr>
              <w:suppressAutoHyphens/>
              <w:spacing w:after="200" w:line="276" w:lineRule="auto"/>
              <w:jc w:val="center"/>
            </w:pPr>
            <w:r w:rsidRPr="00DB5D28">
              <w:t>100</w:t>
            </w:r>
          </w:p>
        </w:tc>
      </w:tr>
    </w:tbl>
    <w:p w:rsidR="00924821" w:rsidRPr="00E60B49" w:rsidRDefault="00924821" w:rsidP="00E85FA5">
      <w:pPr>
        <w:rPr>
          <w:color w:val="FF0000"/>
          <w:sz w:val="24"/>
          <w:szCs w:val="24"/>
        </w:rPr>
      </w:pPr>
    </w:p>
    <w:p w:rsidR="00924821" w:rsidRPr="00A61E52" w:rsidRDefault="00924821" w:rsidP="00A808FB">
      <w:pPr>
        <w:shd w:val="clear" w:color="auto" w:fill="FFFFFF" w:themeFill="background1"/>
        <w:jc w:val="both"/>
        <w:rPr>
          <w:sz w:val="24"/>
          <w:szCs w:val="24"/>
        </w:rPr>
      </w:pPr>
      <w:r w:rsidRPr="00A61E52">
        <w:rPr>
          <w:b/>
          <w:sz w:val="24"/>
          <w:szCs w:val="24"/>
        </w:rPr>
        <w:t>Выводы</w:t>
      </w:r>
      <w:r w:rsidRPr="00A61E52">
        <w:rPr>
          <w:sz w:val="24"/>
          <w:szCs w:val="24"/>
        </w:rPr>
        <w:t xml:space="preserve">: </w:t>
      </w:r>
    </w:p>
    <w:p w:rsidR="00924821" w:rsidRPr="00CF740F" w:rsidRDefault="00AF7EA5" w:rsidP="00CF740F">
      <w:pPr>
        <w:pStyle w:val="af9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F740F">
        <w:rPr>
          <w:rFonts w:ascii="Times New Roman" w:hAnsi="Times New Roman" w:cs="Times New Roman"/>
          <w:sz w:val="24"/>
          <w:szCs w:val="24"/>
        </w:rPr>
        <w:t>1.</w:t>
      </w:r>
      <w:r w:rsidR="00924821" w:rsidRPr="00CF740F">
        <w:rPr>
          <w:rFonts w:ascii="Times New Roman" w:hAnsi="Times New Roman" w:cs="Times New Roman"/>
          <w:sz w:val="24"/>
          <w:szCs w:val="24"/>
        </w:rPr>
        <w:t>Результаты экзаменов показали достаточный уровень подготовки выпускников 11 классов к сдаче ЕГЭ: получили атте</w:t>
      </w:r>
      <w:r w:rsidR="00A45578" w:rsidRPr="00CF740F">
        <w:rPr>
          <w:rFonts w:ascii="Times New Roman" w:hAnsi="Times New Roman" w:cs="Times New Roman"/>
          <w:sz w:val="24"/>
          <w:szCs w:val="24"/>
        </w:rPr>
        <w:t>статы за курс среднего полного общего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AB291A" w:rsidRPr="00CF740F">
        <w:rPr>
          <w:rFonts w:ascii="Times New Roman" w:hAnsi="Times New Roman" w:cs="Times New Roman"/>
          <w:sz w:val="24"/>
          <w:szCs w:val="24"/>
        </w:rPr>
        <w:t>54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AB291A" w:rsidRPr="00CF740F">
        <w:rPr>
          <w:rFonts w:ascii="Times New Roman" w:hAnsi="Times New Roman" w:cs="Times New Roman"/>
          <w:sz w:val="24"/>
          <w:szCs w:val="24"/>
        </w:rPr>
        <w:t>а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, </w:t>
      </w:r>
      <w:r w:rsidR="00AB291A" w:rsidRPr="00CF740F">
        <w:rPr>
          <w:rFonts w:ascii="Times New Roman" w:hAnsi="Times New Roman" w:cs="Times New Roman"/>
          <w:sz w:val="24"/>
          <w:szCs w:val="24"/>
        </w:rPr>
        <w:t>11</w:t>
      </w:r>
      <w:r w:rsidR="00A45578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из них получили аттестат </w:t>
      </w:r>
      <w:r w:rsidR="00924821" w:rsidRPr="00CF740F">
        <w:rPr>
          <w:rFonts w:ascii="Times New Roman" w:hAnsi="Times New Roman" w:cs="Times New Roman"/>
          <w:sz w:val="24"/>
          <w:szCs w:val="24"/>
          <w:u w:val="single"/>
        </w:rPr>
        <w:t xml:space="preserve">с отличием </w:t>
      </w:r>
      <w:r w:rsidR="00924821" w:rsidRPr="00CF740F">
        <w:rPr>
          <w:rFonts w:ascii="Times New Roman" w:hAnsi="Times New Roman" w:cs="Times New Roman"/>
          <w:sz w:val="24"/>
          <w:szCs w:val="24"/>
        </w:rPr>
        <w:t>(</w:t>
      </w:r>
      <w:r w:rsidR="00AB291A" w:rsidRPr="00CF740F">
        <w:rPr>
          <w:rFonts w:ascii="Times New Roman" w:hAnsi="Times New Roman" w:cs="Times New Roman"/>
          <w:sz w:val="24"/>
          <w:szCs w:val="24"/>
        </w:rPr>
        <w:t>Алембаев максим, Иванюшина Татьяна, Сахно Дмитрий, Смишко Алексей, Тимофеева Юлия, Фирсова Анна, Щеглова В</w:t>
      </w:r>
      <w:r w:rsidR="00AB291A" w:rsidRPr="00CF740F">
        <w:rPr>
          <w:rFonts w:ascii="Times New Roman" w:hAnsi="Times New Roman" w:cs="Times New Roman"/>
          <w:sz w:val="24"/>
          <w:szCs w:val="24"/>
        </w:rPr>
        <w:t>а</w:t>
      </w:r>
      <w:r w:rsidR="00AB291A" w:rsidRPr="00CF740F">
        <w:rPr>
          <w:rFonts w:ascii="Times New Roman" w:hAnsi="Times New Roman" w:cs="Times New Roman"/>
          <w:sz w:val="24"/>
          <w:szCs w:val="24"/>
        </w:rPr>
        <w:t>лерия, Баюкова София, Жильникова Валерия, Зурова Мария, Чос Елена.</w:t>
      </w:r>
      <w:proofErr w:type="gramEnd"/>
    </w:p>
    <w:p w:rsidR="00AF7EA5" w:rsidRPr="00CF740F" w:rsidRDefault="00AB291A" w:rsidP="00CF740F">
      <w:pPr>
        <w:pStyle w:val="af9"/>
        <w:rPr>
          <w:rFonts w:ascii="Times New Roman" w:hAnsi="Times New Roman" w:cs="Times New Roman"/>
          <w:sz w:val="24"/>
          <w:szCs w:val="24"/>
        </w:rPr>
      </w:pPr>
      <w:r w:rsidRPr="00CF740F">
        <w:rPr>
          <w:rFonts w:ascii="Times New Roman" w:hAnsi="Times New Roman" w:cs="Times New Roman"/>
          <w:sz w:val="24"/>
          <w:szCs w:val="24"/>
        </w:rPr>
        <w:t>Похвальной Грамотой «За особые успехи в изучении отдельных предметов» награждены 21 выпускник.</w:t>
      </w:r>
    </w:p>
    <w:p w:rsidR="00F5169C" w:rsidRPr="00CF740F" w:rsidRDefault="00AF7EA5" w:rsidP="00CF740F">
      <w:pPr>
        <w:pStyle w:val="af9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F740F">
        <w:rPr>
          <w:rFonts w:ascii="Times New Roman" w:hAnsi="Times New Roman" w:cs="Times New Roman"/>
          <w:sz w:val="24"/>
          <w:szCs w:val="24"/>
        </w:rPr>
        <w:t>2.</w:t>
      </w:r>
      <w:r w:rsidR="00924821" w:rsidRPr="00CF740F">
        <w:rPr>
          <w:rFonts w:ascii="Times New Roman" w:hAnsi="Times New Roman" w:cs="Times New Roman"/>
          <w:sz w:val="24"/>
          <w:szCs w:val="24"/>
        </w:rPr>
        <w:t>Неудовлетворительные результаты получили:</w:t>
      </w:r>
      <w:r w:rsidR="00081BBB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924821" w:rsidRPr="00CF740F">
        <w:rPr>
          <w:rFonts w:ascii="Times New Roman" w:hAnsi="Times New Roman" w:cs="Times New Roman"/>
          <w:sz w:val="24"/>
          <w:szCs w:val="24"/>
        </w:rPr>
        <w:t>по математике</w:t>
      </w:r>
      <w:r w:rsidR="00A61E52" w:rsidRPr="00CF740F">
        <w:rPr>
          <w:rFonts w:ascii="Times New Roman" w:hAnsi="Times New Roman" w:cs="Times New Roman"/>
          <w:sz w:val="24"/>
          <w:szCs w:val="24"/>
        </w:rPr>
        <w:t xml:space="preserve"> (</w:t>
      </w:r>
      <w:r w:rsidR="00F5169C" w:rsidRPr="00CF740F">
        <w:rPr>
          <w:rFonts w:ascii="Times New Roman" w:hAnsi="Times New Roman" w:cs="Times New Roman"/>
          <w:sz w:val="24"/>
          <w:szCs w:val="24"/>
        </w:rPr>
        <w:t>профильный ур</w:t>
      </w:r>
      <w:r w:rsidR="00F5169C" w:rsidRPr="00CF740F">
        <w:rPr>
          <w:rFonts w:ascii="Times New Roman" w:hAnsi="Times New Roman" w:cs="Times New Roman"/>
          <w:sz w:val="24"/>
          <w:szCs w:val="24"/>
        </w:rPr>
        <w:t>о</w:t>
      </w:r>
      <w:r w:rsidR="00F5169C" w:rsidRPr="00CF740F">
        <w:rPr>
          <w:rFonts w:ascii="Times New Roman" w:hAnsi="Times New Roman" w:cs="Times New Roman"/>
          <w:sz w:val="24"/>
          <w:szCs w:val="24"/>
        </w:rPr>
        <w:t>вень)</w:t>
      </w:r>
      <w:r w:rsidR="00924821" w:rsidRPr="00CF740F">
        <w:rPr>
          <w:rFonts w:ascii="Times New Roman" w:hAnsi="Times New Roman" w:cs="Times New Roman"/>
          <w:sz w:val="24"/>
          <w:szCs w:val="24"/>
        </w:rPr>
        <w:t>-</w:t>
      </w:r>
      <w:r w:rsidR="00AB291A" w:rsidRPr="00CF740F">
        <w:rPr>
          <w:rFonts w:ascii="Times New Roman" w:hAnsi="Times New Roman" w:cs="Times New Roman"/>
          <w:sz w:val="24"/>
          <w:szCs w:val="24"/>
        </w:rPr>
        <w:t>2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 чел (</w:t>
      </w:r>
      <w:r w:rsidRPr="00CF740F">
        <w:rPr>
          <w:rFonts w:ascii="Times New Roman" w:hAnsi="Times New Roman" w:cs="Times New Roman"/>
          <w:sz w:val="24"/>
          <w:szCs w:val="24"/>
        </w:rPr>
        <w:t>Дегтярева Виктория, Надточный Алексе</w:t>
      </w:r>
      <w:proofErr w:type="gramStart"/>
      <w:r w:rsidRPr="00CF740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F740F">
        <w:rPr>
          <w:rFonts w:ascii="Times New Roman" w:hAnsi="Times New Roman" w:cs="Times New Roman"/>
          <w:sz w:val="24"/>
          <w:szCs w:val="24"/>
        </w:rPr>
        <w:t xml:space="preserve"> дети- инвалиды</w:t>
      </w:r>
      <w:r w:rsidR="00924821" w:rsidRPr="00CF740F">
        <w:rPr>
          <w:rFonts w:ascii="Times New Roman" w:hAnsi="Times New Roman" w:cs="Times New Roman"/>
          <w:sz w:val="24"/>
          <w:szCs w:val="24"/>
        </w:rPr>
        <w:t>)</w:t>
      </w:r>
      <w:r w:rsidR="00081BBB" w:rsidRPr="00CF740F">
        <w:rPr>
          <w:rFonts w:ascii="Times New Roman" w:hAnsi="Times New Roman" w:cs="Times New Roman"/>
          <w:sz w:val="24"/>
          <w:szCs w:val="24"/>
        </w:rPr>
        <w:t>;</w:t>
      </w:r>
      <w:r w:rsidR="00A61E52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F5169C" w:rsidRPr="00CF740F">
        <w:rPr>
          <w:rFonts w:ascii="Times New Roman" w:hAnsi="Times New Roman" w:cs="Times New Roman"/>
          <w:sz w:val="24"/>
          <w:szCs w:val="24"/>
        </w:rPr>
        <w:t>-</w:t>
      </w:r>
      <w:r w:rsidR="00081BBB" w:rsidRPr="00CF740F">
        <w:rPr>
          <w:rFonts w:ascii="Times New Roman" w:hAnsi="Times New Roman" w:cs="Times New Roman"/>
          <w:sz w:val="24"/>
          <w:szCs w:val="24"/>
        </w:rPr>
        <w:t xml:space="preserve">по </w:t>
      </w:r>
      <w:r w:rsidR="00F5169C" w:rsidRPr="00CF740F">
        <w:rPr>
          <w:rFonts w:ascii="Times New Roman" w:hAnsi="Times New Roman" w:cs="Times New Roman"/>
          <w:sz w:val="24"/>
          <w:szCs w:val="24"/>
        </w:rPr>
        <w:t>истории</w:t>
      </w:r>
      <w:r w:rsidR="00081BBB" w:rsidRPr="00CF740F">
        <w:rPr>
          <w:rFonts w:ascii="Times New Roman" w:hAnsi="Times New Roman" w:cs="Times New Roman"/>
          <w:sz w:val="24"/>
          <w:szCs w:val="24"/>
        </w:rPr>
        <w:t xml:space="preserve">-1 чел; </w:t>
      </w:r>
      <w:r w:rsidR="00F5169C" w:rsidRPr="00CF740F">
        <w:rPr>
          <w:rFonts w:ascii="Times New Roman" w:hAnsi="Times New Roman" w:cs="Times New Roman"/>
          <w:sz w:val="24"/>
          <w:szCs w:val="24"/>
        </w:rPr>
        <w:t>-</w:t>
      </w:r>
      <w:r w:rsidR="00924821" w:rsidRPr="00CF740F">
        <w:rPr>
          <w:rFonts w:ascii="Times New Roman" w:hAnsi="Times New Roman" w:cs="Times New Roman"/>
          <w:sz w:val="24"/>
          <w:szCs w:val="24"/>
        </w:rPr>
        <w:t>по обществознанию-</w:t>
      </w:r>
      <w:r w:rsidRPr="00CF740F">
        <w:rPr>
          <w:rFonts w:ascii="Times New Roman" w:hAnsi="Times New Roman" w:cs="Times New Roman"/>
          <w:sz w:val="24"/>
          <w:szCs w:val="24"/>
        </w:rPr>
        <w:t>3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 чел;</w:t>
      </w:r>
      <w:r w:rsidR="00F5169C" w:rsidRPr="00CF740F">
        <w:rPr>
          <w:rFonts w:ascii="Times New Roman" w:hAnsi="Times New Roman" w:cs="Times New Roman"/>
          <w:sz w:val="24"/>
          <w:szCs w:val="24"/>
        </w:rPr>
        <w:t xml:space="preserve">- по химии- </w:t>
      </w:r>
      <w:r w:rsidRPr="00CF740F">
        <w:rPr>
          <w:rFonts w:ascii="Times New Roman" w:hAnsi="Times New Roman" w:cs="Times New Roman"/>
          <w:sz w:val="24"/>
          <w:szCs w:val="24"/>
        </w:rPr>
        <w:t>2</w:t>
      </w:r>
      <w:r w:rsidR="00F5169C" w:rsidRPr="00CF740F">
        <w:rPr>
          <w:rFonts w:ascii="Times New Roman" w:hAnsi="Times New Roman" w:cs="Times New Roman"/>
          <w:sz w:val="24"/>
          <w:szCs w:val="24"/>
        </w:rPr>
        <w:t xml:space="preserve"> чел</w:t>
      </w:r>
      <w:r w:rsidRPr="00CF740F">
        <w:rPr>
          <w:rFonts w:ascii="Times New Roman" w:hAnsi="Times New Roman" w:cs="Times New Roman"/>
          <w:sz w:val="24"/>
          <w:szCs w:val="24"/>
        </w:rPr>
        <w:t>.</w:t>
      </w:r>
      <w:r w:rsidR="00F5169C" w:rsidRPr="00CF7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821" w:rsidRPr="00CF740F" w:rsidRDefault="00AF7EA5" w:rsidP="00CF740F">
      <w:pPr>
        <w:pStyle w:val="af9"/>
        <w:ind w:firstLine="708"/>
        <w:rPr>
          <w:rFonts w:ascii="Times New Roman" w:hAnsi="Times New Roman" w:cs="Times New Roman"/>
          <w:sz w:val="24"/>
          <w:szCs w:val="24"/>
        </w:rPr>
      </w:pPr>
      <w:r w:rsidRPr="00CF740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24821" w:rsidRPr="00CF740F">
        <w:rPr>
          <w:rFonts w:ascii="Times New Roman" w:hAnsi="Times New Roman" w:cs="Times New Roman"/>
          <w:sz w:val="24"/>
          <w:szCs w:val="24"/>
        </w:rPr>
        <w:t>Закончили основное общее образование</w:t>
      </w:r>
      <w:proofErr w:type="gramEnd"/>
      <w:r w:rsidR="00924821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Pr="00CF740F">
        <w:rPr>
          <w:rFonts w:ascii="Times New Roman" w:hAnsi="Times New Roman" w:cs="Times New Roman"/>
          <w:sz w:val="24"/>
          <w:szCs w:val="24"/>
        </w:rPr>
        <w:t>7</w:t>
      </w:r>
      <w:r w:rsidRPr="00CF740F">
        <w:rPr>
          <w:rFonts w:ascii="Times New Roman" w:hAnsi="Times New Roman" w:cs="Times New Roman"/>
          <w:i/>
          <w:sz w:val="24"/>
          <w:szCs w:val="24"/>
        </w:rPr>
        <w:t>3</w:t>
      </w:r>
      <w:r w:rsidR="00924821" w:rsidRPr="00CF740F">
        <w:rPr>
          <w:rFonts w:ascii="Times New Roman" w:hAnsi="Times New Roman" w:cs="Times New Roman"/>
          <w:i/>
          <w:sz w:val="24"/>
          <w:szCs w:val="24"/>
        </w:rPr>
        <w:t xml:space="preserve"> выпускник</w:t>
      </w:r>
      <w:r w:rsidRPr="00CF740F">
        <w:rPr>
          <w:rFonts w:ascii="Times New Roman" w:hAnsi="Times New Roman" w:cs="Times New Roman"/>
          <w:i/>
          <w:sz w:val="24"/>
          <w:szCs w:val="24"/>
        </w:rPr>
        <w:t>а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, </w:t>
      </w:r>
      <w:r w:rsidRPr="00CF740F">
        <w:rPr>
          <w:rFonts w:ascii="Times New Roman" w:hAnsi="Times New Roman" w:cs="Times New Roman"/>
          <w:i/>
          <w:sz w:val="24"/>
          <w:szCs w:val="24"/>
        </w:rPr>
        <w:t>двое</w:t>
      </w:r>
      <w:r w:rsidR="00924821" w:rsidRPr="00CF740F">
        <w:rPr>
          <w:rFonts w:ascii="Times New Roman" w:hAnsi="Times New Roman" w:cs="Times New Roman"/>
          <w:sz w:val="24"/>
          <w:szCs w:val="24"/>
        </w:rPr>
        <w:t xml:space="preserve"> оставлены на повто</w:t>
      </w:r>
      <w:r w:rsidR="00924821" w:rsidRPr="00CF740F">
        <w:rPr>
          <w:rFonts w:ascii="Times New Roman" w:hAnsi="Times New Roman" w:cs="Times New Roman"/>
          <w:sz w:val="24"/>
          <w:szCs w:val="24"/>
        </w:rPr>
        <w:t>р</w:t>
      </w:r>
      <w:r w:rsidR="00172922" w:rsidRPr="00CF740F">
        <w:rPr>
          <w:rFonts w:ascii="Times New Roman" w:hAnsi="Times New Roman" w:cs="Times New Roman"/>
          <w:sz w:val="24"/>
          <w:szCs w:val="24"/>
        </w:rPr>
        <w:t>ное обучение</w:t>
      </w:r>
      <w:r w:rsidR="00A61E52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172922" w:rsidRPr="00CF740F">
        <w:rPr>
          <w:rFonts w:ascii="Times New Roman" w:hAnsi="Times New Roman" w:cs="Times New Roman"/>
          <w:sz w:val="24"/>
          <w:szCs w:val="24"/>
        </w:rPr>
        <w:t>(пересдали математику в сентябре)</w:t>
      </w:r>
    </w:p>
    <w:p w:rsidR="00924821" w:rsidRPr="00CF740F" w:rsidRDefault="00B07BB1" w:rsidP="00CF740F">
      <w:pPr>
        <w:pStyle w:val="af9"/>
        <w:ind w:firstLine="708"/>
        <w:rPr>
          <w:rFonts w:ascii="Times New Roman" w:hAnsi="Times New Roman" w:cs="Times New Roman"/>
          <w:sz w:val="24"/>
          <w:szCs w:val="24"/>
        </w:rPr>
      </w:pPr>
      <w:r w:rsidRPr="00CF740F">
        <w:rPr>
          <w:rFonts w:ascii="Times New Roman" w:hAnsi="Times New Roman" w:cs="Times New Roman"/>
          <w:sz w:val="24"/>
          <w:szCs w:val="24"/>
        </w:rPr>
        <w:t>4.</w:t>
      </w:r>
      <w:r w:rsidR="00924821" w:rsidRPr="00CF740F">
        <w:rPr>
          <w:rFonts w:ascii="Times New Roman" w:hAnsi="Times New Roman" w:cs="Times New Roman"/>
          <w:sz w:val="24"/>
          <w:szCs w:val="24"/>
        </w:rPr>
        <w:t>Результаты экзаменов в форме ОГЭ показали, что существенные пробелы в знаниях имеют учащиеся по математике</w:t>
      </w:r>
      <w:r w:rsidR="00A61E52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924821" w:rsidRPr="00CF740F">
        <w:rPr>
          <w:rFonts w:ascii="Times New Roman" w:hAnsi="Times New Roman" w:cs="Times New Roman"/>
          <w:sz w:val="24"/>
          <w:szCs w:val="24"/>
        </w:rPr>
        <w:t>- сказывается то, что учащимся приходится сдавать фактич</w:t>
      </w:r>
      <w:r w:rsidR="00924821" w:rsidRPr="00CF740F">
        <w:rPr>
          <w:rFonts w:ascii="Times New Roman" w:hAnsi="Times New Roman" w:cs="Times New Roman"/>
          <w:sz w:val="24"/>
          <w:szCs w:val="24"/>
        </w:rPr>
        <w:t>е</w:t>
      </w:r>
      <w:r w:rsidR="00924821" w:rsidRPr="00CF740F">
        <w:rPr>
          <w:rFonts w:ascii="Times New Roman" w:hAnsi="Times New Roman" w:cs="Times New Roman"/>
          <w:sz w:val="24"/>
          <w:szCs w:val="24"/>
        </w:rPr>
        <w:t>ски 2 предмета -</w:t>
      </w:r>
      <w:r w:rsidR="00A61E52" w:rsidRPr="00CF740F">
        <w:rPr>
          <w:rFonts w:ascii="Times New Roman" w:hAnsi="Times New Roman" w:cs="Times New Roman"/>
          <w:sz w:val="24"/>
          <w:szCs w:val="24"/>
        </w:rPr>
        <w:t xml:space="preserve"> </w:t>
      </w:r>
      <w:r w:rsidR="00924821" w:rsidRPr="00CF740F">
        <w:rPr>
          <w:rFonts w:ascii="Times New Roman" w:hAnsi="Times New Roman" w:cs="Times New Roman"/>
          <w:sz w:val="24"/>
          <w:szCs w:val="24"/>
        </w:rPr>
        <w:t>алгебра и геометрия, а также несовершенство шкалы пересчета первичного балла за выполнение экзаменационной работы в отметку по пятибалльной шкале.</w:t>
      </w:r>
    </w:p>
    <w:p w:rsidR="00924821" w:rsidRPr="00CF740F" w:rsidRDefault="00924821" w:rsidP="00CF740F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D87E63" w:rsidRPr="0085202C" w:rsidRDefault="00924821" w:rsidP="00A808FB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85202C">
        <w:rPr>
          <w:b/>
          <w:sz w:val="24"/>
          <w:szCs w:val="24"/>
        </w:rPr>
        <w:t>Предложения:</w:t>
      </w:r>
    </w:p>
    <w:p w:rsidR="00924821" w:rsidRPr="0085202C" w:rsidRDefault="00D87E63" w:rsidP="00A808FB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85202C">
        <w:rPr>
          <w:b/>
          <w:sz w:val="24"/>
          <w:szCs w:val="24"/>
        </w:rPr>
        <w:t>1.</w:t>
      </w:r>
      <w:r w:rsidRPr="0085202C">
        <w:rPr>
          <w:b/>
          <w:sz w:val="24"/>
          <w:szCs w:val="24"/>
        </w:rPr>
        <w:tab/>
      </w:r>
      <w:r w:rsidR="00924821" w:rsidRPr="0085202C">
        <w:rPr>
          <w:sz w:val="24"/>
          <w:szCs w:val="24"/>
        </w:rPr>
        <w:t>Администрации гимназии:</w:t>
      </w:r>
    </w:p>
    <w:p w:rsidR="00924821" w:rsidRPr="0085202C" w:rsidRDefault="00924821" w:rsidP="00026DBA">
      <w:pPr>
        <w:pStyle w:val="af8"/>
        <w:numPr>
          <w:ilvl w:val="1"/>
          <w:numId w:val="4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202C">
        <w:rPr>
          <w:rFonts w:ascii="Times New Roman" w:hAnsi="Times New Roman"/>
          <w:sz w:val="24"/>
          <w:szCs w:val="24"/>
        </w:rPr>
        <w:t xml:space="preserve">организовать работу учителей-предметников </w:t>
      </w:r>
      <w:r w:rsidR="008C448C" w:rsidRPr="0085202C">
        <w:rPr>
          <w:rFonts w:ascii="Times New Roman" w:hAnsi="Times New Roman"/>
          <w:sz w:val="24"/>
          <w:szCs w:val="24"/>
        </w:rPr>
        <w:t xml:space="preserve">с целью повышения качества подготовки учащихся к ОГЭ, ЕГЭ </w:t>
      </w:r>
      <w:r w:rsidRPr="0085202C">
        <w:rPr>
          <w:rFonts w:ascii="Times New Roman" w:hAnsi="Times New Roman"/>
          <w:sz w:val="24"/>
          <w:szCs w:val="24"/>
        </w:rPr>
        <w:t>по анализу результатов итоговой аттестации по предметам</w:t>
      </w:r>
      <w:r w:rsidR="008C448C" w:rsidRPr="0085202C">
        <w:rPr>
          <w:rFonts w:ascii="Times New Roman" w:hAnsi="Times New Roman"/>
          <w:sz w:val="24"/>
          <w:szCs w:val="24"/>
        </w:rPr>
        <w:t>,</w:t>
      </w:r>
      <w:r w:rsidRPr="0085202C">
        <w:rPr>
          <w:rFonts w:ascii="Times New Roman" w:hAnsi="Times New Roman"/>
          <w:sz w:val="24"/>
          <w:szCs w:val="24"/>
        </w:rPr>
        <w:t xml:space="preserve"> по расширению использования технологий тестовых заданий для учащихся 5-11 классов с целью формирования умений работать с различными типами тестовых заданий, и</w:t>
      </w:r>
      <w:r w:rsidRPr="0085202C">
        <w:rPr>
          <w:rFonts w:ascii="Times New Roman" w:hAnsi="Times New Roman"/>
          <w:sz w:val="24"/>
          <w:szCs w:val="24"/>
        </w:rPr>
        <w:t>с</w:t>
      </w:r>
      <w:r w:rsidRPr="0085202C">
        <w:rPr>
          <w:rFonts w:ascii="Times New Roman" w:hAnsi="Times New Roman"/>
          <w:sz w:val="24"/>
          <w:szCs w:val="24"/>
        </w:rPr>
        <w:t>пользуя тренировочные задания (КИМы),</w:t>
      </w:r>
      <w:r w:rsidR="008C448C" w:rsidRPr="0085202C">
        <w:rPr>
          <w:rFonts w:ascii="Times New Roman" w:hAnsi="Times New Roman"/>
          <w:sz w:val="24"/>
          <w:szCs w:val="24"/>
        </w:rPr>
        <w:t xml:space="preserve"> прошедшие</w:t>
      </w:r>
      <w:r w:rsidRPr="0085202C">
        <w:rPr>
          <w:rFonts w:ascii="Times New Roman" w:hAnsi="Times New Roman"/>
          <w:sz w:val="24"/>
          <w:szCs w:val="24"/>
        </w:rPr>
        <w:t xml:space="preserve"> соответствующую экспертизу и </w:t>
      </w:r>
      <w:r w:rsidR="008C448C" w:rsidRPr="0085202C">
        <w:rPr>
          <w:rFonts w:ascii="Times New Roman" w:hAnsi="Times New Roman"/>
          <w:sz w:val="24"/>
          <w:szCs w:val="24"/>
        </w:rPr>
        <w:t xml:space="preserve">имеющие </w:t>
      </w:r>
      <w:r w:rsidRPr="0085202C">
        <w:rPr>
          <w:rFonts w:ascii="Times New Roman" w:hAnsi="Times New Roman"/>
          <w:sz w:val="24"/>
          <w:szCs w:val="24"/>
        </w:rPr>
        <w:t>гриф Федерального института педа</w:t>
      </w:r>
      <w:r w:rsidR="008C448C" w:rsidRPr="0085202C">
        <w:rPr>
          <w:rFonts w:ascii="Times New Roman" w:hAnsi="Times New Roman"/>
          <w:sz w:val="24"/>
          <w:szCs w:val="24"/>
        </w:rPr>
        <w:t>гогических измерений, демоверсии ОГЭ,</w:t>
      </w:r>
      <w:r w:rsidRPr="0085202C">
        <w:rPr>
          <w:rFonts w:ascii="Times New Roman" w:hAnsi="Times New Roman"/>
          <w:sz w:val="24"/>
          <w:szCs w:val="24"/>
        </w:rPr>
        <w:t xml:space="preserve"> ЕГЭ</w:t>
      </w:r>
      <w:r w:rsidR="008C448C" w:rsidRPr="0085202C">
        <w:rPr>
          <w:rFonts w:ascii="Times New Roman" w:hAnsi="Times New Roman"/>
          <w:sz w:val="24"/>
          <w:szCs w:val="24"/>
        </w:rPr>
        <w:t xml:space="preserve">, </w:t>
      </w:r>
      <w:r w:rsidRPr="0085202C">
        <w:rPr>
          <w:rFonts w:ascii="Times New Roman" w:hAnsi="Times New Roman"/>
          <w:sz w:val="24"/>
          <w:szCs w:val="24"/>
        </w:rPr>
        <w:t xml:space="preserve"> в сети интернет, банки</w:t>
      </w:r>
      <w:proofErr w:type="gramEnd"/>
      <w:r w:rsidRPr="0085202C">
        <w:rPr>
          <w:rFonts w:ascii="Times New Roman" w:hAnsi="Times New Roman"/>
          <w:sz w:val="24"/>
          <w:szCs w:val="24"/>
        </w:rPr>
        <w:t xml:space="preserve"> тестовых заданий на раз</w:t>
      </w:r>
      <w:r w:rsidR="008C448C" w:rsidRPr="0085202C">
        <w:rPr>
          <w:rFonts w:ascii="Times New Roman" w:hAnsi="Times New Roman"/>
          <w:sz w:val="24"/>
          <w:szCs w:val="24"/>
        </w:rPr>
        <w:t>личных сайтах, предусмотре</w:t>
      </w:r>
      <w:r w:rsidR="008C448C" w:rsidRPr="0085202C">
        <w:rPr>
          <w:rFonts w:ascii="Times New Roman" w:hAnsi="Times New Roman"/>
          <w:sz w:val="24"/>
          <w:szCs w:val="24"/>
        </w:rPr>
        <w:t>н</w:t>
      </w:r>
      <w:r w:rsidR="008C448C" w:rsidRPr="0085202C">
        <w:rPr>
          <w:rFonts w:ascii="Times New Roman" w:hAnsi="Times New Roman"/>
          <w:sz w:val="24"/>
          <w:szCs w:val="24"/>
        </w:rPr>
        <w:t>ных для</w:t>
      </w:r>
      <w:r w:rsidRPr="0085202C">
        <w:rPr>
          <w:rFonts w:ascii="Times New Roman" w:hAnsi="Times New Roman"/>
          <w:sz w:val="24"/>
          <w:szCs w:val="24"/>
        </w:rPr>
        <w:t xml:space="preserve"> подго</w:t>
      </w:r>
      <w:r w:rsidR="008C448C" w:rsidRPr="0085202C">
        <w:rPr>
          <w:rFonts w:ascii="Times New Roman" w:hAnsi="Times New Roman"/>
          <w:sz w:val="24"/>
          <w:szCs w:val="24"/>
        </w:rPr>
        <w:t>товки</w:t>
      </w:r>
      <w:r w:rsidRPr="0085202C">
        <w:rPr>
          <w:rFonts w:ascii="Times New Roman" w:hAnsi="Times New Roman"/>
          <w:sz w:val="24"/>
          <w:szCs w:val="24"/>
        </w:rPr>
        <w:t xml:space="preserve"> к </w:t>
      </w:r>
      <w:r w:rsidR="008C448C" w:rsidRPr="0085202C">
        <w:rPr>
          <w:rFonts w:ascii="Times New Roman" w:hAnsi="Times New Roman"/>
          <w:sz w:val="24"/>
          <w:szCs w:val="24"/>
        </w:rPr>
        <w:t>ОГЭ</w:t>
      </w:r>
      <w:proofErr w:type="gramStart"/>
      <w:r w:rsidR="008C448C" w:rsidRPr="0085202C">
        <w:rPr>
          <w:rFonts w:ascii="Times New Roman" w:hAnsi="Times New Roman"/>
          <w:sz w:val="24"/>
          <w:szCs w:val="24"/>
        </w:rPr>
        <w:t>,</w:t>
      </w:r>
      <w:r w:rsidRPr="0085202C">
        <w:rPr>
          <w:rFonts w:ascii="Times New Roman" w:hAnsi="Times New Roman"/>
          <w:sz w:val="24"/>
          <w:szCs w:val="24"/>
        </w:rPr>
        <w:t>Е</w:t>
      </w:r>
      <w:proofErr w:type="gramEnd"/>
      <w:r w:rsidRPr="0085202C">
        <w:rPr>
          <w:rFonts w:ascii="Times New Roman" w:hAnsi="Times New Roman"/>
          <w:sz w:val="24"/>
          <w:szCs w:val="24"/>
        </w:rPr>
        <w:t>ГЭ;</w:t>
      </w:r>
    </w:p>
    <w:p w:rsidR="00924821" w:rsidRPr="0085202C" w:rsidRDefault="00924821" w:rsidP="008573AC">
      <w:pPr>
        <w:pStyle w:val="af8"/>
        <w:numPr>
          <w:ilvl w:val="1"/>
          <w:numId w:val="4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5202C">
        <w:rPr>
          <w:rFonts w:ascii="Times New Roman" w:hAnsi="Times New Roman"/>
          <w:sz w:val="24"/>
          <w:szCs w:val="24"/>
        </w:rPr>
        <w:t xml:space="preserve">обеспечить контроль за работой учителей-предметников по организации с учащимися индивидуальных, групповых занятий с целью подготовки к </w:t>
      </w:r>
      <w:r w:rsidR="008C448C" w:rsidRPr="0085202C">
        <w:rPr>
          <w:rFonts w:ascii="Times New Roman" w:hAnsi="Times New Roman"/>
          <w:sz w:val="24"/>
          <w:szCs w:val="24"/>
        </w:rPr>
        <w:t>ОГЭ</w:t>
      </w:r>
      <w:proofErr w:type="gramStart"/>
      <w:r w:rsidR="008C448C" w:rsidRPr="0085202C">
        <w:rPr>
          <w:rFonts w:ascii="Times New Roman" w:hAnsi="Times New Roman"/>
          <w:sz w:val="24"/>
          <w:szCs w:val="24"/>
        </w:rPr>
        <w:t>,</w:t>
      </w:r>
      <w:r w:rsidRPr="0085202C">
        <w:rPr>
          <w:rFonts w:ascii="Times New Roman" w:hAnsi="Times New Roman"/>
          <w:sz w:val="24"/>
          <w:szCs w:val="24"/>
        </w:rPr>
        <w:t>Е</w:t>
      </w:r>
      <w:proofErr w:type="gramEnd"/>
      <w:r w:rsidRPr="0085202C">
        <w:rPr>
          <w:rFonts w:ascii="Times New Roman" w:hAnsi="Times New Roman"/>
          <w:sz w:val="24"/>
          <w:szCs w:val="24"/>
        </w:rPr>
        <w:t>ГЭ (особое вним</w:t>
      </w:r>
      <w:r w:rsidRPr="0085202C">
        <w:rPr>
          <w:rFonts w:ascii="Times New Roman" w:hAnsi="Times New Roman"/>
          <w:sz w:val="24"/>
          <w:szCs w:val="24"/>
        </w:rPr>
        <w:t>а</w:t>
      </w:r>
      <w:r w:rsidRPr="0085202C">
        <w:rPr>
          <w:rFonts w:ascii="Times New Roman" w:hAnsi="Times New Roman"/>
          <w:sz w:val="24"/>
          <w:szCs w:val="24"/>
        </w:rPr>
        <w:t>ние уделять учащимся «группы риска»);</w:t>
      </w:r>
    </w:p>
    <w:p w:rsidR="00924821" w:rsidRPr="0085202C" w:rsidRDefault="00924821" w:rsidP="008573AC">
      <w:pPr>
        <w:pStyle w:val="af8"/>
        <w:numPr>
          <w:ilvl w:val="1"/>
          <w:numId w:val="4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5202C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8520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202C">
        <w:rPr>
          <w:rFonts w:ascii="Times New Roman" w:hAnsi="Times New Roman"/>
          <w:sz w:val="24"/>
          <w:szCs w:val="24"/>
        </w:rPr>
        <w:t xml:space="preserve"> работой учителей-предметников по формированию у учащихся предметной и познавательной компетенции, необходимой для применения знаний учащихся на практике, а также за объективностью выставления итоговых отметок, их соответствием результатам контрольных срезов по предметам учебного плана;</w:t>
      </w:r>
    </w:p>
    <w:p w:rsidR="00321C60" w:rsidRPr="0085202C" w:rsidRDefault="00F72EAD" w:rsidP="008573AC">
      <w:pPr>
        <w:pStyle w:val="af8"/>
        <w:numPr>
          <w:ilvl w:val="1"/>
          <w:numId w:val="4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5202C">
        <w:rPr>
          <w:rFonts w:ascii="Times New Roman" w:hAnsi="Times New Roman"/>
          <w:sz w:val="24"/>
          <w:szCs w:val="24"/>
        </w:rPr>
        <w:t>организовать</w:t>
      </w:r>
      <w:r w:rsidR="00924821" w:rsidRPr="0085202C">
        <w:rPr>
          <w:rFonts w:ascii="Times New Roman" w:hAnsi="Times New Roman"/>
          <w:sz w:val="24"/>
          <w:szCs w:val="24"/>
        </w:rPr>
        <w:t xml:space="preserve"> участие в тренировочном </w:t>
      </w:r>
      <w:r w:rsidRPr="0085202C">
        <w:rPr>
          <w:rFonts w:ascii="Times New Roman" w:hAnsi="Times New Roman"/>
          <w:sz w:val="24"/>
          <w:szCs w:val="24"/>
        </w:rPr>
        <w:t xml:space="preserve">и диагностическом тестировании, </w:t>
      </w:r>
      <w:r w:rsidR="00924821" w:rsidRPr="0085202C">
        <w:rPr>
          <w:rFonts w:ascii="Times New Roman" w:hAnsi="Times New Roman"/>
          <w:sz w:val="24"/>
          <w:szCs w:val="24"/>
        </w:rPr>
        <w:t>проводимом Федеральным институтом педагогических измерений и Московским институтом о</w:t>
      </w:r>
      <w:r w:rsidR="00924821" w:rsidRPr="0085202C">
        <w:rPr>
          <w:rFonts w:ascii="Times New Roman" w:hAnsi="Times New Roman"/>
          <w:sz w:val="24"/>
          <w:szCs w:val="24"/>
        </w:rPr>
        <w:t>т</w:t>
      </w:r>
      <w:r w:rsidR="00924821" w:rsidRPr="0085202C">
        <w:rPr>
          <w:rFonts w:ascii="Times New Roman" w:hAnsi="Times New Roman"/>
          <w:sz w:val="24"/>
          <w:szCs w:val="24"/>
        </w:rPr>
        <w:t>крытого образования, в компьютеризованном тестировании</w:t>
      </w:r>
      <w:r w:rsidR="001D5A82" w:rsidRPr="0085202C">
        <w:rPr>
          <w:rFonts w:ascii="Times New Roman" w:hAnsi="Times New Roman"/>
          <w:sz w:val="24"/>
          <w:szCs w:val="24"/>
        </w:rPr>
        <w:t xml:space="preserve"> </w:t>
      </w:r>
      <w:r w:rsidR="00924821" w:rsidRPr="0085202C">
        <w:rPr>
          <w:rFonts w:ascii="Times New Roman" w:hAnsi="Times New Roman"/>
          <w:sz w:val="24"/>
          <w:szCs w:val="24"/>
        </w:rPr>
        <w:t>(на базе ЦМКО г. Маг</w:t>
      </w:r>
      <w:r w:rsidR="00924821" w:rsidRPr="0085202C">
        <w:rPr>
          <w:rFonts w:ascii="Times New Roman" w:hAnsi="Times New Roman"/>
          <w:sz w:val="24"/>
          <w:szCs w:val="24"/>
        </w:rPr>
        <w:t>а</w:t>
      </w:r>
      <w:r w:rsidR="00924821" w:rsidRPr="0085202C">
        <w:rPr>
          <w:rFonts w:ascii="Times New Roman" w:hAnsi="Times New Roman"/>
          <w:sz w:val="24"/>
          <w:szCs w:val="24"/>
        </w:rPr>
        <w:t xml:space="preserve">дана); </w:t>
      </w:r>
    </w:p>
    <w:p w:rsidR="008C462E" w:rsidRPr="0085202C" w:rsidRDefault="0085202C" w:rsidP="008573AC">
      <w:pPr>
        <w:pStyle w:val="af8"/>
        <w:numPr>
          <w:ilvl w:val="1"/>
          <w:numId w:val="4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5202C">
        <w:rPr>
          <w:rFonts w:ascii="Times New Roman" w:hAnsi="Times New Roman"/>
          <w:sz w:val="24"/>
          <w:szCs w:val="24"/>
        </w:rPr>
        <w:t>больше внимания уделять базовой культур</w:t>
      </w:r>
      <w:proofErr w:type="gramStart"/>
      <w:r w:rsidRPr="0085202C">
        <w:rPr>
          <w:rFonts w:ascii="Times New Roman" w:hAnsi="Times New Roman"/>
          <w:sz w:val="24"/>
          <w:szCs w:val="24"/>
        </w:rPr>
        <w:t>е(</w:t>
      </w:r>
      <w:proofErr w:type="gramEnd"/>
      <w:r w:rsidRPr="0085202C">
        <w:rPr>
          <w:rFonts w:ascii="Times New Roman" w:hAnsi="Times New Roman"/>
          <w:sz w:val="24"/>
          <w:szCs w:val="24"/>
        </w:rPr>
        <w:t xml:space="preserve"> умение читать и понимать текст условия заданий);</w:t>
      </w:r>
    </w:p>
    <w:p w:rsidR="0085202C" w:rsidRPr="0085202C" w:rsidRDefault="0085202C" w:rsidP="008573AC">
      <w:pPr>
        <w:pStyle w:val="af8"/>
        <w:numPr>
          <w:ilvl w:val="1"/>
          <w:numId w:val="46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85202C">
        <w:rPr>
          <w:rFonts w:ascii="Times New Roman" w:hAnsi="Times New Roman"/>
          <w:sz w:val="24"/>
          <w:szCs w:val="24"/>
        </w:rPr>
        <w:t>активизировать деятельность выпускников, педагогов по выбору предметов в период ГИА в соответствии с выбираемым профилем</w:t>
      </w:r>
      <w:r w:rsidR="00D27990">
        <w:rPr>
          <w:rFonts w:ascii="Times New Roman" w:hAnsi="Times New Roman"/>
          <w:sz w:val="24"/>
          <w:szCs w:val="24"/>
        </w:rPr>
        <w:t>.</w:t>
      </w:r>
    </w:p>
    <w:p w:rsidR="003A06DD" w:rsidRPr="00E60B49" w:rsidRDefault="003A06DD" w:rsidP="003A06DD">
      <w:pPr>
        <w:rPr>
          <w:color w:val="FF0000"/>
        </w:rPr>
      </w:pPr>
    </w:p>
    <w:p w:rsidR="004939EA" w:rsidRPr="00E60B49" w:rsidRDefault="009D69C0" w:rsidP="004939EA">
      <w:pPr>
        <w:jc w:val="both"/>
        <w:rPr>
          <w:b/>
          <w:bCs/>
          <w:sz w:val="24"/>
          <w:szCs w:val="24"/>
          <w:u w:val="single"/>
        </w:rPr>
      </w:pPr>
      <w:r w:rsidRPr="00E60B49">
        <w:rPr>
          <w:b/>
          <w:bCs/>
          <w:sz w:val="24"/>
          <w:szCs w:val="24"/>
          <w:u w:val="single"/>
        </w:rPr>
        <w:lastRenderedPageBreak/>
        <w:t xml:space="preserve">На основании </w:t>
      </w:r>
      <w:proofErr w:type="gramStart"/>
      <w:r w:rsidRPr="00E60B49">
        <w:rPr>
          <w:b/>
          <w:bCs/>
          <w:sz w:val="24"/>
          <w:szCs w:val="24"/>
          <w:u w:val="single"/>
        </w:rPr>
        <w:t>анализа результатов работы всех структурных подразделений гимназии</w:t>
      </w:r>
      <w:proofErr w:type="gramEnd"/>
      <w:r w:rsidRPr="00E60B49">
        <w:rPr>
          <w:b/>
          <w:bCs/>
          <w:sz w:val="24"/>
          <w:szCs w:val="24"/>
          <w:u w:val="single"/>
        </w:rPr>
        <w:t xml:space="preserve"> можно сделать следующие в</w:t>
      </w:r>
      <w:r w:rsidR="004939EA" w:rsidRPr="00E60B49">
        <w:rPr>
          <w:b/>
          <w:bCs/>
          <w:sz w:val="24"/>
          <w:szCs w:val="24"/>
          <w:u w:val="single"/>
        </w:rPr>
        <w:t>ыводы:</w:t>
      </w:r>
    </w:p>
    <w:p w:rsidR="001D5A82" w:rsidRPr="006638EB" w:rsidRDefault="00E60B49" w:rsidP="008573AC">
      <w:pPr>
        <w:pStyle w:val="af8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E60B49">
        <w:rPr>
          <w:rFonts w:ascii="Times New Roman" w:hAnsi="Times New Roman"/>
          <w:sz w:val="24"/>
          <w:szCs w:val="24"/>
        </w:rPr>
        <w:t xml:space="preserve">В целом план работы МАОУ «Гимназия №13»  </w:t>
      </w:r>
      <w:r w:rsidR="001D5A82" w:rsidRPr="00E60B49">
        <w:rPr>
          <w:rFonts w:ascii="Times New Roman" w:hAnsi="Times New Roman"/>
          <w:sz w:val="24"/>
          <w:szCs w:val="24"/>
        </w:rPr>
        <w:t>выполнен в соответствии с целью ги</w:t>
      </w:r>
      <w:r w:rsidR="001D5A82" w:rsidRPr="00E60B49">
        <w:rPr>
          <w:rFonts w:ascii="Times New Roman" w:hAnsi="Times New Roman"/>
          <w:sz w:val="24"/>
          <w:szCs w:val="24"/>
        </w:rPr>
        <w:t>м</w:t>
      </w:r>
      <w:r w:rsidR="001D5A82" w:rsidRPr="00E60B49">
        <w:rPr>
          <w:rFonts w:ascii="Times New Roman" w:hAnsi="Times New Roman"/>
          <w:sz w:val="24"/>
          <w:szCs w:val="24"/>
        </w:rPr>
        <w:t>назии и поставленными на 201</w:t>
      </w:r>
      <w:r w:rsidRPr="00E60B49">
        <w:rPr>
          <w:rFonts w:ascii="Times New Roman" w:hAnsi="Times New Roman"/>
          <w:sz w:val="24"/>
          <w:szCs w:val="24"/>
        </w:rPr>
        <w:t>5</w:t>
      </w:r>
      <w:r w:rsidR="001D5A82" w:rsidRPr="00E60B49">
        <w:rPr>
          <w:rFonts w:ascii="Times New Roman" w:hAnsi="Times New Roman"/>
          <w:sz w:val="24"/>
          <w:szCs w:val="24"/>
        </w:rPr>
        <w:t>/201</w:t>
      </w:r>
      <w:r w:rsidRPr="00E60B49">
        <w:rPr>
          <w:rFonts w:ascii="Times New Roman" w:hAnsi="Times New Roman"/>
          <w:sz w:val="24"/>
          <w:szCs w:val="24"/>
        </w:rPr>
        <w:t>6</w:t>
      </w:r>
      <w:r w:rsidR="001D5A82" w:rsidRPr="00E60B49">
        <w:rPr>
          <w:rFonts w:ascii="Times New Roman" w:hAnsi="Times New Roman"/>
          <w:sz w:val="24"/>
          <w:szCs w:val="24"/>
        </w:rPr>
        <w:t xml:space="preserve"> учебный год задачами.</w:t>
      </w:r>
      <w:r w:rsidR="001D5A82" w:rsidRPr="00E60B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5A82" w:rsidRPr="006638EB">
        <w:rPr>
          <w:rFonts w:ascii="Times New Roman" w:hAnsi="Times New Roman"/>
          <w:sz w:val="24"/>
          <w:szCs w:val="24"/>
        </w:rPr>
        <w:t>Уровень компетентности и методической подготовленности педагогического коллектива  достаточен для обе</w:t>
      </w:r>
      <w:r w:rsidR="001D5A82" w:rsidRPr="006638EB">
        <w:rPr>
          <w:rFonts w:ascii="Times New Roman" w:hAnsi="Times New Roman"/>
          <w:sz w:val="24"/>
          <w:szCs w:val="24"/>
        </w:rPr>
        <w:t>с</w:t>
      </w:r>
      <w:r w:rsidR="001D5A82" w:rsidRPr="006638EB">
        <w:rPr>
          <w:rFonts w:ascii="Times New Roman" w:hAnsi="Times New Roman"/>
          <w:sz w:val="24"/>
          <w:szCs w:val="24"/>
        </w:rPr>
        <w:t xml:space="preserve">печения  качественного учебно-воспитательного процесса. </w:t>
      </w:r>
    </w:p>
    <w:p w:rsidR="001D5A82" w:rsidRPr="006638EB" w:rsidRDefault="001D5A82" w:rsidP="008573AC">
      <w:pPr>
        <w:pStyle w:val="af8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638EB">
        <w:rPr>
          <w:rFonts w:ascii="Times New Roman" w:hAnsi="Times New Roman"/>
          <w:sz w:val="24"/>
          <w:szCs w:val="24"/>
        </w:rPr>
        <w:t>Формы и методы контроля и инспектирования соответствуют целям и задачам, кот</w:t>
      </w:r>
      <w:r w:rsidRPr="006638EB">
        <w:rPr>
          <w:rFonts w:ascii="Times New Roman" w:hAnsi="Times New Roman"/>
          <w:sz w:val="24"/>
          <w:szCs w:val="24"/>
        </w:rPr>
        <w:t>о</w:t>
      </w:r>
      <w:r w:rsidRPr="006638EB">
        <w:rPr>
          <w:rFonts w:ascii="Times New Roman" w:hAnsi="Times New Roman"/>
          <w:sz w:val="24"/>
          <w:szCs w:val="24"/>
        </w:rPr>
        <w:t>рые ставил педагогический коллектив гимназии на 20</w:t>
      </w:r>
      <w:r w:rsidR="006638EB" w:rsidRPr="006638EB">
        <w:rPr>
          <w:rFonts w:ascii="Times New Roman" w:hAnsi="Times New Roman"/>
          <w:sz w:val="24"/>
          <w:szCs w:val="24"/>
        </w:rPr>
        <w:t>15/2016</w:t>
      </w:r>
      <w:r w:rsidRPr="006638EB">
        <w:rPr>
          <w:rFonts w:ascii="Times New Roman" w:hAnsi="Times New Roman"/>
          <w:sz w:val="24"/>
          <w:szCs w:val="24"/>
        </w:rPr>
        <w:t xml:space="preserve"> учебный год.</w:t>
      </w:r>
    </w:p>
    <w:p w:rsidR="001D5A82" w:rsidRPr="006638EB" w:rsidRDefault="001D5A82" w:rsidP="008573AC">
      <w:pPr>
        <w:pStyle w:val="af8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638EB">
        <w:rPr>
          <w:rFonts w:ascii="Times New Roman" w:hAnsi="Times New Roman"/>
          <w:sz w:val="24"/>
          <w:szCs w:val="24"/>
        </w:rPr>
        <w:t>Тематика заседаний педсоветов отразила основные проблемные вопросы. Растет а</w:t>
      </w:r>
      <w:r w:rsidRPr="006638EB">
        <w:rPr>
          <w:rFonts w:ascii="Times New Roman" w:hAnsi="Times New Roman"/>
          <w:sz w:val="24"/>
          <w:szCs w:val="24"/>
        </w:rPr>
        <w:t>к</w:t>
      </w:r>
      <w:r w:rsidRPr="006638EB">
        <w:rPr>
          <w:rFonts w:ascii="Times New Roman" w:hAnsi="Times New Roman"/>
          <w:sz w:val="24"/>
          <w:szCs w:val="24"/>
        </w:rPr>
        <w:t>тивность учителей, их стремление к творчеству, увеличилось число учителей, учас</w:t>
      </w:r>
      <w:r w:rsidRPr="006638EB">
        <w:rPr>
          <w:rFonts w:ascii="Times New Roman" w:hAnsi="Times New Roman"/>
          <w:sz w:val="24"/>
          <w:szCs w:val="24"/>
        </w:rPr>
        <w:t>т</w:t>
      </w:r>
      <w:r w:rsidRPr="006638EB">
        <w:rPr>
          <w:rFonts w:ascii="Times New Roman" w:hAnsi="Times New Roman"/>
          <w:sz w:val="24"/>
          <w:szCs w:val="24"/>
        </w:rPr>
        <w:t xml:space="preserve">вующих в инновационных процессах гимназии. </w:t>
      </w:r>
    </w:p>
    <w:p w:rsidR="001D5A82" w:rsidRPr="006638EB" w:rsidRDefault="001D5A82" w:rsidP="008573AC">
      <w:pPr>
        <w:pStyle w:val="af8"/>
        <w:numPr>
          <w:ilvl w:val="0"/>
          <w:numId w:val="53"/>
        </w:numPr>
        <w:tabs>
          <w:tab w:val="left" w:pos="4125"/>
        </w:tabs>
        <w:jc w:val="both"/>
        <w:rPr>
          <w:sz w:val="24"/>
          <w:szCs w:val="24"/>
        </w:rPr>
      </w:pPr>
      <w:r w:rsidRPr="006638EB">
        <w:rPr>
          <w:rFonts w:ascii="Times New Roman" w:hAnsi="Times New Roman"/>
          <w:sz w:val="24"/>
          <w:szCs w:val="24"/>
        </w:rPr>
        <w:t xml:space="preserve">Структурные подразделения методической сети приняли участие в </w:t>
      </w:r>
      <w:r w:rsidR="006638EB" w:rsidRPr="006638EB">
        <w:rPr>
          <w:rFonts w:ascii="Times New Roman" w:hAnsi="Times New Roman"/>
          <w:sz w:val="24"/>
          <w:szCs w:val="24"/>
        </w:rPr>
        <w:t>освоении</w:t>
      </w:r>
      <w:r w:rsidRPr="006638EB">
        <w:rPr>
          <w:rFonts w:ascii="Times New Roman" w:hAnsi="Times New Roman"/>
          <w:sz w:val="24"/>
          <w:szCs w:val="24"/>
        </w:rPr>
        <w:t xml:space="preserve"> новой т</w:t>
      </w:r>
      <w:r w:rsidRPr="006638EB">
        <w:rPr>
          <w:rFonts w:ascii="Times New Roman" w:hAnsi="Times New Roman"/>
          <w:sz w:val="24"/>
          <w:szCs w:val="24"/>
        </w:rPr>
        <w:t>е</w:t>
      </w:r>
      <w:r w:rsidRPr="006638EB">
        <w:rPr>
          <w:rFonts w:ascii="Times New Roman" w:hAnsi="Times New Roman"/>
          <w:sz w:val="24"/>
          <w:szCs w:val="24"/>
        </w:rPr>
        <w:t>мы "Экология образования: способы создания ИТРУ и</w:t>
      </w:r>
      <w:proofErr w:type="gramStart"/>
      <w:r w:rsidRPr="006638EB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6638EB">
        <w:rPr>
          <w:rFonts w:ascii="Times New Roman" w:hAnsi="Times New Roman"/>
          <w:sz w:val="24"/>
          <w:szCs w:val="24"/>
        </w:rPr>
        <w:t xml:space="preserve"> (индивидуальной траектории развития учителя и ученика"</w:t>
      </w:r>
      <w:r w:rsidR="006638EB" w:rsidRPr="006638EB">
        <w:rPr>
          <w:rFonts w:ascii="Times New Roman" w:hAnsi="Times New Roman"/>
          <w:sz w:val="24"/>
          <w:szCs w:val="24"/>
        </w:rPr>
        <w:t>)</w:t>
      </w:r>
      <w:r w:rsidRPr="006638EB">
        <w:rPr>
          <w:rFonts w:ascii="Times New Roman" w:hAnsi="Times New Roman"/>
          <w:sz w:val="24"/>
          <w:szCs w:val="24"/>
        </w:rPr>
        <w:t>.</w:t>
      </w:r>
    </w:p>
    <w:p w:rsidR="001D5A82" w:rsidRPr="00AC4AF1" w:rsidRDefault="00AC4AF1" w:rsidP="008573AC">
      <w:pPr>
        <w:pStyle w:val="af8"/>
        <w:numPr>
          <w:ilvl w:val="0"/>
          <w:numId w:val="53"/>
        </w:numPr>
        <w:tabs>
          <w:tab w:val="left" w:pos="4125"/>
        </w:tabs>
        <w:jc w:val="both"/>
        <w:rPr>
          <w:rFonts w:ascii="Times New Roman" w:hAnsi="Times New Roman"/>
          <w:sz w:val="24"/>
          <w:szCs w:val="24"/>
        </w:rPr>
      </w:pPr>
      <w:r w:rsidRPr="00AC4AF1">
        <w:rPr>
          <w:rFonts w:ascii="Times New Roman" w:hAnsi="Times New Roman"/>
          <w:sz w:val="24"/>
          <w:szCs w:val="24"/>
        </w:rPr>
        <w:t xml:space="preserve">На протяжении рядя </w:t>
      </w:r>
      <w:proofErr w:type="gramStart"/>
      <w:r w:rsidRPr="00AC4AF1">
        <w:rPr>
          <w:rFonts w:ascii="Times New Roman" w:hAnsi="Times New Roman"/>
          <w:sz w:val="24"/>
          <w:szCs w:val="24"/>
        </w:rPr>
        <w:t>лет</w:t>
      </w:r>
      <w:proofErr w:type="gramEnd"/>
      <w:r w:rsidRPr="00AC4AF1">
        <w:rPr>
          <w:rFonts w:ascii="Times New Roman" w:hAnsi="Times New Roman"/>
          <w:sz w:val="24"/>
          <w:szCs w:val="24"/>
        </w:rPr>
        <w:t xml:space="preserve"> п</w:t>
      </w:r>
      <w:r w:rsidR="001D5A82" w:rsidRPr="00AC4AF1">
        <w:rPr>
          <w:rFonts w:ascii="Times New Roman" w:hAnsi="Times New Roman"/>
          <w:sz w:val="24"/>
          <w:szCs w:val="24"/>
        </w:rPr>
        <w:t>рои</w:t>
      </w:r>
      <w:r w:rsidRPr="00AC4AF1">
        <w:rPr>
          <w:rFonts w:ascii="Times New Roman" w:hAnsi="Times New Roman"/>
          <w:sz w:val="24"/>
          <w:szCs w:val="24"/>
        </w:rPr>
        <w:t>сходит</w:t>
      </w:r>
      <w:r w:rsidR="001D5A82" w:rsidRPr="00AC4AF1">
        <w:rPr>
          <w:rFonts w:ascii="Times New Roman" w:hAnsi="Times New Roman"/>
          <w:sz w:val="24"/>
          <w:szCs w:val="24"/>
        </w:rPr>
        <w:t xml:space="preserve"> обновление кадрового состава, педколлектив п</w:t>
      </w:r>
      <w:r w:rsidR="001D5A82" w:rsidRPr="00AC4AF1">
        <w:rPr>
          <w:rFonts w:ascii="Times New Roman" w:hAnsi="Times New Roman"/>
          <w:sz w:val="24"/>
          <w:szCs w:val="24"/>
        </w:rPr>
        <w:t>о</w:t>
      </w:r>
      <w:r w:rsidR="001D5A82" w:rsidRPr="00AC4AF1">
        <w:rPr>
          <w:rFonts w:ascii="Times New Roman" w:hAnsi="Times New Roman"/>
          <w:sz w:val="24"/>
          <w:szCs w:val="24"/>
        </w:rPr>
        <w:t>полн</w:t>
      </w:r>
      <w:r w:rsidRPr="00AC4AF1">
        <w:rPr>
          <w:rFonts w:ascii="Times New Roman" w:hAnsi="Times New Roman"/>
          <w:sz w:val="24"/>
          <w:szCs w:val="24"/>
        </w:rPr>
        <w:t xml:space="preserve">яется </w:t>
      </w:r>
      <w:r w:rsidR="001D5A82" w:rsidRPr="00AC4AF1">
        <w:rPr>
          <w:rFonts w:ascii="Times New Roman" w:hAnsi="Times New Roman"/>
          <w:sz w:val="24"/>
          <w:szCs w:val="24"/>
        </w:rPr>
        <w:t xml:space="preserve">молодыми специалистами (сегодня </w:t>
      </w:r>
      <w:r w:rsidRPr="00AC4AF1">
        <w:rPr>
          <w:rFonts w:ascii="Times New Roman" w:hAnsi="Times New Roman"/>
          <w:sz w:val="24"/>
          <w:szCs w:val="24"/>
        </w:rPr>
        <w:t>количество молодых</w:t>
      </w:r>
      <w:r w:rsidR="001D5A82" w:rsidRPr="00AC4AF1">
        <w:rPr>
          <w:rFonts w:ascii="Times New Roman" w:hAnsi="Times New Roman"/>
          <w:sz w:val="24"/>
          <w:szCs w:val="24"/>
        </w:rPr>
        <w:t xml:space="preserve"> педагог</w:t>
      </w:r>
      <w:r w:rsidRPr="00AC4AF1">
        <w:rPr>
          <w:rFonts w:ascii="Times New Roman" w:hAnsi="Times New Roman"/>
          <w:sz w:val="24"/>
          <w:szCs w:val="24"/>
        </w:rPr>
        <w:t>оя</w:t>
      </w:r>
      <w:r w:rsidR="001D5A82" w:rsidRPr="00AC4AF1">
        <w:rPr>
          <w:rFonts w:ascii="Times New Roman" w:hAnsi="Times New Roman"/>
          <w:sz w:val="24"/>
          <w:szCs w:val="24"/>
        </w:rPr>
        <w:t xml:space="preserve"> до 35 лет составляют </w:t>
      </w:r>
      <w:r w:rsidRPr="00AC4AF1">
        <w:rPr>
          <w:rFonts w:ascii="Times New Roman" w:hAnsi="Times New Roman"/>
          <w:sz w:val="24"/>
          <w:szCs w:val="24"/>
        </w:rPr>
        <w:t>27</w:t>
      </w:r>
      <w:r w:rsidR="001D5A82" w:rsidRPr="00AC4AF1">
        <w:rPr>
          <w:rFonts w:ascii="Times New Roman" w:hAnsi="Times New Roman"/>
          <w:sz w:val="24"/>
          <w:szCs w:val="24"/>
        </w:rPr>
        <w:t>% от общего количества педагогов).</w:t>
      </w:r>
    </w:p>
    <w:p w:rsidR="006F0AC7" w:rsidRPr="00AC4AF1" w:rsidRDefault="006F0AC7" w:rsidP="001D5A82">
      <w:pPr>
        <w:pStyle w:val="af8"/>
        <w:tabs>
          <w:tab w:val="left" w:pos="4125"/>
        </w:tabs>
        <w:ind w:left="644"/>
        <w:jc w:val="both"/>
        <w:rPr>
          <w:szCs w:val="24"/>
          <w:highlight w:val="yellow"/>
        </w:rPr>
      </w:pPr>
    </w:p>
    <w:sectPr w:rsidR="006F0AC7" w:rsidRPr="00AC4AF1" w:rsidSect="00B649F8">
      <w:footerReference w:type="default" r:id="rId17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D2" w:rsidRDefault="007609D2">
      <w:r>
        <w:separator/>
      </w:r>
    </w:p>
  </w:endnote>
  <w:endnote w:type="continuationSeparator" w:id="1">
    <w:p w:rsidR="007609D2" w:rsidRDefault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D2" w:rsidRDefault="00196865">
    <w:pPr>
      <w:pStyle w:val="aa"/>
      <w:jc w:val="right"/>
    </w:pPr>
    <w:fldSimple w:instr=" PAGE   \* MERGEFORMAT ">
      <w:r w:rsidR="00AE31FA">
        <w:rPr>
          <w:noProof/>
        </w:rPr>
        <w:t>39</w:t>
      </w:r>
    </w:fldSimple>
  </w:p>
  <w:p w:rsidR="007609D2" w:rsidRDefault="007609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D2" w:rsidRDefault="007609D2">
      <w:r>
        <w:separator/>
      </w:r>
    </w:p>
  </w:footnote>
  <w:footnote w:type="continuationSeparator" w:id="1">
    <w:p w:rsidR="007609D2" w:rsidRDefault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multilevel"/>
    <w:tmpl w:val="0000000E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F26349"/>
    <w:multiLevelType w:val="hybridMultilevel"/>
    <w:tmpl w:val="9D8C9AF8"/>
    <w:lvl w:ilvl="0" w:tplc="89EEEEB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CE0812"/>
    <w:multiLevelType w:val="hybridMultilevel"/>
    <w:tmpl w:val="4CF25FFE"/>
    <w:lvl w:ilvl="0" w:tplc="F0E41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F674A7"/>
    <w:multiLevelType w:val="hybridMultilevel"/>
    <w:tmpl w:val="FB604A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6A3579B"/>
    <w:multiLevelType w:val="multilevel"/>
    <w:tmpl w:val="47A61EF6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090400C1"/>
    <w:multiLevelType w:val="hybridMultilevel"/>
    <w:tmpl w:val="51EE6BD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0B782295"/>
    <w:multiLevelType w:val="hybridMultilevel"/>
    <w:tmpl w:val="C0E8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C51EB"/>
    <w:multiLevelType w:val="hybridMultilevel"/>
    <w:tmpl w:val="B7942A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DE11224"/>
    <w:multiLevelType w:val="hybridMultilevel"/>
    <w:tmpl w:val="9BA8FBA6"/>
    <w:lvl w:ilvl="0" w:tplc="C508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8773FD"/>
    <w:multiLevelType w:val="hybridMultilevel"/>
    <w:tmpl w:val="32CE7DA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C51D2"/>
    <w:multiLevelType w:val="hybridMultilevel"/>
    <w:tmpl w:val="B9E88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09714DD"/>
    <w:multiLevelType w:val="hybridMultilevel"/>
    <w:tmpl w:val="B9E88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E70BEB"/>
    <w:multiLevelType w:val="hybridMultilevel"/>
    <w:tmpl w:val="4A982F6E"/>
    <w:lvl w:ilvl="0" w:tplc="0C72B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892C8A"/>
    <w:multiLevelType w:val="hybridMultilevel"/>
    <w:tmpl w:val="B9EAF0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47631DE"/>
    <w:multiLevelType w:val="hybridMultilevel"/>
    <w:tmpl w:val="6F1622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678B3"/>
    <w:multiLevelType w:val="hybridMultilevel"/>
    <w:tmpl w:val="93629C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882741C"/>
    <w:multiLevelType w:val="hybridMultilevel"/>
    <w:tmpl w:val="2C10B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797726"/>
    <w:multiLevelType w:val="hybridMultilevel"/>
    <w:tmpl w:val="8D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92031A"/>
    <w:multiLevelType w:val="hybridMultilevel"/>
    <w:tmpl w:val="51082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AD1B8D"/>
    <w:multiLevelType w:val="hybridMultilevel"/>
    <w:tmpl w:val="317A7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CC0C1C"/>
    <w:multiLevelType w:val="multilevel"/>
    <w:tmpl w:val="3F8AE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27">
    <w:nsid w:val="211C6849"/>
    <w:multiLevelType w:val="multilevel"/>
    <w:tmpl w:val="F54AB526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216735D3"/>
    <w:multiLevelType w:val="hybridMultilevel"/>
    <w:tmpl w:val="43B83A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1AA2B6C"/>
    <w:multiLevelType w:val="multilevel"/>
    <w:tmpl w:val="10B081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2303892"/>
    <w:multiLevelType w:val="hybridMultilevel"/>
    <w:tmpl w:val="16CAB26C"/>
    <w:lvl w:ilvl="0" w:tplc="8DFA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143FF4"/>
    <w:multiLevelType w:val="hybridMultilevel"/>
    <w:tmpl w:val="5FD4C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934F86"/>
    <w:multiLevelType w:val="hybridMultilevel"/>
    <w:tmpl w:val="F99C7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9B19F6"/>
    <w:multiLevelType w:val="hybridMultilevel"/>
    <w:tmpl w:val="7862B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671725B"/>
    <w:multiLevelType w:val="hybridMultilevel"/>
    <w:tmpl w:val="6FA2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74F46"/>
    <w:multiLevelType w:val="hybridMultilevel"/>
    <w:tmpl w:val="EA7048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E47D57"/>
    <w:multiLevelType w:val="hybridMultilevel"/>
    <w:tmpl w:val="AB02F370"/>
    <w:lvl w:ilvl="0" w:tplc="B876FA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88A659B"/>
    <w:multiLevelType w:val="hybridMultilevel"/>
    <w:tmpl w:val="4D924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FD0A1D"/>
    <w:multiLevelType w:val="hybridMultilevel"/>
    <w:tmpl w:val="66DC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371FC4"/>
    <w:multiLevelType w:val="hybridMultilevel"/>
    <w:tmpl w:val="F7287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03378B"/>
    <w:multiLevelType w:val="hybridMultilevel"/>
    <w:tmpl w:val="DDC8016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41">
    <w:nsid w:val="2C41627F"/>
    <w:multiLevelType w:val="hybridMultilevel"/>
    <w:tmpl w:val="ECA40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9053EE"/>
    <w:multiLevelType w:val="hybridMultilevel"/>
    <w:tmpl w:val="640A32F8"/>
    <w:lvl w:ilvl="0" w:tplc="B8341E0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FC0AD1"/>
    <w:multiLevelType w:val="hybridMultilevel"/>
    <w:tmpl w:val="53AA0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DE2D96"/>
    <w:multiLevelType w:val="hybridMultilevel"/>
    <w:tmpl w:val="1D6E8E38"/>
    <w:lvl w:ilvl="0" w:tplc="07A25616">
      <w:start w:val="1"/>
      <w:numFmt w:val="decimal"/>
      <w:lvlText w:val="%1."/>
      <w:lvlJc w:val="left"/>
      <w:pPr>
        <w:ind w:left="39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31B34AC6"/>
    <w:multiLevelType w:val="multilevel"/>
    <w:tmpl w:val="B6705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293698C"/>
    <w:multiLevelType w:val="hybridMultilevel"/>
    <w:tmpl w:val="C8502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309100D"/>
    <w:multiLevelType w:val="hybridMultilevel"/>
    <w:tmpl w:val="EBD4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56300C"/>
    <w:multiLevelType w:val="hybridMultilevel"/>
    <w:tmpl w:val="F6A26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2B2957"/>
    <w:multiLevelType w:val="hybridMultilevel"/>
    <w:tmpl w:val="7C0C403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0">
    <w:nsid w:val="3E8E0235"/>
    <w:multiLevelType w:val="hybridMultilevel"/>
    <w:tmpl w:val="9B045BC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C26149"/>
    <w:multiLevelType w:val="hybridMultilevel"/>
    <w:tmpl w:val="101C80F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FF5636D"/>
    <w:multiLevelType w:val="multilevel"/>
    <w:tmpl w:val="4AEA6F6C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40357E8B"/>
    <w:multiLevelType w:val="hybridMultilevel"/>
    <w:tmpl w:val="5B1E1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D5700D"/>
    <w:multiLevelType w:val="multilevel"/>
    <w:tmpl w:val="26829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5">
    <w:nsid w:val="42446C7C"/>
    <w:multiLevelType w:val="hybridMultilevel"/>
    <w:tmpl w:val="CE984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A76954"/>
    <w:multiLevelType w:val="hybridMultilevel"/>
    <w:tmpl w:val="12B2B158"/>
    <w:lvl w:ilvl="0" w:tplc="5B94C85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>
    <w:nsid w:val="46F5738B"/>
    <w:multiLevelType w:val="hybridMultilevel"/>
    <w:tmpl w:val="E5F0A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8BD4882"/>
    <w:multiLevelType w:val="hybridMultilevel"/>
    <w:tmpl w:val="B82A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226256"/>
    <w:multiLevelType w:val="hybridMultilevel"/>
    <w:tmpl w:val="6BFE6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01527B"/>
    <w:multiLevelType w:val="multilevel"/>
    <w:tmpl w:val="111E2B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4E7E7674"/>
    <w:multiLevelType w:val="multilevel"/>
    <w:tmpl w:val="333CFE16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4EC65A2D"/>
    <w:multiLevelType w:val="hybridMultilevel"/>
    <w:tmpl w:val="61ACA1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>
    <w:nsid w:val="4FEF44CA"/>
    <w:multiLevelType w:val="multilevel"/>
    <w:tmpl w:val="0130F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4">
    <w:nsid w:val="501862EE"/>
    <w:multiLevelType w:val="hybridMultilevel"/>
    <w:tmpl w:val="00E6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B03563"/>
    <w:multiLevelType w:val="hybridMultilevel"/>
    <w:tmpl w:val="83C21F58"/>
    <w:lvl w:ilvl="0" w:tplc="70DAC5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13BF2"/>
    <w:multiLevelType w:val="hybridMultilevel"/>
    <w:tmpl w:val="F1B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7E0259"/>
    <w:multiLevelType w:val="hybridMultilevel"/>
    <w:tmpl w:val="69C62AF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C30922"/>
    <w:multiLevelType w:val="multilevel"/>
    <w:tmpl w:val="9286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575A53D1"/>
    <w:multiLevelType w:val="hybridMultilevel"/>
    <w:tmpl w:val="8C2C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0754C4"/>
    <w:multiLevelType w:val="hybridMultilevel"/>
    <w:tmpl w:val="6B6ED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490C6F"/>
    <w:multiLevelType w:val="hybridMultilevel"/>
    <w:tmpl w:val="3F30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0305185"/>
    <w:multiLevelType w:val="hybridMultilevel"/>
    <w:tmpl w:val="239A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112171"/>
    <w:multiLevelType w:val="hybridMultilevel"/>
    <w:tmpl w:val="50A4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22158C9"/>
    <w:multiLevelType w:val="hybridMultilevel"/>
    <w:tmpl w:val="B4D49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AF3CED"/>
    <w:multiLevelType w:val="hybridMultilevel"/>
    <w:tmpl w:val="396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1D2A22"/>
    <w:multiLevelType w:val="hybridMultilevel"/>
    <w:tmpl w:val="2AEAC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>
    <w:nsid w:val="68A01699"/>
    <w:multiLevelType w:val="hybridMultilevel"/>
    <w:tmpl w:val="2E6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EB45BF"/>
    <w:multiLevelType w:val="hybridMultilevel"/>
    <w:tmpl w:val="E6284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09C5D4E"/>
    <w:multiLevelType w:val="hybridMultilevel"/>
    <w:tmpl w:val="FA705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6D36AD"/>
    <w:multiLevelType w:val="hybridMultilevel"/>
    <w:tmpl w:val="AA786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B16573"/>
    <w:multiLevelType w:val="hybridMultilevel"/>
    <w:tmpl w:val="86608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749C6114"/>
    <w:multiLevelType w:val="hybridMultilevel"/>
    <w:tmpl w:val="FA80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281C62"/>
    <w:multiLevelType w:val="hybridMultilevel"/>
    <w:tmpl w:val="461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6C35C5C"/>
    <w:multiLevelType w:val="multilevel"/>
    <w:tmpl w:val="23A84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76CF3EBB"/>
    <w:multiLevelType w:val="multilevel"/>
    <w:tmpl w:val="7C820E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0000"/>
      </w:rPr>
    </w:lvl>
  </w:abstractNum>
  <w:abstractNum w:abstractNumId="86">
    <w:nsid w:val="77F9643C"/>
    <w:multiLevelType w:val="multilevel"/>
    <w:tmpl w:val="CF66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7">
    <w:nsid w:val="78E9466A"/>
    <w:multiLevelType w:val="hybridMultilevel"/>
    <w:tmpl w:val="0186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312D88"/>
    <w:multiLevelType w:val="hybridMultilevel"/>
    <w:tmpl w:val="D10C5B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9">
    <w:nsid w:val="7D380F71"/>
    <w:multiLevelType w:val="multilevel"/>
    <w:tmpl w:val="EA7E6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0">
    <w:nsid w:val="7D6608DD"/>
    <w:multiLevelType w:val="hybridMultilevel"/>
    <w:tmpl w:val="51AE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1"/>
  </w:num>
  <w:num w:numId="3">
    <w:abstractNumId w:val="27"/>
  </w:num>
  <w:num w:numId="4">
    <w:abstractNumId w:val="52"/>
  </w:num>
  <w:num w:numId="5">
    <w:abstractNumId w:val="10"/>
  </w:num>
  <w:num w:numId="6">
    <w:abstractNumId w:val="86"/>
  </w:num>
  <w:num w:numId="7">
    <w:abstractNumId w:val="90"/>
  </w:num>
  <w:num w:numId="8">
    <w:abstractNumId w:val="73"/>
  </w:num>
  <w:num w:numId="9">
    <w:abstractNumId w:val="79"/>
  </w:num>
  <w:num w:numId="10">
    <w:abstractNumId w:val="82"/>
  </w:num>
  <w:num w:numId="11">
    <w:abstractNumId w:val="20"/>
  </w:num>
  <w:num w:numId="12">
    <w:abstractNumId w:val="55"/>
  </w:num>
  <w:num w:numId="13">
    <w:abstractNumId w:val="66"/>
  </w:num>
  <w:num w:numId="14">
    <w:abstractNumId w:val="21"/>
  </w:num>
  <w:num w:numId="15">
    <w:abstractNumId w:val="38"/>
  </w:num>
  <w:num w:numId="16">
    <w:abstractNumId w:val="64"/>
  </w:num>
  <w:num w:numId="17">
    <w:abstractNumId w:val="32"/>
  </w:num>
  <w:num w:numId="18">
    <w:abstractNumId w:val="35"/>
  </w:num>
  <w:num w:numId="19">
    <w:abstractNumId w:val="72"/>
  </w:num>
  <w:num w:numId="20">
    <w:abstractNumId w:val="80"/>
  </w:num>
  <w:num w:numId="21">
    <w:abstractNumId w:val="43"/>
  </w:num>
  <w:num w:numId="22">
    <w:abstractNumId w:val="70"/>
  </w:num>
  <w:num w:numId="23">
    <w:abstractNumId w:val="25"/>
  </w:num>
  <w:num w:numId="24">
    <w:abstractNumId w:val="54"/>
  </w:num>
  <w:num w:numId="25">
    <w:abstractNumId w:val="51"/>
  </w:num>
  <w:num w:numId="26">
    <w:abstractNumId w:val="22"/>
  </w:num>
  <w:num w:numId="27">
    <w:abstractNumId w:val="11"/>
  </w:num>
  <w:num w:numId="28">
    <w:abstractNumId w:val="9"/>
  </w:num>
  <w:num w:numId="29">
    <w:abstractNumId w:val="14"/>
  </w:num>
  <w:num w:numId="30">
    <w:abstractNumId w:val="58"/>
  </w:num>
  <w:num w:numId="31">
    <w:abstractNumId w:val="71"/>
  </w:num>
  <w:num w:numId="32">
    <w:abstractNumId w:val="19"/>
  </w:num>
  <w:num w:numId="33">
    <w:abstractNumId w:val="87"/>
  </w:num>
  <w:num w:numId="34">
    <w:abstractNumId w:val="30"/>
  </w:num>
  <w:num w:numId="35">
    <w:abstractNumId w:val="49"/>
  </w:num>
  <w:num w:numId="36">
    <w:abstractNumId w:val="36"/>
  </w:num>
  <w:num w:numId="37">
    <w:abstractNumId w:val="26"/>
  </w:num>
  <w:num w:numId="38">
    <w:abstractNumId w:val="83"/>
  </w:num>
  <w:num w:numId="39">
    <w:abstractNumId w:val="88"/>
  </w:num>
  <w:num w:numId="40">
    <w:abstractNumId w:val="75"/>
  </w:num>
  <w:num w:numId="41">
    <w:abstractNumId w:val="77"/>
  </w:num>
  <w:num w:numId="42">
    <w:abstractNumId w:val="33"/>
  </w:num>
  <w:num w:numId="43">
    <w:abstractNumId w:val="34"/>
  </w:num>
  <w:num w:numId="44">
    <w:abstractNumId w:val="68"/>
  </w:num>
  <w:num w:numId="45">
    <w:abstractNumId w:val="46"/>
  </w:num>
  <w:num w:numId="46">
    <w:abstractNumId w:val="84"/>
  </w:num>
  <w:num w:numId="47">
    <w:abstractNumId w:val="42"/>
  </w:num>
  <w:num w:numId="48">
    <w:abstractNumId w:val="62"/>
  </w:num>
  <w:num w:numId="49">
    <w:abstractNumId w:val="16"/>
  </w:num>
  <w:num w:numId="50">
    <w:abstractNumId w:val="78"/>
  </w:num>
  <w:num w:numId="51">
    <w:abstractNumId w:val="17"/>
  </w:num>
  <w:num w:numId="52">
    <w:abstractNumId w:val="65"/>
  </w:num>
  <w:num w:numId="53">
    <w:abstractNumId w:val="7"/>
  </w:num>
  <w:num w:numId="5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</w:num>
  <w:num w:numId="64">
    <w:abstractNumId w:val="13"/>
  </w:num>
  <w:num w:numId="65">
    <w:abstractNumId w:val="63"/>
  </w:num>
  <w:num w:numId="66">
    <w:abstractNumId w:val="15"/>
  </w:num>
  <w:num w:numId="67">
    <w:abstractNumId w:val="50"/>
  </w:num>
  <w:num w:numId="68">
    <w:abstractNumId w:val="67"/>
  </w:num>
  <w:num w:numId="69">
    <w:abstractNumId w:val="37"/>
  </w:num>
  <w:num w:numId="70">
    <w:abstractNumId w:val="31"/>
  </w:num>
  <w:num w:numId="71">
    <w:abstractNumId w:val="41"/>
  </w:num>
  <w:num w:numId="72">
    <w:abstractNumId w:val="48"/>
  </w:num>
  <w:num w:numId="73">
    <w:abstractNumId w:val="59"/>
  </w:num>
  <w:num w:numId="74">
    <w:abstractNumId w:val="74"/>
  </w:num>
  <w:num w:numId="75">
    <w:abstractNumId w:val="12"/>
  </w:num>
  <w:num w:numId="76">
    <w:abstractNumId w:val="24"/>
  </w:num>
  <w:num w:numId="77">
    <w:abstractNumId w:val="18"/>
  </w:num>
  <w:num w:numId="78">
    <w:abstractNumId w:val="44"/>
  </w:num>
  <w:num w:numId="79">
    <w:abstractNumId w:val="29"/>
  </w:num>
  <w:num w:numId="80">
    <w:abstractNumId w:val="45"/>
  </w:num>
  <w:num w:numId="81">
    <w:abstractNumId w:val="85"/>
  </w:num>
  <w:num w:numId="82">
    <w:abstractNumId w:val="60"/>
  </w:num>
  <w:num w:numId="83">
    <w:abstractNumId w:val="8"/>
  </w:num>
  <w:num w:numId="84">
    <w:abstractNumId w:val="89"/>
  </w:num>
  <w:num w:numId="85">
    <w:abstractNumId w:val="56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77153"/>
  </w:hdrShapeDefaults>
  <w:footnotePr>
    <w:footnote w:id="0"/>
    <w:footnote w:id="1"/>
  </w:footnotePr>
  <w:endnotePr>
    <w:endnote w:id="0"/>
    <w:endnote w:id="1"/>
  </w:endnotePr>
  <w:compat/>
  <w:rsids>
    <w:rsidRoot w:val="00EC38C7"/>
    <w:rsid w:val="00000875"/>
    <w:rsid w:val="00000A67"/>
    <w:rsid w:val="00000DEF"/>
    <w:rsid w:val="0000248C"/>
    <w:rsid w:val="00002513"/>
    <w:rsid w:val="000027EE"/>
    <w:rsid w:val="00007802"/>
    <w:rsid w:val="000106FD"/>
    <w:rsid w:val="00011AF7"/>
    <w:rsid w:val="00013637"/>
    <w:rsid w:val="00015606"/>
    <w:rsid w:val="00016F08"/>
    <w:rsid w:val="000171C1"/>
    <w:rsid w:val="00020161"/>
    <w:rsid w:val="0002191E"/>
    <w:rsid w:val="000237C9"/>
    <w:rsid w:val="0002466B"/>
    <w:rsid w:val="00024C8A"/>
    <w:rsid w:val="0002572A"/>
    <w:rsid w:val="00026DBA"/>
    <w:rsid w:val="00026E24"/>
    <w:rsid w:val="000305D8"/>
    <w:rsid w:val="000313F6"/>
    <w:rsid w:val="00031430"/>
    <w:rsid w:val="000339A1"/>
    <w:rsid w:val="00034B5A"/>
    <w:rsid w:val="00034FF8"/>
    <w:rsid w:val="00037201"/>
    <w:rsid w:val="00040DF4"/>
    <w:rsid w:val="000421D0"/>
    <w:rsid w:val="00042D0A"/>
    <w:rsid w:val="00045530"/>
    <w:rsid w:val="000471F8"/>
    <w:rsid w:val="00047634"/>
    <w:rsid w:val="0005064B"/>
    <w:rsid w:val="00051391"/>
    <w:rsid w:val="000524FA"/>
    <w:rsid w:val="0005377A"/>
    <w:rsid w:val="00055BBD"/>
    <w:rsid w:val="000575A4"/>
    <w:rsid w:val="00057BD4"/>
    <w:rsid w:val="00057C6B"/>
    <w:rsid w:val="00057F0A"/>
    <w:rsid w:val="000601C2"/>
    <w:rsid w:val="0006125F"/>
    <w:rsid w:val="00061A04"/>
    <w:rsid w:val="00063F25"/>
    <w:rsid w:val="0006527E"/>
    <w:rsid w:val="000666E6"/>
    <w:rsid w:val="00067DCB"/>
    <w:rsid w:val="000705D0"/>
    <w:rsid w:val="00070F82"/>
    <w:rsid w:val="000742E0"/>
    <w:rsid w:val="000802C2"/>
    <w:rsid w:val="00081BBB"/>
    <w:rsid w:val="00081BDC"/>
    <w:rsid w:val="0008458F"/>
    <w:rsid w:val="00086B7E"/>
    <w:rsid w:val="00087B66"/>
    <w:rsid w:val="000940A9"/>
    <w:rsid w:val="000956E4"/>
    <w:rsid w:val="000957F8"/>
    <w:rsid w:val="000A2098"/>
    <w:rsid w:val="000A3171"/>
    <w:rsid w:val="000A3247"/>
    <w:rsid w:val="000B1375"/>
    <w:rsid w:val="000B1856"/>
    <w:rsid w:val="000B23D5"/>
    <w:rsid w:val="000B2CAD"/>
    <w:rsid w:val="000B7D5F"/>
    <w:rsid w:val="000C19BC"/>
    <w:rsid w:val="000C4B45"/>
    <w:rsid w:val="000D1334"/>
    <w:rsid w:val="000D1800"/>
    <w:rsid w:val="000D2A20"/>
    <w:rsid w:val="000E054E"/>
    <w:rsid w:val="000E22C9"/>
    <w:rsid w:val="000E4801"/>
    <w:rsid w:val="000E4BE6"/>
    <w:rsid w:val="000E4D45"/>
    <w:rsid w:val="000E6094"/>
    <w:rsid w:val="000E6BAC"/>
    <w:rsid w:val="000E6E59"/>
    <w:rsid w:val="000E7953"/>
    <w:rsid w:val="000F44F6"/>
    <w:rsid w:val="000F46A0"/>
    <w:rsid w:val="000F7050"/>
    <w:rsid w:val="000F7A01"/>
    <w:rsid w:val="001012D8"/>
    <w:rsid w:val="00102275"/>
    <w:rsid w:val="00105A7E"/>
    <w:rsid w:val="00105DB8"/>
    <w:rsid w:val="00106CAC"/>
    <w:rsid w:val="0010724C"/>
    <w:rsid w:val="00112572"/>
    <w:rsid w:val="00114509"/>
    <w:rsid w:val="00115FE4"/>
    <w:rsid w:val="00117E0A"/>
    <w:rsid w:val="00122EFF"/>
    <w:rsid w:val="00123298"/>
    <w:rsid w:val="001233FE"/>
    <w:rsid w:val="001241F7"/>
    <w:rsid w:val="00124BEE"/>
    <w:rsid w:val="00125DA7"/>
    <w:rsid w:val="001260CE"/>
    <w:rsid w:val="0012617C"/>
    <w:rsid w:val="00126DA7"/>
    <w:rsid w:val="001303FF"/>
    <w:rsid w:val="00131122"/>
    <w:rsid w:val="00134242"/>
    <w:rsid w:val="00134FCB"/>
    <w:rsid w:val="00135C8A"/>
    <w:rsid w:val="00137817"/>
    <w:rsid w:val="00137F50"/>
    <w:rsid w:val="00140FB5"/>
    <w:rsid w:val="001410AA"/>
    <w:rsid w:val="00150548"/>
    <w:rsid w:val="001521C8"/>
    <w:rsid w:val="00154011"/>
    <w:rsid w:val="0016585A"/>
    <w:rsid w:val="001668DB"/>
    <w:rsid w:val="0017273E"/>
    <w:rsid w:val="001727DB"/>
    <w:rsid w:val="00172922"/>
    <w:rsid w:val="00172C6C"/>
    <w:rsid w:val="00177FE6"/>
    <w:rsid w:val="001822D0"/>
    <w:rsid w:val="00184C3A"/>
    <w:rsid w:val="00184ED1"/>
    <w:rsid w:val="001859D3"/>
    <w:rsid w:val="001874A3"/>
    <w:rsid w:val="00193282"/>
    <w:rsid w:val="001934D9"/>
    <w:rsid w:val="001955A8"/>
    <w:rsid w:val="00196865"/>
    <w:rsid w:val="001A0189"/>
    <w:rsid w:val="001A0DA2"/>
    <w:rsid w:val="001A1270"/>
    <w:rsid w:val="001A3CB2"/>
    <w:rsid w:val="001A46BA"/>
    <w:rsid w:val="001A46E2"/>
    <w:rsid w:val="001A4A68"/>
    <w:rsid w:val="001A5C2E"/>
    <w:rsid w:val="001B3E91"/>
    <w:rsid w:val="001B43C0"/>
    <w:rsid w:val="001B4D22"/>
    <w:rsid w:val="001B73FE"/>
    <w:rsid w:val="001C0883"/>
    <w:rsid w:val="001C0ABD"/>
    <w:rsid w:val="001C26C4"/>
    <w:rsid w:val="001C7CDA"/>
    <w:rsid w:val="001D0066"/>
    <w:rsid w:val="001D1C8F"/>
    <w:rsid w:val="001D25BA"/>
    <w:rsid w:val="001D5A82"/>
    <w:rsid w:val="001D691D"/>
    <w:rsid w:val="001D758A"/>
    <w:rsid w:val="001D7A0D"/>
    <w:rsid w:val="001E22D4"/>
    <w:rsid w:val="001E2C36"/>
    <w:rsid w:val="001E4272"/>
    <w:rsid w:val="001E4985"/>
    <w:rsid w:val="001E5A1E"/>
    <w:rsid w:val="001E62A5"/>
    <w:rsid w:val="001F0495"/>
    <w:rsid w:val="001F4F7B"/>
    <w:rsid w:val="00201550"/>
    <w:rsid w:val="00201CF0"/>
    <w:rsid w:val="00202D5A"/>
    <w:rsid w:val="00205B49"/>
    <w:rsid w:val="00207362"/>
    <w:rsid w:val="0020777B"/>
    <w:rsid w:val="002127D0"/>
    <w:rsid w:val="0021482D"/>
    <w:rsid w:val="00214864"/>
    <w:rsid w:val="00217F52"/>
    <w:rsid w:val="0022025F"/>
    <w:rsid w:val="0022090C"/>
    <w:rsid w:val="002274C2"/>
    <w:rsid w:val="002318D7"/>
    <w:rsid w:val="00232807"/>
    <w:rsid w:val="002336E0"/>
    <w:rsid w:val="00233B1D"/>
    <w:rsid w:val="00234D0B"/>
    <w:rsid w:val="002354BE"/>
    <w:rsid w:val="00235EBD"/>
    <w:rsid w:val="002368D2"/>
    <w:rsid w:val="0024084B"/>
    <w:rsid w:val="00240D75"/>
    <w:rsid w:val="00240DEE"/>
    <w:rsid w:val="002434EC"/>
    <w:rsid w:val="00243A71"/>
    <w:rsid w:val="002453F9"/>
    <w:rsid w:val="00246AD9"/>
    <w:rsid w:val="0024732D"/>
    <w:rsid w:val="00247C57"/>
    <w:rsid w:val="00247F65"/>
    <w:rsid w:val="0025386B"/>
    <w:rsid w:val="002542BF"/>
    <w:rsid w:val="00255964"/>
    <w:rsid w:val="0026053B"/>
    <w:rsid w:val="00262CCD"/>
    <w:rsid w:val="00262E73"/>
    <w:rsid w:val="00263598"/>
    <w:rsid w:val="0026445A"/>
    <w:rsid w:val="00266384"/>
    <w:rsid w:val="00267BED"/>
    <w:rsid w:val="00271C58"/>
    <w:rsid w:val="002725B2"/>
    <w:rsid w:val="0027320A"/>
    <w:rsid w:val="00274185"/>
    <w:rsid w:val="00277EE2"/>
    <w:rsid w:val="00280B43"/>
    <w:rsid w:val="002822EA"/>
    <w:rsid w:val="002823D8"/>
    <w:rsid w:val="00282ED3"/>
    <w:rsid w:val="002847E3"/>
    <w:rsid w:val="0028582D"/>
    <w:rsid w:val="00293094"/>
    <w:rsid w:val="00293F7A"/>
    <w:rsid w:val="0029577D"/>
    <w:rsid w:val="00296BC3"/>
    <w:rsid w:val="002A2E1A"/>
    <w:rsid w:val="002A2EB2"/>
    <w:rsid w:val="002A3111"/>
    <w:rsid w:val="002A42EA"/>
    <w:rsid w:val="002A6EDC"/>
    <w:rsid w:val="002B1474"/>
    <w:rsid w:val="002B2D1F"/>
    <w:rsid w:val="002B7973"/>
    <w:rsid w:val="002C13D6"/>
    <w:rsid w:val="002C2383"/>
    <w:rsid w:val="002C26A8"/>
    <w:rsid w:val="002C31F3"/>
    <w:rsid w:val="002C52B7"/>
    <w:rsid w:val="002C7CAD"/>
    <w:rsid w:val="002D161C"/>
    <w:rsid w:val="002D2BD5"/>
    <w:rsid w:val="002D41B1"/>
    <w:rsid w:val="002D45C0"/>
    <w:rsid w:val="002D6520"/>
    <w:rsid w:val="002D7285"/>
    <w:rsid w:val="002D7775"/>
    <w:rsid w:val="002E1D54"/>
    <w:rsid w:val="002E52DD"/>
    <w:rsid w:val="002E59A6"/>
    <w:rsid w:val="002F47A5"/>
    <w:rsid w:val="002F50BD"/>
    <w:rsid w:val="00301221"/>
    <w:rsid w:val="003025BA"/>
    <w:rsid w:val="00306750"/>
    <w:rsid w:val="003069FF"/>
    <w:rsid w:val="00315C41"/>
    <w:rsid w:val="00315EA0"/>
    <w:rsid w:val="003207B9"/>
    <w:rsid w:val="00320B55"/>
    <w:rsid w:val="00320FBB"/>
    <w:rsid w:val="003211C6"/>
    <w:rsid w:val="00321C60"/>
    <w:rsid w:val="003274A0"/>
    <w:rsid w:val="00327B10"/>
    <w:rsid w:val="003300FA"/>
    <w:rsid w:val="0033057C"/>
    <w:rsid w:val="00330786"/>
    <w:rsid w:val="00335C76"/>
    <w:rsid w:val="00337877"/>
    <w:rsid w:val="0034112F"/>
    <w:rsid w:val="00343572"/>
    <w:rsid w:val="00343911"/>
    <w:rsid w:val="0034466B"/>
    <w:rsid w:val="0034575B"/>
    <w:rsid w:val="0034613D"/>
    <w:rsid w:val="0034654C"/>
    <w:rsid w:val="00346DEB"/>
    <w:rsid w:val="00347E51"/>
    <w:rsid w:val="0035021F"/>
    <w:rsid w:val="00350DE7"/>
    <w:rsid w:val="003513B4"/>
    <w:rsid w:val="003518A6"/>
    <w:rsid w:val="0035273D"/>
    <w:rsid w:val="003530FB"/>
    <w:rsid w:val="003535F4"/>
    <w:rsid w:val="0036052A"/>
    <w:rsid w:val="00365C18"/>
    <w:rsid w:val="0036628D"/>
    <w:rsid w:val="00373402"/>
    <w:rsid w:val="00373795"/>
    <w:rsid w:val="00373ABB"/>
    <w:rsid w:val="003757CA"/>
    <w:rsid w:val="0037779E"/>
    <w:rsid w:val="00381690"/>
    <w:rsid w:val="003824FA"/>
    <w:rsid w:val="00383CD4"/>
    <w:rsid w:val="003848DE"/>
    <w:rsid w:val="00384C96"/>
    <w:rsid w:val="00386673"/>
    <w:rsid w:val="003875D7"/>
    <w:rsid w:val="00387A63"/>
    <w:rsid w:val="00387F30"/>
    <w:rsid w:val="00392C38"/>
    <w:rsid w:val="00393686"/>
    <w:rsid w:val="00395109"/>
    <w:rsid w:val="003A06DD"/>
    <w:rsid w:val="003A2E9E"/>
    <w:rsid w:val="003A3CBE"/>
    <w:rsid w:val="003A7639"/>
    <w:rsid w:val="003C1EBC"/>
    <w:rsid w:val="003D1982"/>
    <w:rsid w:val="003D599B"/>
    <w:rsid w:val="003D71DE"/>
    <w:rsid w:val="003E2157"/>
    <w:rsid w:val="003E3205"/>
    <w:rsid w:val="003E4A61"/>
    <w:rsid w:val="003E5A2E"/>
    <w:rsid w:val="003E657A"/>
    <w:rsid w:val="003E6896"/>
    <w:rsid w:val="003E7A17"/>
    <w:rsid w:val="003E7CA2"/>
    <w:rsid w:val="003F0FE9"/>
    <w:rsid w:val="003F157C"/>
    <w:rsid w:val="003F4681"/>
    <w:rsid w:val="003F595A"/>
    <w:rsid w:val="003F665E"/>
    <w:rsid w:val="003F6F51"/>
    <w:rsid w:val="003F6F69"/>
    <w:rsid w:val="004013E0"/>
    <w:rsid w:val="00402A1A"/>
    <w:rsid w:val="00403263"/>
    <w:rsid w:val="00403C20"/>
    <w:rsid w:val="00407087"/>
    <w:rsid w:val="004079DC"/>
    <w:rsid w:val="00410A82"/>
    <w:rsid w:val="00411D9B"/>
    <w:rsid w:val="004137ED"/>
    <w:rsid w:val="0041711E"/>
    <w:rsid w:val="00420BD3"/>
    <w:rsid w:val="00420E34"/>
    <w:rsid w:val="00424445"/>
    <w:rsid w:val="00425ED7"/>
    <w:rsid w:val="00426646"/>
    <w:rsid w:val="00426A8F"/>
    <w:rsid w:val="00432A26"/>
    <w:rsid w:val="0043336F"/>
    <w:rsid w:val="00433B8D"/>
    <w:rsid w:val="00434647"/>
    <w:rsid w:val="004353D6"/>
    <w:rsid w:val="004354E4"/>
    <w:rsid w:val="004408E8"/>
    <w:rsid w:val="00442B3D"/>
    <w:rsid w:val="00444950"/>
    <w:rsid w:val="00444EA1"/>
    <w:rsid w:val="0044612D"/>
    <w:rsid w:val="00452111"/>
    <w:rsid w:val="004538D5"/>
    <w:rsid w:val="00453BAE"/>
    <w:rsid w:val="00454BB6"/>
    <w:rsid w:val="00460F2C"/>
    <w:rsid w:val="00462ECD"/>
    <w:rsid w:val="004659FF"/>
    <w:rsid w:val="00466C8D"/>
    <w:rsid w:val="00466CF2"/>
    <w:rsid w:val="0047069B"/>
    <w:rsid w:val="00472615"/>
    <w:rsid w:val="00472E91"/>
    <w:rsid w:val="0047366C"/>
    <w:rsid w:val="00477CF6"/>
    <w:rsid w:val="00480D38"/>
    <w:rsid w:val="00481A41"/>
    <w:rsid w:val="00485B2B"/>
    <w:rsid w:val="00485E61"/>
    <w:rsid w:val="00491385"/>
    <w:rsid w:val="00491A6C"/>
    <w:rsid w:val="004923EF"/>
    <w:rsid w:val="0049305F"/>
    <w:rsid w:val="004939EA"/>
    <w:rsid w:val="00493DF4"/>
    <w:rsid w:val="00493EE9"/>
    <w:rsid w:val="00494944"/>
    <w:rsid w:val="00495D39"/>
    <w:rsid w:val="00497B6C"/>
    <w:rsid w:val="004A05B1"/>
    <w:rsid w:val="004A0AEA"/>
    <w:rsid w:val="004A1424"/>
    <w:rsid w:val="004A2D59"/>
    <w:rsid w:val="004A2FD2"/>
    <w:rsid w:val="004A3CCC"/>
    <w:rsid w:val="004A3E75"/>
    <w:rsid w:val="004A4B75"/>
    <w:rsid w:val="004B000E"/>
    <w:rsid w:val="004B30E6"/>
    <w:rsid w:val="004B4C0A"/>
    <w:rsid w:val="004B67B5"/>
    <w:rsid w:val="004C1E7D"/>
    <w:rsid w:val="004C62C6"/>
    <w:rsid w:val="004D17BA"/>
    <w:rsid w:val="004D3CFA"/>
    <w:rsid w:val="004D4861"/>
    <w:rsid w:val="004D68B6"/>
    <w:rsid w:val="004D6F5B"/>
    <w:rsid w:val="004D7FEB"/>
    <w:rsid w:val="004E05AC"/>
    <w:rsid w:val="004E4593"/>
    <w:rsid w:val="004E514D"/>
    <w:rsid w:val="004F051B"/>
    <w:rsid w:val="004F377E"/>
    <w:rsid w:val="004F4C1C"/>
    <w:rsid w:val="004F7789"/>
    <w:rsid w:val="0050230C"/>
    <w:rsid w:val="00503098"/>
    <w:rsid w:val="005034EE"/>
    <w:rsid w:val="00503752"/>
    <w:rsid w:val="00505C91"/>
    <w:rsid w:val="00507ABC"/>
    <w:rsid w:val="00513725"/>
    <w:rsid w:val="00515E09"/>
    <w:rsid w:val="005204BD"/>
    <w:rsid w:val="005204C9"/>
    <w:rsid w:val="00521447"/>
    <w:rsid w:val="005245A5"/>
    <w:rsid w:val="00532416"/>
    <w:rsid w:val="00532683"/>
    <w:rsid w:val="005326C1"/>
    <w:rsid w:val="00533B35"/>
    <w:rsid w:val="00534CC3"/>
    <w:rsid w:val="0054014C"/>
    <w:rsid w:val="005405E4"/>
    <w:rsid w:val="00542F1F"/>
    <w:rsid w:val="00543874"/>
    <w:rsid w:val="005506EC"/>
    <w:rsid w:val="00551AE2"/>
    <w:rsid w:val="00552667"/>
    <w:rsid w:val="00552824"/>
    <w:rsid w:val="00553775"/>
    <w:rsid w:val="00556BD6"/>
    <w:rsid w:val="0055785C"/>
    <w:rsid w:val="00557997"/>
    <w:rsid w:val="00561089"/>
    <w:rsid w:val="00561F70"/>
    <w:rsid w:val="00563744"/>
    <w:rsid w:val="00567365"/>
    <w:rsid w:val="00570A41"/>
    <w:rsid w:val="00572532"/>
    <w:rsid w:val="005778BC"/>
    <w:rsid w:val="005832B2"/>
    <w:rsid w:val="00585E42"/>
    <w:rsid w:val="005903F9"/>
    <w:rsid w:val="00592D79"/>
    <w:rsid w:val="005A1A7C"/>
    <w:rsid w:val="005A2AE2"/>
    <w:rsid w:val="005A35ED"/>
    <w:rsid w:val="005A469C"/>
    <w:rsid w:val="005A5462"/>
    <w:rsid w:val="005A6C6A"/>
    <w:rsid w:val="005A6D50"/>
    <w:rsid w:val="005B0BEA"/>
    <w:rsid w:val="005B11E9"/>
    <w:rsid w:val="005B2855"/>
    <w:rsid w:val="005B285F"/>
    <w:rsid w:val="005B3644"/>
    <w:rsid w:val="005B51BF"/>
    <w:rsid w:val="005C096D"/>
    <w:rsid w:val="005C22DF"/>
    <w:rsid w:val="005C692A"/>
    <w:rsid w:val="005C6F2E"/>
    <w:rsid w:val="005C74EE"/>
    <w:rsid w:val="005C79B5"/>
    <w:rsid w:val="005C7F3F"/>
    <w:rsid w:val="005D0338"/>
    <w:rsid w:val="005D0BB5"/>
    <w:rsid w:val="005D3E6C"/>
    <w:rsid w:val="005D4D4C"/>
    <w:rsid w:val="005D5466"/>
    <w:rsid w:val="005D58D4"/>
    <w:rsid w:val="005D5A3A"/>
    <w:rsid w:val="005D6E56"/>
    <w:rsid w:val="005D741E"/>
    <w:rsid w:val="005E11C8"/>
    <w:rsid w:val="005E2333"/>
    <w:rsid w:val="005E4D6C"/>
    <w:rsid w:val="005E547B"/>
    <w:rsid w:val="005E5AC9"/>
    <w:rsid w:val="005E5DC4"/>
    <w:rsid w:val="005E7AFD"/>
    <w:rsid w:val="005F6869"/>
    <w:rsid w:val="0060043D"/>
    <w:rsid w:val="00602D61"/>
    <w:rsid w:val="00603BC5"/>
    <w:rsid w:val="00603C6A"/>
    <w:rsid w:val="00605D5A"/>
    <w:rsid w:val="00606583"/>
    <w:rsid w:val="006153E5"/>
    <w:rsid w:val="00616FE9"/>
    <w:rsid w:val="006178F1"/>
    <w:rsid w:val="006205DE"/>
    <w:rsid w:val="00621D7D"/>
    <w:rsid w:val="00625EB8"/>
    <w:rsid w:val="006264F2"/>
    <w:rsid w:val="00632727"/>
    <w:rsid w:val="006352E5"/>
    <w:rsid w:val="00635F3F"/>
    <w:rsid w:val="00640761"/>
    <w:rsid w:val="00643997"/>
    <w:rsid w:val="006519B5"/>
    <w:rsid w:val="00652BC1"/>
    <w:rsid w:val="006531CE"/>
    <w:rsid w:val="00654D32"/>
    <w:rsid w:val="006556A4"/>
    <w:rsid w:val="006567EA"/>
    <w:rsid w:val="00656F59"/>
    <w:rsid w:val="00660D16"/>
    <w:rsid w:val="006638EB"/>
    <w:rsid w:val="00664223"/>
    <w:rsid w:val="006675C4"/>
    <w:rsid w:val="00670D72"/>
    <w:rsid w:val="006723C3"/>
    <w:rsid w:val="006723D0"/>
    <w:rsid w:val="00672986"/>
    <w:rsid w:val="00673F99"/>
    <w:rsid w:val="00674A86"/>
    <w:rsid w:val="006776AB"/>
    <w:rsid w:val="0068092C"/>
    <w:rsid w:val="006871AA"/>
    <w:rsid w:val="00687216"/>
    <w:rsid w:val="00687CB1"/>
    <w:rsid w:val="0069052E"/>
    <w:rsid w:val="006905DF"/>
    <w:rsid w:val="00690874"/>
    <w:rsid w:val="00695D7C"/>
    <w:rsid w:val="006A145D"/>
    <w:rsid w:val="006A5E80"/>
    <w:rsid w:val="006A6528"/>
    <w:rsid w:val="006A732A"/>
    <w:rsid w:val="006B024C"/>
    <w:rsid w:val="006B06DF"/>
    <w:rsid w:val="006B2136"/>
    <w:rsid w:val="006B2592"/>
    <w:rsid w:val="006B57CF"/>
    <w:rsid w:val="006C0691"/>
    <w:rsid w:val="006C0C64"/>
    <w:rsid w:val="006C1A0A"/>
    <w:rsid w:val="006C7097"/>
    <w:rsid w:val="006C7233"/>
    <w:rsid w:val="006D341F"/>
    <w:rsid w:val="006D4792"/>
    <w:rsid w:val="006D4E74"/>
    <w:rsid w:val="006D74C9"/>
    <w:rsid w:val="006E0F64"/>
    <w:rsid w:val="006E1D81"/>
    <w:rsid w:val="006E2701"/>
    <w:rsid w:val="006F0AC7"/>
    <w:rsid w:val="007009E5"/>
    <w:rsid w:val="007019D8"/>
    <w:rsid w:val="00703382"/>
    <w:rsid w:val="0070368F"/>
    <w:rsid w:val="007048BD"/>
    <w:rsid w:val="007069DE"/>
    <w:rsid w:val="00707E79"/>
    <w:rsid w:val="007104F3"/>
    <w:rsid w:val="007145C3"/>
    <w:rsid w:val="0071514B"/>
    <w:rsid w:val="00716A15"/>
    <w:rsid w:val="007272BE"/>
    <w:rsid w:val="0073298B"/>
    <w:rsid w:val="00733401"/>
    <w:rsid w:val="00734C67"/>
    <w:rsid w:val="00734CAF"/>
    <w:rsid w:val="00734D26"/>
    <w:rsid w:val="007374DE"/>
    <w:rsid w:val="00737A86"/>
    <w:rsid w:val="0074379E"/>
    <w:rsid w:val="00743971"/>
    <w:rsid w:val="00743A90"/>
    <w:rsid w:val="00743C63"/>
    <w:rsid w:val="00743E80"/>
    <w:rsid w:val="00746D3C"/>
    <w:rsid w:val="00747849"/>
    <w:rsid w:val="00751E07"/>
    <w:rsid w:val="00756CD4"/>
    <w:rsid w:val="007609D2"/>
    <w:rsid w:val="0076345C"/>
    <w:rsid w:val="00763A9F"/>
    <w:rsid w:val="0076545C"/>
    <w:rsid w:val="00765AE5"/>
    <w:rsid w:val="00766DB4"/>
    <w:rsid w:val="00771712"/>
    <w:rsid w:val="007739BD"/>
    <w:rsid w:val="00773EB3"/>
    <w:rsid w:val="007757E3"/>
    <w:rsid w:val="007771B9"/>
    <w:rsid w:val="007776F8"/>
    <w:rsid w:val="00781157"/>
    <w:rsid w:val="007842DF"/>
    <w:rsid w:val="007860DA"/>
    <w:rsid w:val="007915A5"/>
    <w:rsid w:val="007922F0"/>
    <w:rsid w:val="007938A4"/>
    <w:rsid w:val="00795D1C"/>
    <w:rsid w:val="00796411"/>
    <w:rsid w:val="007A0959"/>
    <w:rsid w:val="007A3E01"/>
    <w:rsid w:val="007A6F59"/>
    <w:rsid w:val="007A77B5"/>
    <w:rsid w:val="007B003B"/>
    <w:rsid w:val="007B0C38"/>
    <w:rsid w:val="007B2B83"/>
    <w:rsid w:val="007B2CB0"/>
    <w:rsid w:val="007B4BB0"/>
    <w:rsid w:val="007B699E"/>
    <w:rsid w:val="007B6C00"/>
    <w:rsid w:val="007B6DBF"/>
    <w:rsid w:val="007C0CD0"/>
    <w:rsid w:val="007C1202"/>
    <w:rsid w:val="007C1817"/>
    <w:rsid w:val="007C4A4A"/>
    <w:rsid w:val="007C4FA4"/>
    <w:rsid w:val="007C6B8C"/>
    <w:rsid w:val="007D2ABB"/>
    <w:rsid w:val="007D2FF6"/>
    <w:rsid w:val="007D3519"/>
    <w:rsid w:val="007D5BDC"/>
    <w:rsid w:val="007D7FE9"/>
    <w:rsid w:val="007E0307"/>
    <w:rsid w:val="007E1094"/>
    <w:rsid w:val="007E24A4"/>
    <w:rsid w:val="007E4F2C"/>
    <w:rsid w:val="007E5D51"/>
    <w:rsid w:val="007E75B5"/>
    <w:rsid w:val="007F3D04"/>
    <w:rsid w:val="007F5ED0"/>
    <w:rsid w:val="007F6526"/>
    <w:rsid w:val="007F6E98"/>
    <w:rsid w:val="0080032D"/>
    <w:rsid w:val="00802910"/>
    <w:rsid w:val="008049DB"/>
    <w:rsid w:val="00804B4D"/>
    <w:rsid w:val="00821CB7"/>
    <w:rsid w:val="00821FA3"/>
    <w:rsid w:val="00822B0E"/>
    <w:rsid w:val="0082612B"/>
    <w:rsid w:val="00826E5E"/>
    <w:rsid w:val="0083052D"/>
    <w:rsid w:val="00831985"/>
    <w:rsid w:val="00831EA0"/>
    <w:rsid w:val="00832027"/>
    <w:rsid w:val="0083339D"/>
    <w:rsid w:val="0083384A"/>
    <w:rsid w:val="00835A0B"/>
    <w:rsid w:val="00836600"/>
    <w:rsid w:val="00837096"/>
    <w:rsid w:val="00837654"/>
    <w:rsid w:val="00840B55"/>
    <w:rsid w:val="00840BB6"/>
    <w:rsid w:val="00842C21"/>
    <w:rsid w:val="00842DEE"/>
    <w:rsid w:val="00851AF3"/>
    <w:rsid w:val="0085202C"/>
    <w:rsid w:val="00854FF6"/>
    <w:rsid w:val="008567A0"/>
    <w:rsid w:val="00856A2A"/>
    <w:rsid w:val="008572E6"/>
    <w:rsid w:val="008573AC"/>
    <w:rsid w:val="0086217D"/>
    <w:rsid w:val="00862ED4"/>
    <w:rsid w:val="00863B0D"/>
    <w:rsid w:val="00866849"/>
    <w:rsid w:val="008708C3"/>
    <w:rsid w:val="00870CC9"/>
    <w:rsid w:val="00873350"/>
    <w:rsid w:val="00873846"/>
    <w:rsid w:val="008756CD"/>
    <w:rsid w:val="0087639C"/>
    <w:rsid w:val="0088011D"/>
    <w:rsid w:val="008801FF"/>
    <w:rsid w:val="00881C44"/>
    <w:rsid w:val="00881D0F"/>
    <w:rsid w:val="0088223C"/>
    <w:rsid w:val="008862CD"/>
    <w:rsid w:val="00886448"/>
    <w:rsid w:val="00886871"/>
    <w:rsid w:val="00891A45"/>
    <w:rsid w:val="00892025"/>
    <w:rsid w:val="0089680C"/>
    <w:rsid w:val="0089699F"/>
    <w:rsid w:val="00897895"/>
    <w:rsid w:val="00897FA8"/>
    <w:rsid w:val="008A097E"/>
    <w:rsid w:val="008A1849"/>
    <w:rsid w:val="008A492B"/>
    <w:rsid w:val="008A7BF9"/>
    <w:rsid w:val="008B036D"/>
    <w:rsid w:val="008B7E86"/>
    <w:rsid w:val="008C0530"/>
    <w:rsid w:val="008C0C24"/>
    <w:rsid w:val="008C1628"/>
    <w:rsid w:val="008C448C"/>
    <w:rsid w:val="008C462E"/>
    <w:rsid w:val="008C5245"/>
    <w:rsid w:val="008C63C5"/>
    <w:rsid w:val="008C745C"/>
    <w:rsid w:val="008D15E8"/>
    <w:rsid w:val="008D161A"/>
    <w:rsid w:val="008D6B58"/>
    <w:rsid w:val="008E068C"/>
    <w:rsid w:val="008E1A9E"/>
    <w:rsid w:val="008F009B"/>
    <w:rsid w:val="008F110E"/>
    <w:rsid w:val="008F4B85"/>
    <w:rsid w:val="008F6149"/>
    <w:rsid w:val="008F7483"/>
    <w:rsid w:val="009009FE"/>
    <w:rsid w:val="00900B00"/>
    <w:rsid w:val="00901A98"/>
    <w:rsid w:val="00902B1E"/>
    <w:rsid w:val="00905065"/>
    <w:rsid w:val="00911854"/>
    <w:rsid w:val="00911A7F"/>
    <w:rsid w:val="00916087"/>
    <w:rsid w:val="00921082"/>
    <w:rsid w:val="00922EC6"/>
    <w:rsid w:val="00924821"/>
    <w:rsid w:val="009276BD"/>
    <w:rsid w:val="00930B27"/>
    <w:rsid w:val="00930FE3"/>
    <w:rsid w:val="00933071"/>
    <w:rsid w:val="00933787"/>
    <w:rsid w:val="009352AA"/>
    <w:rsid w:val="0093570A"/>
    <w:rsid w:val="00937745"/>
    <w:rsid w:val="00940334"/>
    <w:rsid w:val="009435AD"/>
    <w:rsid w:val="009440D6"/>
    <w:rsid w:val="0094438C"/>
    <w:rsid w:val="009471B4"/>
    <w:rsid w:val="00947F66"/>
    <w:rsid w:val="00952A19"/>
    <w:rsid w:val="00953AF8"/>
    <w:rsid w:val="00954395"/>
    <w:rsid w:val="009546C3"/>
    <w:rsid w:val="00954BD3"/>
    <w:rsid w:val="00954D40"/>
    <w:rsid w:val="00955A46"/>
    <w:rsid w:val="00955F48"/>
    <w:rsid w:val="00965F6D"/>
    <w:rsid w:val="00970110"/>
    <w:rsid w:val="00971C21"/>
    <w:rsid w:val="0097246D"/>
    <w:rsid w:val="00973CAE"/>
    <w:rsid w:val="00973E63"/>
    <w:rsid w:val="00977842"/>
    <w:rsid w:val="00977AFD"/>
    <w:rsid w:val="00977BD7"/>
    <w:rsid w:val="00980A24"/>
    <w:rsid w:val="00980F16"/>
    <w:rsid w:val="0098107E"/>
    <w:rsid w:val="00983603"/>
    <w:rsid w:val="0098520F"/>
    <w:rsid w:val="00990154"/>
    <w:rsid w:val="0099143E"/>
    <w:rsid w:val="00995B61"/>
    <w:rsid w:val="00997628"/>
    <w:rsid w:val="009A0CA9"/>
    <w:rsid w:val="009A11E1"/>
    <w:rsid w:val="009A2349"/>
    <w:rsid w:val="009A5D17"/>
    <w:rsid w:val="009A64C2"/>
    <w:rsid w:val="009A7DF4"/>
    <w:rsid w:val="009B1CBE"/>
    <w:rsid w:val="009B2F8F"/>
    <w:rsid w:val="009B455A"/>
    <w:rsid w:val="009B5C6D"/>
    <w:rsid w:val="009B6054"/>
    <w:rsid w:val="009B6657"/>
    <w:rsid w:val="009B6EF7"/>
    <w:rsid w:val="009B7A27"/>
    <w:rsid w:val="009C1523"/>
    <w:rsid w:val="009C2411"/>
    <w:rsid w:val="009C5133"/>
    <w:rsid w:val="009C57A8"/>
    <w:rsid w:val="009C6F16"/>
    <w:rsid w:val="009D075A"/>
    <w:rsid w:val="009D1A80"/>
    <w:rsid w:val="009D25FA"/>
    <w:rsid w:val="009D3531"/>
    <w:rsid w:val="009D3C2B"/>
    <w:rsid w:val="009D69C0"/>
    <w:rsid w:val="009E1E5A"/>
    <w:rsid w:val="009E26E7"/>
    <w:rsid w:val="009F1039"/>
    <w:rsid w:val="009F221E"/>
    <w:rsid w:val="009F2A6E"/>
    <w:rsid w:val="009F7444"/>
    <w:rsid w:val="00A0105B"/>
    <w:rsid w:val="00A01390"/>
    <w:rsid w:val="00A01C23"/>
    <w:rsid w:val="00A01D7C"/>
    <w:rsid w:val="00A02BF1"/>
    <w:rsid w:val="00A03F05"/>
    <w:rsid w:val="00A04931"/>
    <w:rsid w:val="00A04CF8"/>
    <w:rsid w:val="00A05A6C"/>
    <w:rsid w:val="00A068EE"/>
    <w:rsid w:val="00A13144"/>
    <w:rsid w:val="00A13614"/>
    <w:rsid w:val="00A14BF8"/>
    <w:rsid w:val="00A15F76"/>
    <w:rsid w:val="00A1642F"/>
    <w:rsid w:val="00A20CC2"/>
    <w:rsid w:val="00A2117B"/>
    <w:rsid w:val="00A257E7"/>
    <w:rsid w:val="00A25DD5"/>
    <w:rsid w:val="00A2653A"/>
    <w:rsid w:val="00A34884"/>
    <w:rsid w:val="00A36DD5"/>
    <w:rsid w:val="00A36E79"/>
    <w:rsid w:val="00A37047"/>
    <w:rsid w:val="00A37989"/>
    <w:rsid w:val="00A405A1"/>
    <w:rsid w:val="00A4149C"/>
    <w:rsid w:val="00A41E27"/>
    <w:rsid w:val="00A4380D"/>
    <w:rsid w:val="00A44DAF"/>
    <w:rsid w:val="00A45578"/>
    <w:rsid w:val="00A473CF"/>
    <w:rsid w:val="00A47A30"/>
    <w:rsid w:val="00A51139"/>
    <w:rsid w:val="00A51E42"/>
    <w:rsid w:val="00A565DE"/>
    <w:rsid w:val="00A56997"/>
    <w:rsid w:val="00A61372"/>
    <w:rsid w:val="00A61E52"/>
    <w:rsid w:val="00A62BBF"/>
    <w:rsid w:val="00A647C0"/>
    <w:rsid w:val="00A64E82"/>
    <w:rsid w:val="00A735D1"/>
    <w:rsid w:val="00A73608"/>
    <w:rsid w:val="00A73C70"/>
    <w:rsid w:val="00A74129"/>
    <w:rsid w:val="00A7486A"/>
    <w:rsid w:val="00A76361"/>
    <w:rsid w:val="00A76ADB"/>
    <w:rsid w:val="00A77505"/>
    <w:rsid w:val="00A808FB"/>
    <w:rsid w:val="00A80C69"/>
    <w:rsid w:val="00A8208D"/>
    <w:rsid w:val="00A825EE"/>
    <w:rsid w:val="00A84280"/>
    <w:rsid w:val="00A84E3F"/>
    <w:rsid w:val="00A85134"/>
    <w:rsid w:val="00A8543E"/>
    <w:rsid w:val="00A87990"/>
    <w:rsid w:val="00A91EB7"/>
    <w:rsid w:val="00A92986"/>
    <w:rsid w:val="00A9625B"/>
    <w:rsid w:val="00A97382"/>
    <w:rsid w:val="00A97CAC"/>
    <w:rsid w:val="00A97D44"/>
    <w:rsid w:val="00AA02B1"/>
    <w:rsid w:val="00AA6A96"/>
    <w:rsid w:val="00AA6F45"/>
    <w:rsid w:val="00AA7327"/>
    <w:rsid w:val="00AB291A"/>
    <w:rsid w:val="00AB29AA"/>
    <w:rsid w:val="00AB2A21"/>
    <w:rsid w:val="00AB6DA9"/>
    <w:rsid w:val="00AB7C9B"/>
    <w:rsid w:val="00AB7CFE"/>
    <w:rsid w:val="00AB7F76"/>
    <w:rsid w:val="00AC1343"/>
    <w:rsid w:val="00AC17BA"/>
    <w:rsid w:val="00AC4AF1"/>
    <w:rsid w:val="00AC5F32"/>
    <w:rsid w:val="00AD2037"/>
    <w:rsid w:val="00AD23CF"/>
    <w:rsid w:val="00AD2E51"/>
    <w:rsid w:val="00AE017F"/>
    <w:rsid w:val="00AE13A5"/>
    <w:rsid w:val="00AE2198"/>
    <w:rsid w:val="00AE31FA"/>
    <w:rsid w:val="00AE6439"/>
    <w:rsid w:val="00AE7061"/>
    <w:rsid w:val="00AE7C4B"/>
    <w:rsid w:val="00AF22FC"/>
    <w:rsid w:val="00AF4FF9"/>
    <w:rsid w:val="00AF7EA5"/>
    <w:rsid w:val="00B0312C"/>
    <w:rsid w:val="00B03973"/>
    <w:rsid w:val="00B0481C"/>
    <w:rsid w:val="00B049B9"/>
    <w:rsid w:val="00B05130"/>
    <w:rsid w:val="00B0517B"/>
    <w:rsid w:val="00B07BB1"/>
    <w:rsid w:val="00B125D8"/>
    <w:rsid w:val="00B13233"/>
    <w:rsid w:val="00B1400F"/>
    <w:rsid w:val="00B17396"/>
    <w:rsid w:val="00B209A8"/>
    <w:rsid w:val="00B21E1D"/>
    <w:rsid w:val="00B23D55"/>
    <w:rsid w:val="00B24B08"/>
    <w:rsid w:val="00B2537A"/>
    <w:rsid w:val="00B261BC"/>
    <w:rsid w:val="00B272BF"/>
    <w:rsid w:val="00B312B9"/>
    <w:rsid w:val="00B35694"/>
    <w:rsid w:val="00B35AD6"/>
    <w:rsid w:val="00B4067B"/>
    <w:rsid w:val="00B42951"/>
    <w:rsid w:val="00B4345E"/>
    <w:rsid w:val="00B45165"/>
    <w:rsid w:val="00B45F76"/>
    <w:rsid w:val="00B462A4"/>
    <w:rsid w:val="00B47A96"/>
    <w:rsid w:val="00B51A30"/>
    <w:rsid w:val="00B53A00"/>
    <w:rsid w:val="00B626B7"/>
    <w:rsid w:val="00B62C86"/>
    <w:rsid w:val="00B636B7"/>
    <w:rsid w:val="00B6468B"/>
    <w:rsid w:val="00B649E4"/>
    <w:rsid w:val="00B649F8"/>
    <w:rsid w:val="00B64D2F"/>
    <w:rsid w:val="00B66EA9"/>
    <w:rsid w:val="00B67FEE"/>
    <w:rsid w:val="00B70173"/>
    <w:rsid w:val="00B710F6"/>
    <w:rsid w:val="00B72D79"/>
    <w:rsid w:val="00B74D49"/>
    <w:rsid w:val="00B766AE"/>
    <w:rsid w:val="00B779B8"/>
    <w:rsid w:val="00B8051F"/>
    <w:rsid w:val="00B81B9F"/>
    <w:rsid w:val="00B83C4C"/>
    <w:rsid w:val="00B8544D"/>
    <w:rsid w:val="00B85D63"/>
    <w:rsid w:val="00B8622C"/>
    <w:rsid w:val="00B86A45"/>
    <w:rsid w:val="00B87A10"/>
    <w:rsid w:val="00B87F46"/>
    <w:rsid w:val="00B923B9"/>
    <w:rsid w:val="00B931A0"/>
    <w:rsid w:val="00B93A3A"/>
    <w:rsid w:val="00B93E5C"/>
    <w:rsid w:val="00B94222"/>
    <w:rsid w:val="00B950C3"/>
    <w:rsid w:val="00B968F5"/>
    <w:rsid w:val="00B96A3D"/>
    <w:rsid w:val="00B9793A"/>
    <w:rsid w:val="00BA30C5"/>
    <w:rsid w:val="00BB567F"/>
    <w:rsid w:val="00BB726D"/>
    <w:rsid w:val="00BC0B48"/>
    <w:rsid w:val="00BC132E"/>
    <w:rsid w:val="00BC1D68"/>
    <w:rsid w:val="00BC31E9"/>
    <w:rsid w:val="00BC5E56"/>
    <w:rsid w:val="00BD1B8E"/>
    <w:rsid w:val="00BD2C32"/>
    <w:rsid w:val="00BD2D09"/>
    <w:rsid w:val="00BD41BB"/>
    <w:rsid w:val="00BD50A6"/>
    <w:rsid w:val="00BE3A60"/>
    <w:rsid w:val="00BF0945"/>
    <w:rsid w:val="00BF1864"/>
    <w:rsid w:val="00BF4FC8"/>
    <w:rsid w:val="00C01704"/>
    <w:rsid w:val="00C01A00"/>
    <w:rsid w:val="00C03F15"/>
    <w:rsid w:val="00C04EE4"/>
    <w:rsid w:val="00C0574F"/>
    <w:rsid w:val="00C05854"/>
    <w:rsid w:val="00C060BC"/>
    <w:rsid w:val="00C1159F"/>
    <w:rsid w:val="00C16400"/>
    <w:rsid w:val="00C164ED"/>
    <w:rsid w:val="00C21683"/>
    <w:rsid w:val="00C22473"/>
    <w:rsid w:val="00C224EC"/>
    <w:rsid w:val="00C23842"/>
    <w:rsid w:val="00C25916"/>
    <w:rsid w:val="00C351B8"/>
    <w:rsid w:val="00C365DF"/>
    <w:rsid w:val="00C428DD"/>
    <w:rsid w:val="00C42E41"/>
    <w:rsid w:val="00C4357D"/>
    <w:rsid w:val="00C44A86"/>
    <w:rsid w:val="00C4500D"/>
    <w:rsid w:val="00C46FD2"/>
    <w:rsid w:val="00C47484"/>
    <w:rsid w:val="00C47DD5"/>
    <w:rsid w:val="00C47F31"/>
    <w:rsid w:val="00C514BB"/>
    <w:rsid w:val="00C557C3"/>
    <w:rsid w:val="00C6007A"/>
    <w:rsid w:val="00C602FC"/>
    <w:rsid w:val="00C62F9B"/>
    <w:rsid w:val="00C65062"/>
    <w:rsid w:val="00C66A5E"/>
    <w:rsid w:val="00C6752A"/>
    <w:rsid w:val="00C70891"/>
    <w:rsid w:val="00C72211"/>
    <w:rsid w:val="00C72352"/>
    <w:rsid w:val="00C72D9A"/>
    <w:rsid w:val="00C730F2"/>
    <w:rsid w:val="00C734C8"/>
    <w:rsid w:val="00C742DC"/>
    <w:rsid w:val="00C75B62"/>
    <w:rsid w:val="00C817D2"/>
    <w:rsid w:val="00C840EF"/>
    <w:rsid w:val="00C84A36"/>
    <w:rsid w:val="00C852AF"/>
    <w:rsid w:val="00C85448"/>
    <w:rsid w:val="00C85F0B"/>
    <w:rsid w:val="00C87ECF"/>
    <w:rsid w:val="00C91CD0"/>
    <w:rsid w:val="00C92218"/>
    <w:rsid w:val="00C94291"/>
    <w:rsid w:val="00CA059E"/>
    <w:rsid w:val="00CA121C"/>
    <w:rsid w:val="00CA4C78"/>
    <w:rsid w:val="00CB0051"/>
    <w:rsid w:val="00CB0230"/>
    <w:rsid w:val="00CB2E04"/>
    <w:rsid w:val="00CB3FDF"/>
    <w:rsid w:val="00CB4C73"/>
    <w:rsid w:val="00CB6520"/>
    <w:rsid w:val="00CC1264"/>
    <w:rsid w:val="00CC5EB2"/>
    <w:rsid w:val="00CC6F57"/>
    <w:rsid w:val="00CC796F"/>
    <w:rsid w:val="00CD2C98"/>
    <w:rsid w:val="00CD3C7A"/>
    <w:rsid w:val="00CD490C"/>
    <w:rsid w:val="00CD7918"/>
    <w:rsid w:val="00CD7CA5"/>
    <w:rsid w:val="00CE2189"/>
    <w:rsid w:val="00CE53D0"/>
    <w:rsid w:val="00CE569D"/>
    <w:rsid w:val="00CF1FBD"/>
    <w:rsid w:val="00CF2474"/>
    <w:rsid w:val="00CF3BB3"/>
    <w:rsid w:val="00CF5DD9"/>
    <w:rsid w:val="00CF6462"/>
    <w:rsid w:val="00CF677D"/>
    <w:rsid w:val="00CF6A77"/>
    <w:rsid w:val="00CF740F"/>
    <w:rsid w:val="00D00D59"/>
    <w:rsid w:val="00D01573"/>
    <w:rsid w:val="00D02E46"/>
    <w:rsid w:val="00D034FC"/>
    <w:rsid w:val="00D05DC5"/>
    <w:rsid w:val="00D11CA6"/>
    <w:rsid w:val="00D12A2F"/>
    <w:rsid w:val="00D132A9"/>
    <w:rsid w:val="00D14854"/>
    <w:rsid w:val="00D164CA"/>
    <w:rsid w:val="00D17E47"/>
    <w:rsid w:val="00D21B84"/>
    <w:rsid w:val="00D268EE"/>
    <w:rsid w:val="00D27990"/>
    <w:rsid w:val="00D306DC"/>
    <w:rsid w:val="00D31644"/>
    <w:rsid w:val="00D32CF9"/>
    <w:rsid w:val="00D33185"/>
    <w:rsid w:val="00D34AED"/>
    <w:rsid w:val="00D353EA"/>
    <w:rsid w:val="00D40AF7"/>
    <w:rsid w:val="00D44D31"/>
    <w:rsid w:val="00D474F2"/>
    <w:rsid w:val="00D50D6F"/>
    <w:rsid w:val="00D51035"/>
    <w:rsid w:val="00D5283C"/>
    <w:rsid w:val="00D5445C"/>
    <w:rsid w:val="00D544CC"/>
    <w:rsid w:val="00D54A71"/>
    <w:rsid w:val="00D56717"/>
    <w:rsid w:val="00D56954"/>
    <w:rsid w:val="00D56C8A"/>
    <w:rsid w:val="00D61046"/>
    <w:rsid w:val="00D626C4"/>
    <w:rsid w:val="00D62B8B"/>
    <w:rsid w:val="00D633F8"/>
    <w:rsid w:val="00D6394B"/>
    <w:rsid w:val="00D63E67"/>
    <w:rsid w:val="00D6550F"/>
    <w:rsid w:val="00D66B03"/>
    <w:rsid w:val="00D70218"/>
    <w:rsid w:val="00D70CC0"/>
    <w:rsid w:val="00D7149F"/>
    <w:rsid w:val="00D7433E"/>
    <w:rsid w:val="00D75547"/>
    <w:rsid w:val="00D759B1"/>
    <w:rsid w:val="00D75A9E"/>
    <w:rsid w:val="00D75BC9"/>
    <w:rsid w:val="00D768DC"/>
    <w:rsid w:val="00D776D2"/>
    <w:rsid w:val="00D818F8"/>
    <w:rsid w:val="00D820CF"/>
    <w:rsid w:val="00D84194"/>
    <w:rsid w:val="00D87397"/>
    <w:rsid w:val="00D87E63"/>
    <w:rsid w:val="00D920F1"/>
    <w:rsid w:val="00D935C1"/>
    <w:rsid w:val="00D95DB8"/>
    <w:rsid w:val="00D96700"/>
    <w:rsid w:val="00D9687B"/>
    <w:rsid w:val="00D97C61"/>
    <w:rsid w:val="00DA0361"/>
    <w:rsid w:val="00DA2BDC"/>
    <w:rsid w:val="00DB15E6"/>
    <w:rsid w:val="00DB1DE4"/>
    <w:rsid w:val="00DB3459"/>
    <w:rsid w:val="00DB5D28"/>
    <w:rsid w:val="00DB72E5"/>
    <w:rsid w:val="00DB771D"/>
    <w:rsid w:val="00DC0C2B"/>
    <w:rsid w:val="00DC175A"/>
    <w:rsid w:val="00DC32A0"/>
    <w:rsid w:val="00DC37FF"/>
    <w:rsid w:val="00DC3E06"/>
    <w:rsid w:val="00DC579F"/>
    <w:rsid w:val="00DC7A87"/>
    <w:rsid w:val="00DC7C17"/>
    <w:rsid w:val="00DC7F79"/>
    <w:rsid w:val="00DD1212"/>
    <w:rsid w:val="00DD2555"/>
    <w:rsid w:val="00DD6C0D"/>
    <w:rsid w:val="00DE4CAB"/>
    <w:rsid w:val="00DE60B3"/>
    <w:rsid w:val="00DF05B0"/>
    <w:rsid w:val="00DF0B7B"/>
    <w:rsid w:val="00DF4E2A"/>
    <w:rsid w:val="00DF56A1"/>
    <w:rsid w:val="00DF63FC"/>
    <w:rsid w:val="00E007BD"/>
    <w:rsid w:val="00E01216"/>
    <w:rsid w:val="00E01B7F"/>
    <w:rsid w:val="00E02C97"/>
    <w:rsid w:val="00E036D0"/>
    <w:rsid w:val="00E044A0"/>
    <w:rsid w:val="00E0470B"/>
    <w:rsid w:val="00E04FE2"/>
    <w:rsid w:val="00E05675"/>
    <w:rsid w:val="00E061C0"/>
    <w:rsid w:val="00E10F1F"/>
    <w:rsid w:val="00E11E0B"/>
    <w:rsid w:val="00E1386C"/>
    <w:rsid w:val="00E13DB1"/>
    <w:rsid w:val="00E14FE1"/>
    <w:rsid w:val="00E15001"/>
    <w:rsid w:val="00E15165"/>
    <w:rsid w:val="00E1557D"/>
    <w:rsid w:val="00E16CD8"/>
    <w:rsid w:val="00E17E41"/>
    <w:rsid w:val="00E215D8"/>
    <w:rsid w:val="00E2299E"/>
    <w:rsid w:val="00E243F6"/>
    <w:rsid w:val="00E257B2"/>
    <w:rsid w:val="00E25C37"/>
    <w:rsid w:val="00E2759E"/>
    <w:rsid w:val="00E27BB0"/>
    <w:rsid w:val="00E311AA"/>
    <w:rsid w:val="00E31E56"/>
    <w:rsid w:val="00E32678"/>
    <w:rsid w:val="00E350F0"/>
    <w:rsid w:val="00E3597E"/>
    <w:rsid w:val="00E37FEA"/>
    <w:rsid w:val="00E37FF3"/>
    <w:rsid w:val="00E413B3"/>
    <w:rsid w:val="00E4233B"/>
    <w:rsid w:val="00E42488"/>
    <w:rsid w:val="00E42C73"/>
    <w:rsid w:val="00E44661"/>
    <w:rsid w:val="00E44C88"/>
    <w:rsid w:val="00E47F7F"/>
    <w:rsid w:val="00E5254D"/>
    <w:rsid w:val="00E53A21"/>
    <w:rsid w:val="00E554D6"/>
    <w:rsid w:val="00E56600"/>
    <w:rsid w:val="00E60B49"/>
    <w:rsid w:val="00E61AD6"/>
    <w:rsid w:val="00E629B6"/>
    <w:rsid w:val="00E644C2"/>
    <w:rsid w:val="00E658DF"/>
    <w:rsid w:val="00E6677D"/>
    <w:rsid w:val="00E66F80"/>
    <w:rsid w:val="00E72F84"/>
    <w:rsid w:val="00E74B8B"/>
    <w:rsid w:val="00E81FDB"/>
    <w:rsid w:val="00E83BEB"/>
    <w:rsid w:val="00E84940"/>
    <w:rsid w:val="00E85FA5"/>
    <w:rsid w:val="00E90556"/>
    <w:rsid w:val="00E91843"/>
    <w:rsid w:val="00E92E64"/>
    <w:rsid w:val="00E93C3C"/>
    <w:rsid w:val="00E94F64"/>
    <w:rsid w:val="00EA01B7"/>
    <w:rsid w:val="00EA2F1B"/>
    <w:rsid w:val="00EA3159"/>
    <w:rsid w:val="00EA41F4"/>
    <w:rsid w:val="00EA7999"/>
    <w:rsid w:val="00EA7AAC"/>
    <w:rsid w:val="00EB0F9D"/>
    <w:rsid w:val="00EB17BD"/>
    <w:rsid w:val="00EB3F87"/>
    <w:rsid w:val="00EB4D26"/>
    <w:rsid w:val="00EB685E"/>
    <w:rsid w:val="00EC025E"/>
    <w:rsid w:val="00EC1C0B"/>
    <w:rsid w:val="00EC300C"/>
    <w:rsid w:val="00EC38C7"/>
    <w:rsid w:val="00EC62C9"/>
    <w:rsid w:val="00EC7A0C"/>
    <w:rsid w:val="00ED1594"/>
    <w:rsid w:val="00EE0CD0"/>
    <w:rsid w:val="00EE0EB5"/>
    <w:rsid w:val="00EE175D"/>
    <w:rsid w:val="00EE18BC"/>
    <w:rsid w:val="00EE1F90"/>
    <w:rsid w:val="00EE2117"/>
    <w:rsid w:val="00EE2C00"/>
    <w:rsid w:val="00EE4400"/>
    <w:rsid w:val="00EE70E9"/>
    <w:rsid w:val="00EF04E7"/>
    <w:rsid w:val="00EF0BAF"/>
    <w:rsid w:val="00EF187B"/>
    <w:rsid w:val="00EF41B9"/>
    <w:rsid w:val="00EF4AC8"/>
    <w:rsid w:val="00EF7ACD"/>
    <w:rsid w:val="00EF7D24"/>
    <w:rsid w:val="00F01609"/>
    <w:rsid w:val="00F03724"/>
    <w:rsid w:val="00F04D7E"/>
    <w:rsid w:val="00F05393"/>
    <w:rsid w:val="00F064B7"/>
    <w:rsid w:val="00F07C65"/>
    <w:rsid w:val="00F12F2F"/>
    <w:rsid w:val="00F143AF"/>
    <w:rsid w:val="00F15548"/>
    <w:rsid w:val="00F15618"/>
    <w:rsid w:val="00F170EC"/>
    <w:rsid w:val="00F17822"/>
    <w:rsid w:val="00F225C0"/>
    <w:rsid w:val="00F22C79"/>
    <w:rsid w:val="00F2597A"/>
    <w:rsid w:val="00F30590"/>
    <w:rsid w:val="00F31F42"/>
    <w:rsid w:val="00F33F1C"/>
    <w:rsid w:val="00F3401E"/>
    <w:rsid w:val="00F3520F"/>
    <w:rsid w:val="00F35380"/>
    <w:rsid w:val="00F3656B"/>
    <w:rsid w:val="00F413B4"/>
    <w:rsid w:val="00F41D87"/>
    <w:rsid w:val="00F421AA"/>
    <w:rsid w:val="00F429B0"/>
    <w:rsid w:val="00F44FBF"/>
    <w:rsid w:val="00F47968"/>
    <w:rsid w:val="00F5169C"/>
    <w:rsid w:val="00F51939"/>
    <w:rsid w:val="00F53B1D"/>
    <w:rsid w:val="00F55AC6"/>
    <w:rsid w:val="00F55FC5"/>
    <w:rsid w:val="00F561A7"/>
    <w:rsid w:val="00F5630B"/>
    <w:rsid w:val="00F61FD4"/>
    <w:rsid w:val="00F6579C"/>
    <w:rsid w:val="00F717E8"/>
    <w:rsid w:val="00F71A6E"/>
    <w:rsid w:val="00F72540"/>
    <w:rsid w:val="00F7258F"/>
    <w:rsid w:val="00F72EAD"/>
    <w:rsid w:val="00F74B66"/>
    <w:rsid w:val="00F74C19"/>
    <w:rsid w:val="00F82E14"/>
    <w:rsid w:val="00F855FF"/>
    <w:rsid w:val="00F86D49"/>
    <w:rsid w:val="00F90A3F"/>
    <w:rsid w:val="00F90ECC"/>
    <w:rsid w:val="00F93313"/>
    <w:rsid w:val="00F95178"/>
    <w:rsid w:val="00F969ED"/>
    <w:rsid w:val="00F9701C"/>
    <w:rsid w:val="00F97965"/>
    <w:rsid w:val="00FA01D5"/>
    <w:rsid w:val="00FA0B77"/>
    <w:rsid w:val="00FA1895"/>
    <w:rsid w:val="00FA7925"/>
    <w:rsid w:val="00FB4832"/>
    <w:rsid w:val="00FB516E"/>
    <w:rsid w:val="00FB5AEC"/>
    <w:rsid w:val="00FB5F75"/>
    <w:rsid w:val="00FB75D2"/>
    <w:rsid w:val="00FC1658"/>
    <w:rsid w:val="00FC1C08"/>
    <w:rsid w:val="00FC3592"/>
    <w:rsid w:val="00FC43CD"/>
    <w:rsid w:val="00FC6FE5"/>
    <w:rsid w:val="00FD2699"/>
    <w:rsid w:val="00FD47F4"/>
    <w:rsid w:val="00FD4D72"/>
    <w:rsid w:val="00FD5537"/>
    <w:rsid w:val="00FD6318"/>
    <w:rsid w:val="00FD6A7F"/>
    <w:rsid w:val="00FD6EA5"/>
    <w:rsid w:val="00FD7F90"/>
    <w:rsid w:val="00FE1813"/>
    <w:rsid w:val="00FE442F"/>
    <w:rsid w:val="00FE4686"/>
    <w:rsid w:val="00FE591C"/>
    <w:rsid w:val="00FE5EE6"/>
    <w:rsid w:val="00FE6E3B"/>
    <w:rsid w:val="00FF1F46"/>
    <w:rsid w:val="00FF3D93"/>
    <w:rsid w:val="00FF5993"/>
    <w:rsid w:val="00FF70DB"/>
    <w:rsid w:val="00FF758A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  <o:rules v:ext="edit">
        <o:r id="V:Rule16" type="connector" idref="#_x0000_s1497"/>
        <o:r id="V:Rule17" type="connector" idref="#_x0000_s1492"/>
        <o:r id="V:Rule18" type="connector" idref="#_x0000_s1507"/>
        <o:r id="V:Rule19" type="connector" idref="#_x0000_s1503"/>
        <o:r id="V:Rule20" type="connector" idref="#_x0000_s1494"/>
        <o:r id="V:Rule21" type="connector" idref="#_x0000_s1496"/>
        <o:r id="V:Rule22" type="connector" idref="#_x0000_s1501"/>
        <o:r id="V:Rule23" type="connector" idref="#_x0000_s1505"/>
        <o:r id="V:Rule24" type="connector" idref="#_x0000_s1508"/>
        <o:r id="V:Rule25" type="connector" idref="#_x0000_s1493"/>
        <o:r id="V:Rule26" type="connector" idref="#_x0000_s1504"/>
        <o:r id="V:Rule27" type="connector" idref="#_x0000_s1510"/>
        <o:r id="V:Rule28" type="connector" idref="#_x0000_s1506"/>
        <o:r id="V:Rule29" type="connector" idref="#_x0000_s1495"/>
        <o:r id="V:Rule30" type="connector" idref="#_x0000_s15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8C7"/>
  </w:style>
  <w:style w:type="paragraph" w:styleId="1">
    <w:name w:val="heading 1"/>
    <w:basedOn w:val="a"/>
    <w:next w:val="a"/>
    <w:link w:val="10"/>
    <w:uiPriority w:val="9"/>
    <w:qFormat/>
    <w:rsid w:val="00EC38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C38C7"/>
    <w:pPr>
      <w:keepNext/>
      <w:ind w:left="360"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EC38C7"/>
    <w:pPr>
      <w:keepNext/>
      <w:ind w:left="3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EC38C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C38C7"/>
    <w:pPr>
      <w:keepNext/>
      <w:ind w:firstLine="70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EC38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EC38C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DD"/>
    <w:pPr>
      <w:spacing w:before="240" w:after="60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6DD"/>
    <w:pPr>
      <w:spacing w:before="240" w:after="60"/>
      <w:outlineLvl w:val="8"/>
    </w:pPr>
    <w:rPr>
      <w:rFonts w:ascii="Arial" w:hAnsi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C38C7"/>
    <w:pPr>
      <w:jc w:val="center"/>
    </w:pPr>
    <w:rPr>
      <w:sz w:val="24"/>
    </w:rPr>
  </w:style>
  <w:style w:type="paragraph" w:styleId="a6">
    <w:name w:val="Body Text Indent"/>
    <w:basedOn w:val="a"/>
    <w:link w:val="a7"/>
    <w:rsid w:val="00EC38C7"/>
    <w:pPr>
      <w:ind w:firstLine="709"/>
      <w:jc w:val="both"/>
    </w:pPr>
    <w:rPr>
      <w:sz w:val="24"/>
    </w:rPr>
  </w:style>
  <w:style w:type="paragraph" w:styleId="21">
    <w:name w:val="Body Text 2"/>
    <w:basedOn w:val="a"/>
    <w:link w:val="22"/>
    <w:rsid w:val="00EC38C7"/>
    <w:pPr>
      <w:spacing w:after="120" w:line="480" w:lineRule="auto"/>
    </w:pPr>
  </w:style>
  <w:style w:type="paragraph" w:styleId="23">
    <w:name w:val="Body Text Indent 2"/>
    <w:basedOn w:val="a"/>
    <w:link w:val="24"/>
    <w:rsid w:val="00EC38C7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EC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C38C7"/>
    <w:rPr>
      <w:lang w:val="ru-RU" w:eastAsia="ru-RU" w:bidi="ar-SA"/>
    </w:rPr>
  </w:style>
  <w:style w:type="paragraph" w:styleId="aa">
    <w:name w:val="footer"/>
    <w:basedOn w:val="a"/>
    <w:link w:val="ab"/>
    <w:uiPriority w:val="99"/>
    <w:rsid w:val="00EC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C38C7"/>
    <w:rPr>
      <w:lang w:val="ru-RU" w:eastAsia="ru-RU" w:bidi="ar-SA"/>
    </w:rPr>
  </w:style>
  <w:style w:type="paragraph" w:customStyle="1" w:styleId="11">
    <w:name w:val="Обычный1"/>
    <w:rsid w:val="00EC38C7"/>
  </w:style>
  <w:style w:type="paragraph" w:customStyle="1" w:styleId="110">
    <w:name w:val="Заголовок 11"/>
    <w:basedOn w:val="11"/>
    <w:next w:val="11"/>
    <w:rsid w:val="00EC38C7"/>
    <w:pPr>
      <w:keepNext/>
      <w:jc w:val="center"/>
    </w:pPr>
    <w:rPr>
      <w:b/>
      <w:bCs/>
      <w:sz w:val="24"/>
      <w:szCs w:val="24"/>
    </w:rPr>
  </w:style>
  <w:style w:type="paragraph" w:customStyle="1" w:styleId="BodyText22">
    <w:name w:val="Body Text 22"/>
    <w:basedOn w:val="11"/>
    <w:rsid w:val="00EC38C7"/>
    <w:pPr>
      <w:jc w:val="both"/>
    </w:pPr>
    <w:rPr>
      <w:rFonts w:ascii="MS Sans Serif" w:hAnsi="MS Sans Serif"/>
      <w:sz w:val="22"/>
    </w:rPr>
  </w:style>
  <w:style w:type="paragraph" w:customStyle="1" w:styleId="BodyText21">
    <w:name w:val="Body Text 21"/>
    <w:basedOn w:val="a"/>
    <w:rsid w:val="00EC38C7"/>
    <w:pPr>
      <w:jc w:val="both"/>
    </w:pPr>
    <w:rPr>
      <w:rFonts w:ascii="MS Sans Serif" w:hAnsi="MS Sans Serif"/>
      <w:sz w:val="22"/>
    </w:rPr>
  </w:style>
  <w:style w:type="paragraph" w:customStyle="1" w:styleId="210">
    <w:name w:val="Основной текст 21"/>
    <w:basedOn w:val="11"/>
    <w:rsid w:val="00EC38C7"/>
    <w:rPr>
      <w:rFonts w:ascii="MS Sans Serif" w:hAnsi="MS Sans Serif"/>
      <w:sz w:val="24"/>
    </w:rPr>
  </w:style>
  <w:style w:type="paragraph" w:styleId="ac">
    <w:name w:val="footnote text"/>
    <w:basedOn w:val="a"/>
    <w:link w:val="ad"/>
    <w:rsid w:val="00D70CC0"/>
  </w:style>
  <w:style w:type="character" w:styleId="ae">
    <w:name w:val="page number"/>
    <w:basedOn w:val="a0"/>
    <w:rsid w:val="00D70CC0"/>
  </w:style>
  <w:style w:type="character" w:styleId="af">
    <w:name w:val="Hyperlink"/>
    <w:uiPriority w:val="99"/>
    <w:rsid w:val="00D70CC0"/>
    <w:rPr>
      <w:color w:val="0000FF"/>
      <w:u w:val="single"/>
    </w:rPr>
  </w:style>
  <w:style w:type="paragraph" w:customStyle="1" w:styleId="Default">
    <w:name w:val="Default"/>
    <w:rsid w:val="00D70C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rmal (Web)"/>
    <w:basedOn w:val="a"/>
    <w:uiPriority w:val="99"/>
    <w:rsid w:val="00D70CC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D70CC0"/>
    <w:rPr>
      <w:b/>
      <w:bCs/>
    </w:rPr>
  </w:style>
  <w:style w:type="character" w:styleId="af2">
    <w:name w:val="Emphasis"/>
    <w:uiPriority w:val="20"/>
    <w:qFormat/>
    <w:rsid w:val="00D70CC0"/>
    <w:rPr>
      <w:i/>
      <w:iCs/>
    </w:rPr>
  </w:style>
  <w:style w:type="paragraph" w:customStyle="1" w:styleId="ConsPlusNormal">
    <w:name w:val="ConsPlusNormal"/>
    <w:rsid w:val="00A741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uiPriority w:val="10"/>
    <w:qFormat/>
    <w:rsid w:val="00150548"/>
    <w:pPr>
      <w:jc w:val="center"/>
    </w:pPr>
    <w:rPr>
      <w:b/>
      <w:bCs/>
      <w:sz w:val="48"/>
      <w:szCs w:val="24"/>
    </w:rPr>
  </w:style>
  <w:style w:type="paragraph" w:styleId="31">
    <w:name w:val="Body Text 3"/>
    <w:basedOn w:val="a"/>
    <w:link w:val="32"/>
    <w:rsid w:val="007009E5"/>
    <w:pPr>
      <w:spacing w:after="120"/>
    </w:pPr>
    <w:rPr>
      <w:sz w:val="16"/>
      <w:szCs w:val="16"/>
    </w:rPr>
  </w:style>
  <w:style w:type="character" w:styleId="af5">
    <w:name w:val="footnote reference"/>
    <w:unhideWhenUsed/>
    <w:rsid w:val="00F47968"/>
    <w:rPr>
      <w:vertAlign w:val="superscript"/>
    </w:rPr>
  </w:style>
  <w:style w:type="character" w:customStyle="1" w:styleId="ad">
    <w:name w:val="Текст сноски Знак"/>
    <w:basedOn w:val="a0"/>
    <w:link w:val="ac"/>
    <w:rsid w:val="00F47968"/>
  </w:style>
  <w:style w:type="paragraph" w:customStyle="1" w:styleId="111">
    <w:name w:val="Обычный11"/>
    <w:rsid w:val="000B23D5"/>
    <w:pPr>
      <w:snapToGrid w:val="0"/>
    </w:pPr>
    <w:rPr>
      <w:rFonts w:ascii="MS Sans Serif" w:hAnsi="MS Sans Serif"/>
      <w:lang w:val="en-US"/>
    </w:rPr>
  </w:style>
  <w:style w:type="paragraph" w:styleId="af6">
    <w:name w:val="Balloon Text"/>
    <w:basedOn w:val="a"/>
    <w:link w:val="af7"/>
    <w:rsid w:val="003E7CA2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E7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22C79"/>
    <w:rPr>
      <w:b/>
      <w:sz w:val="24"/>
    </w:rPr>
  </w:style>
  <w:style w:type="paragraph" w:customStyle="1" w:styleId="211">
    <w:name w:val="Основной текст 211"/>
    <w:basedOn w:val="111"/>
    <w:rsid w:val="00F22C79"/>
    <w:pPr>
      <w:snapToGrid/>
    </w:pPr>
    <w:rPr>
      <w:sz w:val="24"/>
      <w:lang w:val="ru-RU"/>
    </w:rPr>
  </w:style>
  <w:style w:type="paragraph" w:customStyle="1" w:styleId="25">
    <w:name w:val="Обычный2"/>
    <w:rsid w:val="00F22C79"/>
  </w:style>
  <w:style w:type="paragraph" w:customStyle="1" w:styleId="220">
    <w:name w:val="Основной текст 22"/>
    <w:basedOn w:val="25"/>
    <w:rsid w:val="00F22C79"/>
    <w:rPr>
      <w:rFonts w:ascii="MS Sans Serif" w:hAnsi="MS Sans Serif"/>
      <w:sz w:val="24"/>
    </w:rPr>
  </w:style>
  <w:style w:type="paragraph" w:customStyle="1" w:styleId="33">
    <w:name w:val="Обычный3"/>
    <w:rsid w:val="00B85D63"/>
  </w:style>
  <w:style w:type="paragraph" w:customStyle="1" w:styleId="12">
    <w:name w:val="Заголовок 12"/>
    <w:basedOn w:val="33"/>
    <w:next w:val="33"/>
    <w:rsid w:val="00B85D63"/>
    <w:pPr>
      <w:keepNext/>
      <w:jc w:val="center"/>
    </w:pPr>
    <w:rPr>
      <w:b/>
      <w:bCs/>
      <w:sz w:val="24"/>
      <w:szCs w:val="24"/>
    </w:rPr>
  </w:style>
  <w:style w:type="paragraph" w:customStyle="1" w:styleId="230">
    <w:name w:val="Основной текст 23"/>
    <w:basedOn w:val="33"/>
    <w:rsid w:val="00B85D63"/>
    <w:rPr>
      <w:rFonts w:ascii="MS Sans Serif" w:hAnsi="MS Sans Serif"/>
      <w:sz w:val="24"/>
    </w:rPr>
  </w:style>
  <w:style w:type="character" w:customStyle="1" w:styleId="30">
    <w:name w:val="Заголовок 3 Знак"/>
    <w:link w:val="3"/>
    <w:uiPriority w:val="9"/>
    <w:rsid w:val="00B85D63"/>
    <w:rPr>
      <w:b/>
      <w:sz w:val="24"/>
    </w:rPr>
  </w:style>
  <w:style w:type="paragraph" w:styleId="af8">
    <w:name w:val="List Paragraph"/>
    <w:basedOn w:val="a"/>
    <w:uiPriority w:val="34"/>
    <w:qFormat/>
    <w:rsid w:val="00B8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85D63"/>
    <w:pPr>
      <w:widowControl w:val="0"/>
      <w:autoSpaceDE w:val="0"/>
      <w:autoSpaceDN w:val="0"/>
      <w:adjustRightInd w:val="0"/>
      <w:spacing w:line="261" w:lineRule="exact"/>
      <w:ind w:firstLine="446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85D63"/>
    <w:rPr>
      <w:rFonts w:ascii="Times New Roman" w:hAnsi="Times New Roman" w:cs="Times New Roman"/>
      <w:sz w:val="22"/>
      <w:szCs w:val="22"/>
    </w:rPr>
  </w:style>
  <w:style w:type="numbering" w:customStyle="1" w:styleId="WWNum39">
    <w:name w:val="WWNum39"/>
    <w:basedOn w:val="a2"/>
    <w:rsid w:val="008862CD"/>
    <w:pPr>
      <w:numPr>
        <w:numId w:val="2"/>
      </w:numPr>
    </w:pPr>
  </w:style>
  <w:style w:type="numbering" w:customStyle="1" w:styleId="WW8Num5">
    <w:name w:val="WW8Num5"/>
    <w:basedOn w:val="a2"/>
    <w:rsid w:val="005E7AFD"/>
    <w:pPr>
      <w:numPr>
        <w:numId w:val="3"/>
      </w:numPr>
    </w:pPr>
  </w:style>
  <w:style w:type="numbering" w:customStyle="1" w:styleId="WW8Num2">
    <w:name w:val="WW8Num2"/>
    <w:basedOn w:val="a2"/>
    <w:rsid w:val="00D00D59"/>
    <w:pPr>
      <w:numPr>
        <w:numId w:val="4"/>
      </w:numPr>
    </w:pPr>
  </w:style>
  <w:style w:type="numbering" w:customStyle="1" w:styleId="WW8Num3">
    <w:name w:val="WW8Num3"/>
    <w:basedOn w:val="a2"/>
    <w:rsid w:val="00D00D59"/>
    <w:pPr>
      <w:numPr>
        <w:numId w:val="5"/>
      </w:numPr>
    </w:pPr>
  </w:style>
  <w:style w:type="numbering" w:customStyle="1" w:styleId="13">
    <w:name w:val="Нет списка1"/>
    <w:next w:val="a2"/>
    <w:uiPriority w:val="99"/>
    <w:semiHidden/>
    <w:unhideWhenUsed/>
    <w:rsid w:val="00057F0A"/>
  </w:style>
  <w:style w:type="character" w:customStyle="1" w:styleId="af4">
    <w:name w:val="Название Знак"/>
    <w:link w:val="af3"/>
    <w:uiPriority w:val="10"/>
    <w:rsid w:val="00057F0A"/>
    <w:rPr>
      <w:b/>
      <w:bCs/>
      <w:sz w:val="48"/>
      <w:szCs w:val="24"/>
    </w:rPr>
  </w:style>
  <w:style w:type="character" w:customStyle="1" w:styleId="a5">
    <w:name w:val="Основной текст Знак"/>
    <w:link w:val="a4"/>
    <w:rsid w:val="00057F0A"/>
    <w:rPr>
      <w:sz w:val="24"/>
    </w:rPr>
  </w:style>
  <w:style w:type="paragraph" w:styleId="af9">
    <w:name w:val="No Spacing"/>
    <w:uiPriority w:val="1"/>
    <w:qFormat/>
    <w:rsid w:val="00057F0A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57F0A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057F0A"/>
    <w:rPr>
      <w:b/>
    </w:rPr>
  </w:style>
  <w:style w:type="character" w:customStyle="1" w:styleId="50">
    <w:name w:val="Заголовок 5 Знак"/>
    <w:link w:val="5"/>
    <w:uiPriority w:val="9"/>
    <w:rsid w:val="00057F0A"/>
    <w:rPr>
      <w:sz w:val="24"/>
    </w:rPr>
  </w:style>
  <w:style w:type="character" w:customStyle="1" w:styleId="60">
    <w:name w:val="Заголовок 6 Знак"/>
    <w:link w:val="6"/>
    <w:uiPriority w:val="9"/>
    <w:rsid w:val="00057F0A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57F0A"/>
    <w:rPr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05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link w:val="a6"/>
    <w:rsid w:val="00057F0A"/>
    <w:rPr>
      <w:sz w:val="24"/>
    </w:rPr>
  </w:style>
  <w:style w:type="character" w:customStyle="1" w:styleId="22">
    <w:name w:val="Основной текст 2 Знак"/>
    <w:link w:val="21"/>
    <w:rsid w:val="00057F0A"/>
  </w:style>
  <w:style w:type="character" w:customStyle="1" w:styleId="24">
    <w:name w:val="Основной текст с отступом 2 Знак"/>
    <w:link w:val="23"/>
    <w:rsid w:val="00057F0A"/>
  </w:style>
  <w:style w:type="character" w:customStyle="1" w:styleId="32">
    <w:name w:val="Основной текст 3 Знак"/>
    <w:link w:val="31"/>
    <w:rsid w:val="00057F0A"/>
    <w:rPr>
      <w:sz w:val="16"/>
      <w:szCs w:val="16"/>
    </w:rPr>
  </w:style>
  <w:style w:type="paragraph" w:customStyle="1" w:styleId="310">
    <w:name w:val="Обычный31"/>
    <w:rsid w:val="00057F0A"/>
  </w:style>
  <w:style w:type="paragraph" w:customStyle="1" w:styleId="121">
    <w:name w:val="Заголовок 121"/>
    <w:basedOn w:val="310"/>
    <w:next w:val="310"/>
    <w:rsid w:val="00057F0A"/>
    <w:pPr>
      <w:keepNext/>
      <w:jc w:val="center"/>
    </w:pPr>
    <w:rPr>
      <w:b/>
      <w:bCs/>
      <w:sz w:val="24"/>
      <w:szCs w:val="24"/>
    </w:rPr>
  </w:style>
  <w:style w:type="paragraph" w:customStyle="1" w:styleId="231">
    <w:name w:val="Основной текст 231"/>
    <w:basedOn w:val="310"/>
    <w:rsid w:val="00057F0A"/>
    <w:rPr>
      <w:rFonts w:ascii="MS Sans Serif" w:hAnsi="MS Sans Serif"/>
      <w:sz w:val="24"/>
    </w:rPr>
  </w:style>
  <w:style w:type="paragraph" w:customStyle="1" w:styleId="Standard">
    <w:name w:val="Standard"/>
    <w:rsid w:val="00057F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-8">
    <w:name w:val="Table List 8"/>
    <w:basedOn w:val="a1"/>
    <w:rsid w:val="00EA315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1"/>
    <w:uiPriority w:val="62"/>
    <w:rsid w:val="008E068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4">
    <w:name w:val="Light Grid Accent 4"/>
    <w:basedOn w:val="a1"/>
    <w:uiPriority w:val="62"/>
    <w:rsid w:val="00862ED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6">
    <w:name w:val="Table Columns 2"/>
    <w:basedOn w:val="a1"/>
    <w:rsid w:val="00862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862ED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">
    <w:name w:val="Table Colorful 1"/>
    <w:basedOn w:val="a1"/>
    <w:rsid w:val="00862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List Accent 6"/>
    <w:basedOn w:val="a1"/>
    <w:uiPriority w:val="61"/>
    <w:rsid w:val="00862ED4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7">
    <w:name w:val="Table Colorful 2"/>
    <w:basedOn w:val="a1"/>
    <w:rsid w:val="00862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1"/>
    <w:rsid w:val="00081BD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1"/>
    <w:rsid w:val="007915A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List Accent 3"/>
    <w:basedOn w:val="a1"/>
    <w:uiPriority w:val="61"/>
    <w:rsid w:val="00791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2">
    <w:name w:val="Light List Accent 2"/>
    <w:basedOn w:val="a1"/>
    <w:uiPriority w:val="61"/>
    <w:rsid w:val="004C1E7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4">
    <w:name w:val="Table Classic 3"/>
    <w:basedOn w:val="a1"/>
    <w:rsid w:val="004C1E7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1"/>
    <w:rsid w:val="004C1E7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5">
    <w:name w:val="Light Shading Accent 5"/>
    <w:basedOn w:val="a1"/>
    <w:uiPriority w:val="60"/>
    <w:rsid w:val="00B6468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6">
    <w:name w:val="Table Columns 1"/>
    <w:basedOn w:val="a1"/>
    <w:rsid w:val="00F71A6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557997"/>
    <w:pPr>
      <w:spacing w:before="100" w:beforeAutospacing="1"/>
      <w:jc w:val="both"/>
    </w:pPr>
    <w:rPr>
      <w:color w:val="FF0000"/>
      <w:sz w:val="24"/>
      <w:szCs w:val="24"/>
    </w:rPr>
  </w:style>
  <w:style w:type="table" w:styleId="-1">
    <w:name w:val="Table Web 1"/>
    <w:basedOn w:val="a1"/>
    <w:rsid w:val="00055B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тиль1"/>
    <w:basedOn w:val="a1"/>
    <w:uiPriority w:val="99"/>
    <w:qFormat/>
    <w:rsid w:val="00F01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-30">
    <w:name w:val="Table Web 3"/>
    <w:basedOn w:val="a1"/>
    <w:rsid w:val="00F0160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Стиль2"/>
    <w:basedOn w:val="a1"/>
    <w:uiPriority w:val="99"/>
    <w:qFormat/>
    <w:rsid w:val="00F016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3A06DD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A06DD"/>
    <w:rPr>
      <w:rFonts w:ascii="Arial" w:hAnsi="Arial"/>
      <w:sz w:val="22"/>
      <w:szCs w:val="22"/>
      <w:lang w:val="en-US" w:eastAsia="en-US" w:bidi="en-US"/>
    </w:rPr>
  </w:style>
  <w:style w:type="paragraph" w:styleId="afa">
    <w:name w:val="Plain Text"/>
    <w:basedOn w:val="a"/>
    <w:link w:val="afb"/>
    <w:rsid w:val="003A06DD"/>
    <w:rPr>
      <w:rFonts w:ascii="Courier New" w:hAnsi="Courier New"/>
      <w:b/>
      <w:color w:val="000000"/>
    </w:rPr>
  </w:style>
  <w:style w:type="character" w:customStyle="1" w:styleId="afb">
    <w:name w:val="Текст Знак"/>
    <w:basedOn w:val="a0"/>
    <w:link w:val="afa"/>
    <w:rsid w:val="003A06DD"/>
    <w:rPr>
      <w:rFonts w:ascii="Courier New" w:hAnsi="Courier New"/>
      <w:b/>
      <w:color w:val="000000"/>
    </w:rPr>
  </w:style>
  <w:style w:type="paragraph" w:styleId="afc">
    <w:name w:val="List"/>
    <w:basedOn w:val="a"/>
    <w:rsid w:val="003A06DD"/>
    <w:pPr>
      <w:widowControl w:val="0"/>
      <w:ind w:left="283" w:hanging="283"/>
    </w:pPr>
    <w:rPr>
      <w:lang w:eastAsia="ko-KR"/>
    </w:rPr>
  </w:style>
  <w:style w:type="paragraph" w:styleId="afd">
    <w:name w:val="Subtitle"/>
    <w:basedOn w:val="a"/>
    <w:next w:val="a"/>
    <w:link w:val="afe"/>
    <w:uiPriority w:val="11"/>
    <w:qFormat/>
    <w:rsid w:val="003A06DD"/>
    <w:pPr>
      <w:spacing w:after="60"/>
      <w:jc w:val="center"/>
      <w:outlineLvl w:val="1"/>
    </w:pPr>
    <w:rPr>
      <w:rFonts w:ascii="Arial" w:hAnsi="Arial"/>
      <w:sz w:val="24"/>
      <w:szCs w:val="24"/>
      <w:lang w:val="en-US" w:eastAsia="en-US" w:bidi="en-US"/>
    </w:rPr>
  </w:style>
  <w:style w:type="character" w:customStyle="1" w:styleId="afe">
    <w:name w:val="Подзаголовок Знак"/>
    <w:basedOn w:val="a0"/>
    <w:link w:val="afd"/>
    <w:uiPriority w:val="11"/>
    <w:rsid w:val="003A06DD"/>
    <w:rPr>
      <w:rFonts w:ascii="Arial" w:hAnsi="Arial"/>
      <w:sz w:val="24"/>
      <w:szCs w:val="24"/>
      <w:lang w:val="en-US" w:eastAsia="en-US" w:bidi="en-US"/>
    </w:rPr>
  </w:style>
  <w:style w:type="paragraph" w:styleId="29">
    <w:name w:val="Quote"/>
    <w:basedOn w:val="a"/>
    <w:next w:val="a"/>
    <w:link w:val="2a"/>
    <w:uiPriority w:val="29"/>
    <w:qFormat/>
    <w:rsid w:val="003A06DD"/>
    <w:rPr>
      <w:i/>
      <w:sz w:val="24"/>
      <w:szCs w:val="24"/>
      <w:lang w:val="en-US" w:eastAsia="en-US" w:bidi="en-US"/>
    </w:rPr>
  </w:style>
  <w:style w:type="character" w:customStyle="1" w:styleId="2a">
    <w:name w:val="Цитата 2 Знак"/>
    <w:basedOn w:val="a0"/>
    <w:link w:val="29"/>
    <w:uiPriority w:val="29"/>
    <w:rsid w:val="003A06DD"/>
    <w:rPr>
      <w:i/>
      <w:sz w:val="24"/>
      <w:szCs w:val="24"/>
      <w:lang w:val="en-US" w:eastAsia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A06DD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A06DD"/>
    <w:rPr>
      <w:b/>
      <w:i/>
      <w:sz w:val="24"/>
      <w:szCs w:val="22"/>
      <w:lang w:val="en-US" w:eastAsia="en-US" w:bidi="en-US"/>
    </w:rPr>
  </w:style>
  <w:style w:type="character" w:styleId="aff1">
    <w:name w:val="Subtle Emphasis"/>
    <w:uiPriority w:val="19"/>
    <w:qFormat/>
    <w:rsid w:val="003A06DD"/>
    <w:rPr>
      <w:i/>
      <w:color w:val="5A5A5A"/>
    </w:rPr>
  </w:style>
  <w:style w:type="character" w:styleId="aff2">
    <w:name w:val="Intense Emphasis"/>
    <w:basedOn w:val="a0"/>
    <w:uiPriority w:val="21"/>
    <w:qFormat/>
    <w:rsid w:val="003A06DD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A06DD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A06DD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A06DD"/>
    <w:rPr>
      <w:rFonts w:ascii="Arial" w:eastAsia="Times New Roman" w:hAnsi="Arial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A06DD"/>
    <w:pPr>
      <w:outlineLvl w:val="9"/>
    </w:pPr>
    <w:rPr>
      <w:lang w:val="en-US" w:eastAsia="en-US" w:bidi="en-US"/>
    </w:rPr>
  </w:style>
  <w:style w:type="paragraph" w:styleId="36">
    <w:name w:val="Body Text Indent 3"/>
    <w:basedOn w:val="a"/>
    <w:link w:val="37"/>
    <w:unhideWhenUsed/>
    <w:rsid w:val="003A06DD"/>
    <w:pPr>
      <w:spacing w:line="276" w:lineRule="auto"/>
      <w:ind w:left="720"/>
    </w:pPr>
    <w:rPr>
      <w:sz w:val="28"/>
      <w:szCs w:val="28"/>
    </w:rPr>
  </w:style>
  <w:style w:type="character" w:customStyle="1" w:styleId="37">
    <w:name w:val="Основной текст с отступом 3 Знак"/>
    <w:basedOn w:val="a0"/>
    <w:link w:val="36"/>
    <w:rsid w:val="003A06DD"/>
    <w:rPr>
      <w:sz w:val="28"/>
      <w:szCs w:val="28"/>
    </w:rPr>
  </w:style>
  <w:style w:type="paragraph" w:customStyle="1" w:styleId="311">
    <w:name w:val="Основной текст с отступом 31"/>
    <w:basedOn w:val="a"/>
    <w:rsid w:val="003C1EBC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character" w:customStyle="1" w:styleId="0pt">
    <w:name w:val="Основной текст + Полужирный;Курсив;Интервал 0 pt"/>
    <w:basedOn w:val="a0"/>
    <w:rsid w:val="00FD6A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8">
    <w:name w:val="Абзац списка1"/>
    <w:basedOn w:val="a"/>
    <w:rsid w:val="00FD6A7F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a13m@mail.ru" TargetMode="External"/><Relationship Id="rId13" Type="http://schemas.openxmlformats.org/officeDocument/2006/relationships/hyperlink" Target="http://www.labirint.ru/authors/1800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1366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authors/1800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authors/237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authors/23744/" TargetMode="External"/><Relationship Id="rId10" Type="http://schemas.openxmlformats.org/officeDocument/2006/relationships/hyperlink" Target="http://www.labirint.ru/authors/1800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13662/" TargetMode="External"/><Relationship Id="rId14" Type="http://schemas.openxmlformats.org/officeDocument/2006/relationships/hyperlink" Target="http://www.labirint.ru/authors/23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90C6-FA9B-4B22-B419-70541DAC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61</Pages>
  <Words>17727</Words>
  <Characters>121357</Characters>
  <Application>Microsoft Office Word</Application>
  <DocSecurity>0</DocSecurity>
  <Lines>1011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MoBIL GROUP</Company>
  <LinksUpToDate>false</LinksUpToDate>
  <CharactersWithSpaces>138807</CharactersWithSpaces>
  <SharedDoc>false</SharedDoc>
  <HLinks>
    <vt:vector size="24" baseType="variant"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http://www.labirint.ru/authors/23744/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http://www.labirint.ru/authors/18007/</vt:lpwstr>
      </vt:variant>
      <vt:variant>
        <vt:lpwstr/>
      </vt:variant>
      <vt:variant>
        <vt:i4>6160477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http://www.labirint.ru/authors/13662/</vt:lpwstr>
      </vt:variant>
      <vt:variant>
        <vt:lpwstr/>
      </vt:variant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mailto:gymnasia13m@mail.ru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5</cp:revision>
  <cp:lastPrinted>2016-10-25T05:05:00Z</cp:lastPrinted>
  <dcterms:created xsi:type="dcterms:W3CDTF">2016-11-10T01:18:00Z</dcterms:created>
  <dcterms:modified xsi:type="dcterms:W3CDTF">2016-11-11T03:47:00Z</dcterms:modified>
</cp:coreProperties>
</file>